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234CB2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234CB2">
        <w:rPr>
          <w:b/>
          <w:sz w:val="24"/>
          <w:szCs w:val="24"/>
        </w:rPr>
        <w:t>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C5397B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C5397B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C5397B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C5397B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363447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363447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363447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363447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C5397B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C5397B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240AA8" w:rsidRDefault="000F5C16" w:rsidP="00363447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240AA8" w:rsidRPr="003F7917" w:rsidRDefault="00240AA8" w:rsidP="00363447">
      <w:pPr>
        <w:jc w:val="center"/>
        <w:rPr>
          <w:sz w:val="22"/>
          <w:szCs w:val="22"/>
        </w:rPr>
      </w:pPr>
      <w:r>
        <w:rPr>
          <w:sz w:val="22"/>
          <w:szCs w:val="22"/>
        </w:rPr>
        <w:t>„Dostawa gazów medycznych, wiązek argonu oraz gazów i mieszanek laboratoryjnych”.</w:t>
      </w:r>
    </w:p>
    <w:p w:rsidR="00CD55FD" w:rsidRPr="00592797" w:rsidRDefault="00CD55FD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</w:t>
      </w:r>
      <w:r w:rsidR="00D910CF" w:rsidRPr="00240AA8">
        <w:rPr>
          <w:strike/>
          <w:sz w:val="24"/>
          <w:szCs w:val="24"/>
        </w:rPr>
        <w:t>/ 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240AA8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240AA8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240AA8">
        <w:rPr>
          <w:strike/>
          <w:sz w:val="24"/>
          <w:szCs w:val="24"/>
          <w:u w:val="single"/>
        </w:rPr>
        <w:t>Składniki kosztorysowe wynoszą</w:t>
      </w:r>
      <w:r w:rsidR="00E22659" w:rsidRPr="00240AA8">
        <w:rPr>
          <w:strike/>
          <w:sz w:val="24"/>
          <w:szCs w:val="24"/>
          <w:u w:val="single"/>
        </w:rPr>
        <w:t>**</w:t>
      </w:r>
      <w:r w:rsidRPr="00240AA8">
        <w:rPr>
          <w:strike/>
          <w:sz w:val="24"/>
          <w:szCs w:val="24"/>
          <w:u w:val="single"/>
        </w:rPr>
        <w:t>: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240AA8">
        <w:rPr>
          <w:strike/>
          <w:sz w:val="24"/>
          <w:szCs w:val="24"/>
        </w:rPr>
        <w:t>rg</w:t>
      </w:r>
      <w:proofErr w:type="spellEnd"/>
      <w:r w:rsidRPr="00240AA8">
        <w:rPr>
          <w:strike/>
          <w:sz w:val="24"/>
          <w:szCs w:val="24"/>
        </w:rPr>
        <w:t xml:space="preserve"> (netto),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 xml:space="preserve">3/ koszty zakupu wynoszą: </w:t>
      </w:r>
      <w:proofErr w:type="spellStart"/>
      <w:r w:rsidRPr="00240AA8">
        <w:rPr>
          <w:strike/>
          <w:sz w:val="24"/>
          <w:szCs w:val="24"/>
        </w:rPr>
        <w:t>Kz</w:t>
      </w:r>
      <w:proofErr w:type="spellEnd"/>
      <w:r w:rsidRPr="00240AA8">
        <w:rPr>
          <w:strike/>
          <w:sz w:val="24"/>
          <w:szCs w:val="24"/>
        </w:rPr>
        <w:t xml:space="preserve"> = ........................................ % od M,</w:t>
      </w:r>
    </w:p>
    <w:p w:rsidR="00F32609" w:rsidRPr="00240AA8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4/ zysk wynosi: Z = ............................................. od R + S + Ko.</w:t>
      </w:r>
      <w:r w:rsidR="00592797" w:rsidRPr="00240AA8">
        <w:rPr>
          <w:strike/>
          <w:sz w:val="24"/>
          <w:szCs w:val="24"/>
        </w:rPr>
        <w:tab/>
      </w:r>
    </w:p>
    <w:p w:rsidR="00CD55FD" w:rsidRPr="00240AA8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240AA8">
        <w:rPr>
          <w:strike/>
          <w:sz w:val="24"/>
          <w:szCs w:val="24"/>
        </w:rPr>
        <w:t>S</w:t>
      </w:r>
      <w:r w:rsidR="00E246E3" w:rsidRPr="00240AA8">
        <w:rPr>
          <w:strike/>
          <w:sz w:val="24"/>
          <w:szCs w:val="24"/>
        </w:rPr>
        <w:t>ecocenbudu</w:t>
      </w:r>
      <w:proofErr w:type="spellEnd"/>
      <w:r w:rsidR="009C495F" w:rsidRPr="00240AA8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</w:t>
      </w:r>
      <w:r w:rsidR="00234CB2">
        <w:rPr>
          <w:sz w:val="24"/>
          <w:szCs w:val="24"/>
        </w:rPr>
        <w:t>:</w:t>
      </w:r>
      <w:r w:rsidR="00BA3B80">
        <w:rPr>
          <w:sz w:val="24"/>
          <w:szCs w:val="24"/>
        </w:rPr>
        <w:t xml:space="preserve"> </w:t>
      </w:r>
      <w:r w:rsidR="00C5397B">
        <w:rPr>
          <w:sz w:val="24"/>
          <w:szCs w:val="24"/>
        </w:rPr>
        <w:t>12 miesięcy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CC4699">
        <w:rPr>
          <w:sz w:val="24"/>
          <w:szCs w:val="24"/>
        </w:rPr>
        <w:t xml:space="preserve"> 12 </w:t>
      </w:r>
      <w:r w:rsidR="00CC4699">
        <w:rPr>
          <w:sz w:val="24"/>
          <w:szCs w:val="24"/>
        </w:rPr>
        <w:t>miesięcy</w:t>
      </w:r>
      <w:bookmarkStart w:id="0" w:name="_GoBack"/>
      <w:bookmarkEnd w:id="0"/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</w:t>
      </w:r>
      <w:r w:rsidR="00240AA8">
        <w:rPr>
          <w:sz w:val="24"/>
          <w:szCs w:val="24"/>
        </w:rPr>
        <w:t>załącznik nr 3 – Zapytanie Ofertowe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</w:t>
      </w:r>
      <w:r w:rsidR="00240AA8">
        <w:rPr>
          <w:sz w:val="24"/>
          <w:szCs w:val="24"/>
        </w:rPr>
        <w:t xml:space="preserve">załącznik 1a - </w:t>
      </w:r>
      <w:r w:rsidR="00240AA8" w:rsidRPr="00240AA8">
        <w:rPr>
          <w:sz w:val="24"/>
          <w:szCs w:val="24"/>
        </w:rPr>
        <w:t>szczegółowy wykaz asortymentowy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E2" w:rsidRDefault="001540E2">
      <w:r>
        <w:separator/>
      </w:r>
    </w:p>
  </w:endnote>
  <w:endnote w:type="continuationSeparator" w:id="0">
    <w:p w:rsidR="001540E2" w:rsidRDefault="0015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46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E2" w:rsidRDefault="001540E2">
      <w:r>
        <w:separator/>
      </w:r>
    </w:p>
  </w:footnote>
  <w:footnote w:type="continuationSeparator" w:id="0">
    <w:p w:rsidR="001540E2" w:rsidRDefault="001540E2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540E2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34CB2"/>
    <w:rsid w:val="00240AA8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3447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067A0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3225F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397B"/>
    <w:rsid w:val="00C56EB9"/>
    <w:rsid w:val="00C71336"/>
    <w:rsid w:val="00C75E33"/>
    <w:rsid w:val="00C86255"/>
    <w:rsid w:val="00C930A8"/>
    <w:rsid w:val="00CA5764"/>
    <w:rsid w:val="00CC4699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4</cp:revision>
  <cp:lastPrinted>2021-02-15T09:35:00Z</cp:lastPrinted>
  <dcterms:created xsi:type="dcterms:W3CDTF">2022-06-03T10:03:00Z</dcterms:created>
  <dcterms:modified xsi:type="dcterms:W3CDTF">2022-06-10T10:03:00Z</dcterms:modified>
</cp:coreProperties>
</file>