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C" w:rsidRPr="00520FDF" w:rsidRDefault="00525D3C" w:rsidP="00907FDF">
      <w:pPr>
        <w:pStyle w:val="Standard"/>
        <w:ind w:firstLine="0"/>
        <w:outlineLvl w:val="0"/>
        <w:rPr>
          <w:rStyle w:val="Uwydatnienie"/>
          <w:rFonts w:cs="F"/>
          <w:iCs/>
          <w:sz w:val="18"/>
          <w:szCs w:val="18"/>
        </w:rPr>
      </w:pPr>
    </w:p>
    <w:p w:rsidR="00525D3C" w:rsidRPr="006A2FDF" w:rsidRDefault="00525D3C" w:rsidP="00150E54">
      <w:pPr>
        <w:pStyle w:val="Standard"/>
        <w:ind w:left="12035"/>
        <w:outlineLvl w:val="0"/>
        <w:rPr>
          <w:sz w:val="18"/>
          <w:szCs w:val="18"/>
        </w:rPr>
      </w:pPr>
      <w:r w:rsidRPr="006A2FDF">
        <w:rPr>
          <w:rFonts w:ascii="Times New Roman" w:hAnsi="Times New Roman" w:cs="Times New Roman"/>
          <w:b/>
          <w:bCs/>
          <w:i/>
          <w:iCs/>
          <w:sz w:val="18"/>
          <w:szCs w:val="18"/>
          <w:lang w:eastAsia="ar-SA"/>
        </w:rPr>
        <w:t>Zał</w:t>
      </w:r>
      <w:r w:rsidRPr="006A2FDF">
        <w:rPr>
          <w:rFonts w:ascii="Times New Roman" w:hAnsi="Times New Roman" w:cs="Times New Roman"/>
          <w:b/>
          <w:sz w:val="18"/>
          <w:szCs w:val="18"/>
          <w:lang w:eastAsia="ar-SA"/>
        </w:rPr>
        <w:t>ą</w:t>
      </w:r>
      <w:r w:rsidRPr="006A2FDF">
        <w:rPr>
          <w:rFonts w:ascii="Times New Roman" w:hAnsi="Times New Roman" w:cs="Times New Roman"/>
          <w:b/>
          <w:bCs/>
          <w:i/>
          <w:iCs/>
          <w:sz w:val="18"/>
          <w:szCs w:val="18"/>
          <w:lang w:eastAsia="ar-SA"/>
        </w:rPr>
        <w:t>cznik nr 1</w:t>
      </w:r>
      <w:r w:rsidR="00520FDF" w:rsidRPr="006A2FDF">
        <w:rPr>
          <w:rFonts w:ascii="Times New Roman" w:hAnsi="Times New Roman" w:cs="Times New Roman"/>
          <w:b/>
          <w:bCs/>
          <w:i/>
          <w:iCs/>
          <w:sz w:val="18"/>
          <w:szCs w:val="18"/>
          <w:lang w:eastAsia="ar-SA"/>
        </w:rPr>
        <w:t>a</w:t>
      </w:r>
    </w:p>
    <w:p w:rsidR="00520FDF" w:rsidRPr="00520FDF" w:rsidRDefault="00520FDF" w:rsidP="00520FDF">
      <w:pPr>
        <w:pStyle w:val="Standard"/>
        <w:tabs>
          <w:tab w:val="left" w:pos="3510"/>
        </w:tabs>
        <w:jc w:val="left"/>
        <w:rPr>
          <w:rFonts w:ascii="Times New Roman" w:hAnsi="Times New Roman" w:cs="Times New Roman"/>
          <w:b/>
          <w:i/>
          <w:iCs/>
          <w:lang w:eastAsia="ar-SA"/>
        </w:rPr>
      </w:pPr>
      <w:r w:rsidRPr="00520FDF">
        <w:rPr>
          <w:rFonts w:ascii="Times New Roman" w:hAnsi="Times New Roman" w:cs="Times New Roman"/>
          <w:b/>
          <w:i/>
          <w:iCs/>
          <w:sz w:val="18"/>
          <w:lang w:eastAsia="ar-SA"/>
        </w:rPr>
        <w:br/>
      </w:r>
    </w:p>
    <w:p w:rsidR="00520FDF" w:rsidRPr="00520FDF" w:rsidRDefault="00520FDF" w:rsidP="00520FDF">
      <w:pPr>
        <w:pStyle w:val="Standard"/>
        <w:tabs>
          <w:tab w:val="left" w:pos="2385"/>
          <w:tab w:val="left" w:pos="4710"/>
        </w:tabs>
        <w:jc w:val="center"/>
        <w:rPr>
          <w:rFonts w:ascii="Times New Roman" w:hAnsi="Times New Roman" w:cs="Times New Roman"/>
          <w:b/>
          <w:iCs/>
          <w:lang w:eastAsia="ar-SA"/>
        </w:rPr>
      </w:pPr>
      <w:r w:rsidRPr="00520FDF">
        <w:rPr>
          <w:rFonts w:ascii="Times New Roman" w:hAnsi="Times New Roman" w:cs="Times New Roman"/>
          <w:b/>
          <w:iCs/>
          <w:lang w:eastAsia="ar-SA"/>
        </w:rPr>
        <w:t>Dostawa nasion część 1</w:t>
      </w:r>
    </w:p>
    <w:p w:rsidR="00520FDF" w:rsidRPr="00520FDF" w:rsidRDefault="00525D3C" w:rsidP="00520FDF">
      <w:pPr>
        <w:pStyle w:val="Standard"/>
        <w:jc w:val="right"/>
      </w:pPr>
      <w:r w:rsidRPr="00520FDF">
        <w:rPr>
          <w:rFonts w:ascii="Times New Roman" w:hAnsi="Times New Roman" w:cs="Times New Roman"/>
          <w:b/>
          <w:i/>
          <w:iCs/>
          <w:lang w:eastAsia="ar-SA"/>
        </w:rPr>
        <w:tab/>
      </w:r>
      <w:r w:rsidR="00520FDF" w:rsidRPr="00520FDF">
        <w:rPr>
          <w:rFonts w:ascii="Times New Roman" w:hAnsi="Times New Roman" w:cs="Times New Roman"/>
          <w:b/>
          <w:i/>
          <w:iCs/>
          <w:lang w:eastAsia="ar-SA"/>
        </w:rPr>
        <w:tab/>
      </w:r>
    </w:p>
    <w:tbl>
      <w:tblPr>
        <w:tblW w:w="5004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521"/>
        <w:gridCol w:w="4864"/>
        <w:gridCol w:w="2158"/>
        <w:gridCol w:w="1440"/>
        <w:gridCol w:w="1082"/>
        <w:gridCol w:w="2155"/>
        <w:gridCol w:w="6"/>
        <w:gridCol w:w="1614"/>
      </w:tblGrid>
      <w:tr w:rsidR="00520FDF" w:rsidRPr="00520FDF" w:rsidTr="00497248">
        <w:trPr>
          <w:trHeight w:val="1215"/>
        </w:trPr>
        <w:tc>
          <w:tcPr>
            <w:tcW w:w="2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89" w:type="pct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564" w:type="pct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694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Nazwa handlowa proponowanego materiału siewnego</w:t>
            </w:r>
          </w:p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(odmiana)</w:t>
            </w:r>
          </w:p>
        </w:tc>
        <w:tc>
          <w:tcPr>
            <w:tcW w:w="463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J. m</w:t>
            </w:r>
          </w:p>
        </w:tc>
        <w:tc>
          <w:tcPr>
            <w:tcW w:w="348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FDF"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</w:rPr>
              <w:t>(jednostek siewnych)</w:t>
            </w:r>
          </w:p>
        </w:tc>
        <w:tc>
          <w:tcPr>
            <w:tcW w:w="695" w:type="pct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Cena jednostkowa brutto</w:t>
            </w:r>
          </w:p>
        </w:tc>
        <w:tc>
          <w:tcPr>
            <w:tcW w:w="519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520FDF" w:rsidRPr="00520FDF" w:rsidTr="00497248">
        <w:trPr>
          <w:trHeight w:val="315"/>
        </w:trPr>
        <w:tc>
          <w:tcPr>
            <w:tcW w:w="228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8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5" w:type="pct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497248">
        <w:trPr>
          <w:trHeight w:val="2732"/>
        </w:trPr>
        <w:tc>
          <w:tcPr>
            <w:tcW w:w="228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nasiona kukurydza </w:t>
            </w:r>
          </w:p>
        </w:tc>
        <w:tc>
          <w:tcPr>
            <w:tcW w:w="1564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520FDF" w:rsidRPr="00520FDF" w:rsidRDefault="00520FDF" w:rsidP="00497248">
            <w:pPr>
              <w:pStyle w:val="Standard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Przeznaczenie: </w:t>
            </w:r>
            <w:r w:rsidRPr="00520FDF">
              <w:rPr>
                <w:rFonts w:ascii="Times New Roman" w:hAnsi="Times New Roman" w:cs="Times New Roman"/>
                <w:bCs/>
                <w:lang w:eastAsia="pl-PL"/>
              </w:rPr>
              <w:t>odmiana na ziarno</w:t>
            </w:r>
          </w:p>
          <w:p w:rsidR="00520FDF" w:rsidRPr="00520FDF" w:rsidRDefault="00520FDF" w:rsidP="00497248">
            <w:pPr>
              <w:pStyle w:val="Standard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Typ odmiany</w:t>
            </w:r>
            <w:r w:rsidRPr="00520FDF">
              <w:rPr>
                <w:rFonts w:ascii="Times New Roman" w:hAnsi="Times New Roman" w:cs="Times New Roman"/>
                <w:bCs/>
                <w:lang w:eastAsia="pl-PL"/>
              </w:rPr>
              <w:t>: mieszaniec trójliniowy/jednoliniowy</w:t>
            </w:r>
          </w:p>
          <w:p w:rsidR="00520FDF" w:rsidRPr="00520FDF" w:rsidRDefault="00520FDF" w:rsidP="00497248">
            <w:pPr>
              <w:pStyle w:val="Standard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Typ ziarna:</w:t>
            </w:r>
            <w:r w:rsidRPr="00520FDF">
              <w:rPr>
                <w:rFonts w:ascii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520FDF">
              <w:rPr>
                <w:rFonts w:ascii="Times New Roman" w:hAnsi="Times New Roman" w:cs="Times New Roman"/>
                <w:bCs/>
                <w:lang w:eastAsia="pl-PL"/>
              </w:rPr>
              <w:t>Dent</w:t>
            </w:r>
            <w:proofErr w:type="spellEnd"/>
          </w:p>
          <w:p w:rsidR="00520FDF" w:rsidRPr="00520FDF" w:rsidRDefault="00520FDF" w:rsidP="00497248">
            <w:pPr>
              <w:pStyle w:val="Standard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lang w:eastAsia="pl-PL"/>
              </w:rPr>
              <w:t>Grupa wczesności (FAO):</w:t>
            </w:r>
            <w:r w:rsidRPr="00520FDF">
              <w:rPr>
                <w:rFonts w:ascii="Times New Roman" w:hAnsi="Times New Roman" w:cs="Times New Roman"/>
                <w:bCs/>
                <w:lang w:eastAsia="pl-PL"/>
              </w:rPr>
              <w:t xml:space="preserve"> FAO od 250 do 270</w:t>
            </w:r>
          </w:p>
          <w:p w:rsidR="00520FDF" w:rsidRPr="00520FDF" w:rsidRDefault="00520FDF" w:rsidP="00497248">
            <w:pPr>
              <w:pStyle w:val="Standard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Stanowisko: bardzo dobre </w:t>
            </w:r>
            <w:r w:rsidRPr="00520FDF">
              <w:rPr>
                <w:rFonts w:ascii="Times New Roman" w:hAnsi="Times New Roman" w:cs="Times New Roman"/>
                <w:bCs/>
                <w:lang w:eastAsia="pl-PL"/>
              </w:rPr>
              <w:t xml:space="preserve"> </w:t>
            </w:r>
          </w:p>
          <w:p w:rsidR="00520FDF" w:rsidRPr="00520FDF" w:rsidRDefault="00520FDF" w:rsidP="00497248">
            <w:pPr>
              <w:pStyle w:val="Standard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Cs/>
                <w:lang w:eastAsia="pl-PL"/>
              </w:rPr>
              <w:t xml:space="preserve">Odmiana tolerancyjna na </w:t>
            </w:r>
            <w:proofErr w:type="spellStart"/>
            <w:r w:rsidRPr="00520FDF">
              <w:rPr>
                <w:rFonts w:ascii="Times New Roman" w:hAnsi="Times New Roman" w:cs="Times New Roman"/>
                <w:bCs/>
                <w:i/>
                <w:lang w:eastAsia="pl-PL"/>
              </w:rPr>
              <w:t>Fusarium</w:t>
            </w:r>
            <w:proofErr w:type="spellEnd"/>
            <w:r w:rsidRPr="00520FDF">
              <w:rPr>
                <w:rFonts w:ascii="Times New Roman" w:hAnsi="Times New Roman" w:cs="Times New Roman"/>
                <w:bCs/>
                <w:i/>
                <w:lang w:eastAsia="pl-PL"/>
              </w:rPr>
              <w:t xml:space="preserve"> </w:t>
            </w:r>
            <w:proofErr w:type="spellStart"/>
            <w:r w:rsidRPr="00520FDF">
              <w:rPr>
                <w:rFonts w:ascii="Times New Roman" w:hAnsi="Times New Roman" w:cs="Times New Roman"/>
                <w:bCs/>
                <w:i/>
                <w:lang w:eastAsia="pl-PL"/>
              </w:rPr>
              <w:t>spp</w:t>
            </w:r>
            <w:proofErr w:type="spellEnd"/>
            <w:r w:rsidRPr="00520FDF">
              <w:rPr>
                <w:rFonts w:ascii="Times New Roman" w:hAnsi="Times New Roman" w:cs="Times New Roman"/>
                <w:bCs/>
                <w:i/>
                <w:lang w:eastAsia="pl-PL"/>
              </w:rPr>
              <w:t>.</w:t>
            </w:r>
            <w:r w:rsidRPr="00520FDF">
              <w:rPr>
                <w:rFonts w:ascii="Times New Roman" w:hAnsi="Times New Roman" w:cs="Times New Roman"/>
                <w:bCs/>
                <w:lang w:eastAsia="pl-PL"/>
              </w:rPr>
              <w:t xml:space="preserve"> i choroby liści (wysoka zdrowotność).</w:t>
            </w:r>
          </w:p>
          <w:p w:rsidR="00520FDF" w:rsidRPr="00520FDF" w:rsidRDefault="00520FDF" w:rsidP="00497248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4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jednostka siewna = 50 000 nasion</w:t>
            </w:r>
          </w:p>
        </w:tc>
        <w:tc>
          <w:tcPr>
            <w:tcW w:w="348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695" w:type="pct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9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497248">
        <w:trPr>
          <w:gridBefore w:val="7"/>
          <w:wBefore w:w="4479" w:type="pct"/>
          <w:trHeight w:val="175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497248">
            <w:pPr>
              <w:rPr>
                <w:rFonts w:ascii="Times New Roman" w:hAnsi="Times New Roman" w:cs="Times New Roman"/>
              </w:rPr>
            </w:pPr>
            <w:r w:rsidRPr="00520FDF">
              <w:rPr>
                <w:rFonts w:ascii="Times New Roman" w:hAnsi="Times New Roman" w:cs="Times New Roman"/>
              </w:rPr>
              <w:t>Suma wartości brutto kolumna 8;</w:t>
            </w:r>
          </w:p>
          <w:p w:rsidR="00520FDF" w:rsidRPr="00520FDF" w:rsidRDefault="00520FDF" w:rsidP="00497248">
            <w:pPr>
              <w:rPr>
                <w:rFonts w:ascii="Times New Roman" w:hAnsi="Times New Roman" w:cs="Times New Roman"/>
              </w:rPr>
            </w:pPr>
          </w:p>
        </w:tc>
      </w:tr>
    </w:tbl>
    <w:p w:rsidR="00520FDF" w:rsidRPr="00520FDF" w:rsidRDefault="00520FDF" w:rsidP="00520FDF">
      <w:pPr>
        <w:pStyle w:val="Akapitzlist"/>
        <w:jc w:val="left"/>
      </w:pPr>
      <w:r w:rsidRPr="00520FDF">
        <w:t>Termin realizacji do 25.03.2022r.,</w:t>
      </w:r>
    </w:p>
    <w:p w:rsidR="00520FDF" w:rsidRPr="00520FDF" w:rsidRDefault="00520FDF" w:rsidP="00520FDF">
      <w:pPr>
        <w:pStyle w:val="Akapitzlist"/>
        <w:jc w:val="left"/>
      </w:pPr>
      <w:r w:rsidRPr="00520FDF">
        <w:t xml:space="preserve">Dostawa do </w:t>
      </w:r>
      <w:r w:rsidRPr="00520FDF">
        <w:t xml:space="preserve"> Gospodarstwa Doświadczalnego w Czesławicach  1g/1,</w:t>
      </w:r>
    </w:p>
    <w:p w:rsidR="00520FDF" w:rsidRPr="00520FDF" w:rsidRDefault="00520FDF" w:rsidP="00520FDF">
      <w:pPr>
        <w:pStyle w:val="Akapitzlist"/>
        <w:jc w:val="left"/>
        <w:rPr>
          <w:b/>
        </w:rPr>
      </w:pPr>
      <w:r w:rsidRPr="00520FDF">
        <w:t>24-150 Nałęczów.</w:t>
      </w:r>
    </w:p>
    <w:p w:rsidR="00520FDF" w:rsidRPr="00520FDF" w:rsidRDefault="00520FDF" w:rsidP="00520FDF">
      <w:pPr>
        <w:pStyle w:val="Standard"/>
        <w:tabs>
          <w:tab w:val="left" w:pos="1845"/>
        </w:tabs>
        <w:ind w:firstLine="0"/>
      </w:pPr>
    </w:p>
    <w:p w:rsidR="00525D3C" w:rsidRPr="00520FDF" w:rsidRDefault="00525D3C" w:rsidP="00520FDF"/>
    <w:p w:rsidR="00520FDF" w:rsidRPr="00520FDF" w:rsidRDefault="00520FDF" w:rsidP="00520FDF"/>
    <w:p w:rsidR="00520FDF" w:rsidRPr="00520FDF" w:rsidRDefault="00520FDF" w:rsidP="00520FDF"/>
    <w:tbl>
      <w:tblPr>
        <w:tblpPr w:leftFromText="141" w:rightFromText="141" w:vertAnchor="text" w:horzAnchor="margin" w:tblpY="590"/>
        <w:tblOverlap w:val="never"/>
        <w:tblW w:w="5004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521"/>
        <w:gridCol w:w="4864"/>
        <w:gridCol w:w="1440"/>
        <w:gridCol w:w="2155"/>
        <w:gridCol w:w="2522"/>
        <w:gridCol w:w="2339"/>
      </w:tblGrid>
      <w:tr w:rsidR="00520FDF" w:rsidRPr="00520FDF" w:rsidTr="00520FDF">
        <w:trPr>
          <w:trHeight w:val="1215"/>
        </w:trPr>
        <w:tc>
          <w:tcPr>
            <w:tcW w:w="2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L. p.</w:t>
            </w:r>
          </w:p>
        </w:tc>
        <w:tc>
          <w:tcPr>
            <w:tcW w:w="489" w:type="pct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564" w:type="pct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463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J. m</w:t>
            </w:r>
          </w:p>
        </w:tc>
        <w:tc>
          <w:tcPr>
            <w:tcW w:w="693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FDF"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Cena jednostkowa brutto</w:t>
            </w:r>
          </w:p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(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20FDF">
                <w:rPr>
                  <w:rFonts w:ascii="Times New Roman" w:hAnsi="Times New Roman" w:cs="Times New Roman"/>
                  <w:b/>
                  <w:bCs/>
                  <w:lang w:eastAsia="pl-PL"/>
                </w:rPr>
                <w:t>1 kg</w:t>
              </w:r>
            </w:smartTag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752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520FDF" w:rsidRPr="00520FDF" w:rsidTr="00520FDF">
        <w:trPr>
          <w:trHeight w:val="315"/>
        </w:trPr>
        <w:tc>
          <w:tcPr>
            <w:tcW w:w="228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3" w:type="pct"/>
            <w:tcBorders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1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210"/>
        </w:trPr>
        <w:tc>
          <w:tcPr>
            <w:tcW w:w="228" w:type="pct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89" w:type="pct"/>
            <w:vMerge w:val="restart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Nasiona </w:t>
            </w:r>
          </w:p>
        </w:tc>
        <w:tc>
          <w:tcPr>
            <w:tcW w:w="1564" w:type="pct"/>
            <w:tcBorders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życica </w:t>
            </w:r>
            <w:proofErr w:type="spellStart"/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westerwoldzka</w:t>
            </w:r>
            <w:proofErr w:type="spellEnd"/>
          </w:p>
        </w:tc>
        <w:tc>
          <w:tcPr>
            <w:tcW w:w="463" w:type="pct"/>
            <w:tcBorders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90</w:t>
            </w:r>
          </w:p>
        </w:tc>
        <w:tc>
          <w:tcPr>
            <w:tcW w:w="811" w:type="pct"/>
            <w:tcBorders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240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życica trwała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285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życica wielokwiatowa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285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koniczyna biała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330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koniczyna łąkowa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330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kostrzewa łąkowa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345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kostrzewa czerwona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165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kostrzewa trzcinowa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450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wiechlina łąkowa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180"/>
        </w:trPr>
        <w:tc>
          <w:tcPr>
            <w:tcW w:w="228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lucerna siewna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trHeight w:val="420"/>
        </w:trPr>
        <w:tc>
          <w:tcPr>
            <w:tcW w:w="228" w:type="pct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89" w:type="pct"/>
            <w:vMerge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festulolium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20FDF">
              <w:rPr>
                <w:rFonts w:ascii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520FDF" w:rsidRPr="00520FDF" w:rsidTr="00520FDF">
        <w:trPr>
          <w:gridBefore w:val="6"/>
          <w:wBefore w:w="4248" w:type="pct"/>
          <w:trHeight w:val="17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FDF" w:rsidRPr="00520FDF" w:rsidRDefault="00520FDF" w:rsidP="00520FDF">
            <w:pPr>
              <w:rPr>
                <w:rFonts w:ascii="Times New Roman" w:hAnsi="Times New Roman" w:cs="Times New Roman"/>
              </w:rPr>
            </w:pPr>
            <w:r w:rsidRPr="00520FDF">
              <w:rPr>
                <w:rFonts w:ascii="Times New Roman" w:hAnsi="Times New Roman" w:cs="Times New Roman"/>
              </w:rPr>
              <w:t>Suma wartości brutto kolumna7;</w:t>
            </w:r>
          </w:p>
          <w:p w:rsidR="00520FDF" w:rsidRPr="00520FDF" w:rsidRDefault="00520FDF" w:rsidP="00520FDF">
            <w:pPr>
              <w:rPr>
                <w:rFonts w:ascii="Times New Roman" w:hAnsi="Times New Roman" w:cs="Times New Roman"/>
              </w:rPr>
            </w:pPr>
          </w:p>
        </w:tc>
      </w:tr>
    </w:tbl>
    <w:p w:rsidR="00520FDF" w:rsidRPr="00520FDF" w:rsidRDefault="00520FDF" w:rsidP="00520FDF">
      <w:pPr>
        <w:tabs>
          <w:tab w:val="left" w:pos="2865"/>
        </w:tabs>
        <w:jc w:val="center"/>
      </w:pPr>
      <w:r w:rsidRPr="00520FDF">
        <w:rPr>
          <w:rFonts w:ascii="Times New Roman" w:hAnsi="Times New Roman" w:cs="Times New Roman"/>
          <w:b/>
          <w:iCs/>
          <w:lang w:eastAsia="ar-SA"/>
        </w:rPr>
        <w:t>Dostawa nasion c</w:t>
      </w:r>
      <w:r w:rsidRPr="00520FDF">
        <w:rPr>
          <w:rFonts w:ascii="Times New Roman" w:hAnsi="Times New Roman" w:cs="Times New Roman"/>
          <w:b/>
          <w:iCs/>
          <w:lang w:eastAsia="ar-SA"/>
        </w:rPr>
        <w:t>zęść 2</w:t>
      </w:r>
    </w:p>
    <w:p w:rsidR="00525D3C" w:rsidRPr="006A2FDF" w:rsidRDefault="006A2FDF" w:rsidP="006A2FDF">
      <w:pPr>
        <w:tabs>
          <w:tab w:val="left" w:pos="900"/>
        </w:tabs>
      </w:pPr>
      <w:r>
        <w:tab/>
      </w:r>
      <w:r>
        <w:tab/>
      </w:r>
      <w:r w:rsidR="00520FDF" w:rsidRPr="00520FDF">
        <w:t>Termin realizacji do 25.03.2022r.</w:t>
      </w:r>
      <w:r w:rsidR="00520FDF" w:rsidRPr="00520FDF">
        <w:br/>
      </w:r>
      <w:r w:rsidR="00520FDF" w:rsidRPr="00520FDF">
        <w:tab/>
      </w:r>
      <w:r w:rsidR="00520FDF" w:rsidRPr="00520FDF">
        <w:tab/>
        <w:t xml:space="preserve">Dostawa do </w:t>
      </w:r>
      <w:r w:rsidR="0085707E">
        <w:t>Stacji</w:t>
      </w:r>
      <w:r w:rsidR="00520FDF" w:rsidRPr="00520FDF">
        <w:t xml:space="preserve"> Dydaktyczno</w:t>
      </w:r>
      <w:r w:rsidR="0085707E">
        <w:t xml:space="preserve"> Badawczej</w:t>
      </w:r>
      <w:bookmarkStart w:id="0" w:name="_GoBack"/>
      <w:bookmarkEnd w:id="0"/>
      <w:r w:rsidR="00520FDF" w:rsidRPr="00520FDF">
        <w:t xml:space="preserve"> w Bezku, 22-130 Siedliszcze.</w:t>
      </w:r>
    </w:p>
    <w:sectPr w:rsidR="00525D3C" w:rsidRPr="006A2FDF" w:rsidSect="00821B7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E8" w:rsidRPr="00520FDF" w:rsidRDefault="00E669E8">
      <w:pPr>
        <w:spacing w:after="0" w:line="240" w:lineRule="auto"/>
        <w:rPr>
          <w:sz w:val="18"/>
          <w:szCs w:val="18"/>
        </w:rPr>
      </w:pPr>
      <w:r w:rsidRPr="00520FDF">
        <w:rPr>
          <w:sz w:val="18"/>
          <w:szCs w:val="18"/>
        </w:rPr>
        <w:separator/>
      </w:r>
    </w:p>
  </w:endnote>
  <w:endnote w:type="continuationSeparator" w:id="0">
    <w:p w:rsidR="00E669E8" w:rsidRPr="00520FDF" w:rsidRDefault="00E669E8">
      <w:pPr>
        <w:spacing w:after="0" w:line="240" w:lineRule="auto"/>
        <w:rPr>
          <w:sz w:val="18"/>
          <w:szCs w:val="18"/>
        </w:rPr>
      </w:pPr>
      <w:r w:rsidRPr="00520FD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Pr="00520FDF" w:rsidRDefault="00525D3C">
    <w:pPr>
      <w:pStyle w:val="Stopka"/>
      <w:jc w:val="right"/>
      <w:rPr>
        <w:sz w:val="17"/>
        <w:szCs w:val="17"/>
      </w:rPr>
    </w:pPr>
  </w:p>
  <w:p w:rsidR="00525D3C" w:rsidRPr="00520FDF" w:rsidRDefault="00525D3C">
    <w:pPr>
      <w:pStyle w:val="Stopka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E8" w:rsidRPr="00520FDF" w:rsidRDefault="00E669E8">
      <w:pPr>
        <w:spacing w:after="0" w:line="240" w:lineRule="auto"/>
        <w:rPr>
          <w:sz w:val="18"/>
          <w:szCs w:val="18"/>
        </w:rPr>
      </w:pPr>
      <w:r w:rsidRPr="00520FDF">
        <w:rPr>
          <w:color w:val="000000"/>
          <w:sz w:val="18"/>
          <w:szCs w:val="18"/>
        </w:rPr>
        <w:separator/>
      </w:r>
    </w:p>
  </w:footnote>
  <w:footnote w:type="continuationSeparator" w:id="0">
    <w:p w:rsidR="00E669E8" w:rsidRPr="00520FDF" w:rsidRDefault="00E669E8">
      <w:pPr>
        <w:spacing w:after="0" w:line="240" w:lineRule="auto"/>
        <w:rPr>
          <w:sz w:val="18"/>
          <w:szCs w:val="18"/>
        </w:rPr>
      </w:pPr>
      <w:r w:rsidRPr="00520FDF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Pr="006A2FDF" w:rsidRDefault="006A2FDF" w:rsidP="006A2FDF">
    <w:pPr>
      <w:pStyle w:val="Nagwek"/>
      <w:jc w:val="left"/>
    </w:pPr>
    <w:r>
      <w:rPr>
        <w:sz w:val="17"/>
        <w:szCs w:val="17"/>
      </w:rPr>
      <w:t>EZ-z</w:t>
    </w:r>
    <w:r>
      <w:t xml:space="preserve"> 1/7/2022</w:t>
    </w:r>
  </w:p>
  <w:p w:rsidR="00525D3C" w:rsidRPr="00520FDF" w:rsidRDefault="00525D3C">
    <w:pPr>
      <w:pStyle w:val="Nagwek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4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344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840C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CF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ECF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CE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F82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4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20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F63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365FC"/>
    <w:multiLevelType w:val="multilevel"/>
    <w:tmpl w:val="785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B22CB"/>
    <w:multiLevelType w:val="hybridMultilevel"/>
    <w:tmpl w:val="202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02F36"/>
    <w:multiLevelType w:val="multilevel"/>
    <w:tmpl w:val="E8FCA78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3A284CB2"/>
    <w:multiLevelType w:val="hybridMultilevel"/>
    <w:tmpl w:val="40C6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6865BC"/>
    <w:multiLevelType w:val="hybridMultilevel"/>
    <w:tmpl w:val="4552C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429D9"/>
    <w:multiLevelType w:val="multilevel"/>
    <w:tmpl w:val="42D420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3B405698"/>
    <w:multiLevelType w:val="hybridMultilevel"/>
    <w:tmpl w:val="440E391C"/>
    <w:lvl w:ilvl="0" w:tplc="4560CE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8370176"/>
    <w:multiLevelType w:val="hybridMultilevel"/>
    <w:tmpl w:val="7E42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96361"/>
    <w:multiLevelType w:val="hybridMultilevel"/>
    <w:tmpl w:val="88D2636E"/>
    <w:lvl w:ilvl="0" w:tplc="6D8E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/>
        <w:color w:val="auto"/>
        <w:spacing w:val="0"/>
        <w:position w:val="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C94AAC"/>
    <w:multiLevelType w:val="hybridMultilevel"/>
    <w:tmpl w:val="B5225E28"/>
    <w:lvl w:ilvl="0" w:tplc="6D8E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/>
        <w:color w:val="auto"/>
        <w:spacing w:val="0"/>
        <w:position w:val="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B76319"/>
    <w:multiLevelType w:val="hybridMultilevel"/>
    <w:tmpl w:val="92182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10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20"/>
    <w:rsid w:val="00002272"/>
    <w:rsid w:val="00011705"/>
    <w:rsid w:val="000210BD"/>
    <w:rsid w:val="0006448E"/>
    <w:rsid w:val="000679C3"/>
    <w:rsid w:val="000A2165"/>
    <w:rsid w:val="000A591F"/>
    <w:rsid w:val="000C4A68"/>
    <w:rsid w:val="000E1600"/>
    <w:rsid w:val="000E66C3"/>
    <w:rsid w:val="0011537B"/>
    <w:rsid w:val="00120150"/>
    <w:rsid w:val="00123419"/>
    <w:rsid w:val="001344CD"/>
    <w:rsid w:val="00136ADE"/>
    <w:rsid w:val="00150E54"/>
    <w:rsid w:val="001619E7"/>
    <w:rsid w:val="0017598C"/>
    <w:rsid w:val="001B437C"/>
    <w:rsid w:val="001C201E"/>
    <w:rsid w:val="001C6CE9"/>
    <w:rsid w:val="001D2C50"/>
    <w:rsid w:val="001E1BA8"/>
    <w:rsid w:val="00200F0D"/>
    <w:rsid w:val="00220C9D"/>
    <w:rsid w:val="00253A75"/>
    <w:rsid w:val="00275136"/>
    <w:rsid w:val="00286B63"/>
    <w:rsid w:val="0029353D"/>
    <w:rsid w:val="002B16E4"/>
    <w:rsid w:val="002B4143"/>
    <w:rsid w:val="002B587E"/>
    <w:rsid w:val="002C3670"/>
    <w:rsid w:val="002E65DF"/>
    <w:rsid w:val="002F5DEC"/>
    <w:rsid w:val="003100A5"/>
    <w:rsid w:val="003252FC"/>
    <w:rsid w:val="00327B3E"/>
    <w:rsid w:val="003438AF"/>
    <w:rsid w:val="00343EC0"/>
    <w:rsid w:val="00346F9B"/>
    <w:rsid w:val="003517E6"/>
    <w:rsid w:val="00352723"/>
    <w:rsid w:val="003764FA"/>
    <w:rsid w:val="0039786A"/>
    <w:rsid w:val="003A5E1A"/>
    <w:rsid w:val="003B5C20"/>
    <w:rsid w:val="003C577B"/>
    <w:rsid w:val="003C77B5"/>
    <w:rsid w:val="003D7E83"/>
    <w:rsid w:val="003E511E"/>
    <w:rsid w:val="003F3A22"/>
    <w:rsid w:val="00417D83"/>
    <w:rsid w:val="0042035B"/>
    <w:rsid w:val="0043695B"/>
    <w:rsid w:val="00456814"/>
    <w:rsid w:val="00476AC8"/>
    <w:rsid w:val="00494E8C"/>
    <w:rsid w:val="004B0D57"/>
    <w:rsid w:val="004B1105"/>
    <w:rsid w:val="004C1099"/>
    <w:rsid w:val="004C6235"/>
    <w:rsid w:val="004D2BA4"/>
    <w:rsid w:val="004D4915"/>
    <w:rsid w:val="005043EA"/>
    <w:rsid w:val="00520FDF"/>
    <w:rsid w:val="00525D3C"/>
    <w:rsid w:val="00533AE6"/>
    <w:rsid w:val="005717DE"/>
    <w:rsid w:val="00592210"/>
    <w:rsid w:val="005A5B48"/>
    <w:rsid w:val="005C2E32"/>
    <w:rsid w:val="005C7FDC"/>
    <w:rsid w:val="005D4FC5"/>
    <w:rsid w:val="005F2C62"/>
    <w:rsid w:val="006010F9"/>
    <w:rsid w:val="00681D3F"/>
    <w:rsid w:val="006A2FDF"/>
    <w:rsid w:val="006B79F1"/>
    <w:rsid w:val="006C6548"/>
    <w:rsid w:val="006F3FD4"/>
    <w:rsid w:val="00713F05"/>
    <w:rsid w:val="00717056"/>
    <w:rsid w:val="00720774"/>
    <w:rsid w:val="0073457E"/>
    <w:rsid w:val="00740761"/>
    <w:rsid w:val="0075320D"/>
    <w:rsid w:val="00762D97"/>
    <w:rsid w:val="007776D0"/>
    <w:rsid w:val="0078211D"/>
    <w:rsid w:val="007A1C0C"/>
    <w:rsid w:val="007C6067"/>
    <w:rsid w:val="007E1EFE"/>
    <w:rsid w:val="007F5377"/>
    <w:rsid w:val="007F6AF9"/>
    <w:rsid w:val="00821B7E"/>
    <w:rsid w:val="00851132"/>
    <w:rsid w:val="0085707E"/>
    <w:rsid w:val="0087718D"/>
    <w:rsid w:val="008809A8"/>
    <w:rsid w:val="0088449F"/>
    <w:rsid w:val="008C0BDF"/>
    <w:rsid w:val="008D5A80"/>
    <w:rsid w:val="008D78E0"/>
    <w:rsid w:val="008F0100"/>
    <w:rsid w:val="008F27B9"/>
    <w:rsid w:val="00907FDF"/>
    <w:rsid w:val="00917D2A"/>
    <w:rsid w:val="009403FE"/>
    <w:rsid w:val="0094043B"/>
    <w:rsid w:val="00946E9F"/>
    <w:rsid w:val="00964980"/>
    <w:rsid w:val="00982596"/>
    <w:rsid w:val="0099130E"/>
    <w:rsid w:val="00994BA5"/>
    <w:rsid w:val="009951E4"/>
    <w:rsid w:val="009A6072"/>
    <w:rsid w:val="009D6474"/>
    <w:rsid w:val="009D662C"/>
    <w:rsid w:val="009D6BAF"/>
    <w:rsid w:val="009F538B"/>
    <w:rsid w:val="00A05B0E"/>
    <w:rsid w:val="00A060AE"/>
    <w:rsid w:val="00A257D4"/>
    <w:rsid w:val="00A27E14"/>
    <w:rsid w:val="00A5050B"/>
    <w:rsid w:val="00A5364B"/>
    <w:rsid w:val="00A54C49"/>
    <w:rsid w:val="00AA6C8A"/>
    <w:rsid w:val="00AA75A9"/>
    <w:rsid w:val="00AB01ED"/>
    <w:rsid w:val="00AB24CE"/>
    <w:rsid w:val="00AC3DCA"/>
    <w:rsid w:val="00AD0D2D"/>
    <w:rsid w:val="00AD6D60"/>
    <w:rsid w:val="00AE07B9"/>
    <w:rsid w:val="00AE31E8"/>
    <w:rsid w:val="00AE341A"/>
    <w:rsid w:val="00AE77A7"/>
    <w:rsid w:val="00B148C0"/>
    <w:rsid w:val="00B27546"/>
    <w:rsid w:val="00B426EA"/>
    <w:rsid w:val="00B51DBD"/>
    <w:rsid w:val="00B56FAA"/>
    <w:rsid w:val="00B666F2"/>
    <w:rsid w:val="00B707E4"/>
    <w:rsid w:val="00B9476A"/>
    <w:rsid w:val="00BB23AF"/>
    <w:rsid w:val="00BB2513"/>
    <w:rsid w:val="00BB2796"/>
    <w:rsid w:val="00BD7005"/>
    <w:rsid w:val="00BE6FA6"/>
    <w:rsid w:val="00BF6260"/>
    <w:rsid w:val="00C10B60"/>
    <w:rsid w:val="00C1438F"/>
    <w:rsid w:val="00C14C2C"/>
    <w:rsid w:val="00C3728F"/>
    <w:rsid w:val="00C50DBF"/>
    <w:rsid w:val="00C512F4"/>
    <w:rsid w:val="00C52BC3"/>
    <w:rsid w:val="00C62E7D"/>
    <w:rsid w:val="00C658A2"/>
    <w:rsid w:val="00C72322"/>
    <w:rsid w:val="00CB6EFF"/>
    <w:rsid w:val="00CD399F"/>
    <w:rsid w:val="00CE5CB1"/>
    <w:rsid w:val="00CF1CBD"/>
    <w:rsid w:val="00CF471C"/>
    <w:rsid w:val="00D11584"/>
    <w:rsid w:val="00D20D19"/>
    <w:rsid w:val="00D25C2A"/>
    <w:rsid w:val="00D46745"/>
    <w:rsid w:val="00D5489C"/>
    <w:rsid w:val="00D6209D"/>
    <w:rsid w:val="00D82BA0"/>
    <w:rsid w:val="00D95425"/>
    <w:rsid w:val="00DA4F43"/>
    <w:rsid w:val="00DB6C65"/>
    <w:rsid w:val="00DC400E"/>
    <w:rsid w:val="00DD1242"/>
    <w:rsid w:val="00DF4009"/>
    <w:rsid w:val="00E01835"/>
    <w:rsid w:val="00E1054C"/>
    <w:rsid w:val="00E15E64"/>
    <w:rsid w:val="00E6015E"/>
    <w:rsid w:val="00E669E8"/>
    <w:rsid w:val="00E770CB"/>
    <w:rsid w:val="00EC5B76"/>
    <w:rsid w:val="00EE2BFC"/>
    <w:rsid w:val="00EE588D"/>
    <w:rsid w:val="00F0063F"/>
    <w:rsid w:val="00F02BED"/>
    <w:rsid w:val="00F05F62"/>
    <w:rsid w:val="00F3242C"/>
    <w:rsid w:val="00F3639C"/>
    <w:rsid w:val="00F645AD"/>
    <w:rsid w:val="00F73ABD"/>
    <w:rsid w:val="00F77102"/>
    <w:rsid w:val="00F90071"/>
    <w:rsid w:val="00FA0D9C"/>
    <w:rsid w:val="00FB2504"/>
    <w:rsid w:val="00FF50A8"/>
    <w:rsid w:val="00FF6D7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F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E1EFE"/>
    <w:pPr>
      <w:suppressAutoHyphens/>
      <w:autoSpaceDN w:val="0"/>
      <w:ind w:firstLine="709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7E1EF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7E1EFE"/>
    <w:pPr>
      <w:spacing w:after="120"/>
    </w:pPr>
  </w:style>
  <w:style w:type="paragraph" w:styleId="Lista">
    <w:name w:val="List"/>
    <w:basedOn w:val="Textbody"/>
    <w:uiPriority w:val="99"/>
    <w:rsid w:val="007E1EFE"/>
    <w:rPr>
      <w:rFonts w:cs="Arial"/>
    </w:rPr>
  </w:style>
  <w:style w:type="paragraph" w:styleId="Legenda">
    <w:name w:val="caption"/>
    <w:basedOn w:val="Standard"/>
    <w:uiPriority w:val="99"/>
    <w:qFormat/>
    <w:rsid w:val="007E1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E1EFE"/>
    <w:pPr>
      <w:suppressLineNumbers/>
    </w:pPr>
    <w:rPr>
      <w:rFonts w:cs="Arial"/>
    </w:rPr>
  </w:style>
  <w:style w:type="paragraph" w:styleId="Nagwek">
    <w:name w:val="header"/>
    <w:basedOn w:val="Standard"/>
    <w:link w:val="NagwekZnak1"/>
    <w:uiPriority w:val="99"/>
    <w:rsid w:val="007E1EFE"/>
    <w:pPr>
      <w:suppressLineNumbers/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1D2C50"/>
    <w:rPr>
      <w:rFonts w:cs="Times New Roman"/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7E1EFE"/>
    <w:pPr>
      <w:suppressLineNumbers/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1D2C50"/>
    <w:rPr>
      <w:rFonts w:cs="Times New Roman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7E1EFE"/>
    <w:pPr>
      <w:ind w:left="720"/>
    </w:pPr>
  </w:style>
  <w:style w:type="paragraph" w:styleId="Mapadokumentu">
    <w:name w:val="Document Map"/>
    <w:basedOn w:val="Standard"/>
    <w:link w:val="MapadokumentuZnak"/>
    <w:uiPriority w:val="99"/>
    <w:rsid w:val="007E1EFE"/>
    <w:rPr>
      <w:rFonts w:ascii="Times New Roman" w:hAnsi="Times New Roman" w:cs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D2C50"/>
    <w:rPr>
      <w:rFonts w:ascii="Times New Roman" w:hAnsi="Times New Roman" w:cs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7E1EFE"/>
    <w:pPr>
      <w:suppressLineNumbers/>
    </w:pPr>
  </w:style>
  <w:style w:type="paragraph" w:customStyle="1" w:styleId="TableHeading">
    <w:name w:val="Table Heading"/>
    <w:basedOn w:val="TableContents"/>
    <w:uiPriority w:val="99"/>
    <w:rsid w:val="007E1EFE"/>
    <w:pPr>
      <w:jc w:val="center"/>
    </w:pPr>
    <w:rPr>
      <w:b/>
      <w:bCs/>
    </w:rPr>
  </w:style>
  <w:style w:type="character" w:customStyle="1" w:styleId="NagwekZnak">
    <w:name w:val="Nagłówek Znak"/>
    <w:uiPriority w:val="99"/>
    <w:rsid w:val="007E1EFE"/>
  </w:style>
  <w:style w:type="character" w:customStyle="1" w:styleId="StopkaZnak">
    <w:name w:val="Stopka Znak"/>
    <w:uiPriority w:val="99"/>
    <w:rsid w:val="007E1EFE"/>
  </w:style>
  <w:style w:type="character" w:customStyle="1" w:styleId="PlandokumentuZnak">
    <w:name w:val="Plan dokumentu Znak"/>
    <w:uiPriority w:val="99"/>
    <w:rsid w:val="007E1EFE"/>
    <w:rPr>
      <w:rFonts w:ascii="Tahoma" w:hAnsi="Tahoma"/>
      <w:sz w:val="16"/>
    </w:rPr>
  </w:style>
  <w:style w:type="character" w:customStyle="1" w:styleId="StrongEmphasis">
    <w:name w:val="Strong Emphasis"/>
    <w:uiPriority w:val="99"/>
    <w:rsid w:val="007E1EFE"/>
    <w:rPr>
      <w:b/>
    </w:rPr>
  </w:style>
  <w:style w:type="table" w:styleId="Tabela-Siatka">
    <w:name w:val="Table Grid"/>
    <w:basedOn w:val="Standardowy"/>
    <w:uiPriority w:val="99"/>
    <w:locked/>
    <w:rsid w:val="00E15E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3242C"/>
    <w:rPr>
      <w:rFonts w:ascii="Times New Roman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9786A"/>
    <w:rPr>
      <w:rFonts w:ascii="Times New Roman" w:hAnsi="Times New Roman" w:cs="Times New Roman"/>
      <w:kern w:val="3"/>
      <w:sz w:val="2"/>
      <w:lang w:eastAsia="en-US"/>
    </w:rPr>
  </w:style>
  <w:style w:type="character" w:styleId="Uwydatnienie">
    <w:name w:val="Emphasis"/>
    <w:uiPriority w:val="99"/>
    <w:qFormat/>
    <w:locked/>
    <w:rsid w:val="00A060AE"/>
    <w:rPr>
      <w:rFonts w:cs="Times New Roman"/>
      <w:i/>
    </w:rPr>
  </w:style>
  <w:style w:type="paragraph" w:styleId="NormalnyWeb">
    <w:name w:val="Normal (Web)"/>
    <w:basedOn w:val="Normalny"/>
    <w:uiPriority w:val="99"/>
    <w:semiHidden/>
    <w:rsid w:val="009403F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9403FE"/>
    <w:rPr>
      <w:rFonts w:cs="Times New Roman"/>
      <w:b/>
    </w:rPr>
  </w:style>
  <w:style w:type="numbering" w:customStyle="1" w:styleId="WWNum2">
    <w:name w:val="WWNum2"/>
    <w:rsid w:val="00DA429C"/>
    <w:pPr>
      <w:numPr>
        <w:numId w:val="2"/>
      </w:numPr>
    </w:pPr>
  </w:style>
  <w:style w:type="numbering" w:customStyle="1" w:styleId="WWNum1">
    <w:name w:val="WWNum1"/>
    <w:rsid w:val="00DA429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F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E1EFE"/>
    <w:pPr>
      <w:suppressAutoHyphens/>
      <w:autoSpaceDN w:val="0"/>
      <w:ind w:firstLine="709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7E1EF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7E1EFE"/>
    <w:pPr>
      <w:spacing w:after="120"/>
    </w:pPr>
  </w:style>
  <w:style w:type="paragraph" w:styleId="Lista">
    <w:name w:val="List"/>
    <w:basedOn w:val="Textbody"/>
    <w:uiPriority w:val="99"/>
    <w:rsid w:val="007E1EFE"/>
    <w:rPr>
      <w:rFonts w:cs="Arial"/>
    </w:rPr>
  </w:style>
  <w:style w:type="paragraph" w:styleId="Legenda">
    <w:name w:val="caption"/>
    <w:basedOn w:val="Standard"/>
    <w:uiPriority w:val="99"/>
    <w:qFormat/>
    <w:rsid w:val="007E1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E1EFE"/>
    <w:pPr>
      <w:suppressLineNumbers/>
    </w:pPr>
    <w:rPr>
      <w:rFonts w:cs="Arial"/>
    </w:rPr>
  </w:style>
  <w:style w:type="paragraph" w:styleId="Nagwek">
    <w:name w:val="header"/>
    <w:basedOn w:val="Standard"/>
    <w:link w:val="NagwekZnak1"/>
    <w:uiPriority w:val="99"/>
    <w:rsid w:val="007E1EFE"/>
    <w:pPr>
      <w:suppressLineNumbers/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1D2C50"/>
    <w:rPr>
      <w:rFonts w:cs="Times New Roman"/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7E1EFE"/>
    <w:pPr>
      <w:suppressLineNumbers/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1D2C50"/>
    <w:rPr>
      <w:rFonts w:cs="Times New Roman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7E1EFE"/>
    <w:pPr>
      <w:ind w:left="720"/>
    </w:pPr>
  </w:style>
  <w:style w:type="paragraph" w:styleId="Mapadokumentu">
    <w:name w:val="Document Map"/>
    <w:basedOn w:val="Standard"/>
    <w:link w:val="MapadokumentuZnak"/>
    <w:uiPriority w:val="99"/>
    <w:rsid w:val="007E1EFE"/>
    <w:rPr>
      <w:rFonts w:ascii="Times New Roman" w:hAnsi="Times New Roman" w:cs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D2C50"/>
    <w:rPr>
      <w:rFonts w:ascii="Times New Roman" w:hAnsi="Times New Roman" w:cs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7E1EFE"/>
    <w:pPr>
      <w:suppressLineNumbers/>
    </w:pPr>
  </w:style>
  <w:style w:type="paragraph" w:customStyle="1" w:styleId="TableHeading">
    <w:name w:val="Table Heading"/>
    <w:basedOn w:val="TableContents"/>
    <w:uiPriority w:val="99"/>
    <w:rsid w:val="007E1EFE"/>
    <w:pPr>
      <w:jc w:val="center"/>
    </w:pPr>
    <w:rPr>
      <w:b/>
      <w:bCs/>
    </w:rPr>
  </w:style>
  <w:style w:type="character" w:customStyle="1" w:styleId="NagwekZnak">
    <w:name w:val="Nagłówek Znak"/>
    <w:uiPriority w:val="99"/>
    <w:rsid w:val="007E1EFE"/>
  </w:style>
  <w:style w:type="character" w:customStyle="1" w:styleId="StopkaZnak">
    <w:name w:val="Stopka Znak"/>
    <w:uiPriority w:val="99"/>
    <w:rsid w:val="007E1EFE"/>
  </w:style>
  <w:style w:type="character" w:customStyle="1" w:styleId="PlandokumentuZnak">
    <w:name w:val="Plan dokumentu Znak"/>
    <w:uiPriority w:val="99"/>
    <w:rsid w:val="007E1EFE"/>
    <w:rPr>
      <w:rFonts w:ascii="Tahoma" w:hAnsi="Tahoma"/>
      <w:sz w:val="16"/>
    </w:rPr>
  </w:style>
  <w:style w:type="character" w:customStyle="1" w:styleId="StrongEmphasis">
    <w:name w:val="Strong Emphasis"/>
    <w:uiPriority w:val="99"/>
    <w:rsid w:val="007E1EFE"/>
    <w:rPr>
      <w:b/>
    </w:rPr>
  </w:style>
  <w:style w:type="table" w:styleId="Tabela-Siatka">
    <w:name w:val="Table Grid"/>
    <w:basedOn w:val="Standardowy"/>
    <w:uiPriority w:val="99"/>
    <w:locked/>
    <w:rsid w:val="00E15E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3242C"/>
    <w:rPr>
      <w:rFonts w:ascii="Times New Roman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9786A"/>
    <w:rPr>
      <w:rFonts w:ascii="Times New Roman" w:hAnsi="Times New Roman" w:cs="Times New Roman"/>
      <w:kern w:val="3"/>
      <w:sz w:val="2"/>
      <w:lang w:eastAsia="en-US"/>
    </w:rPr>
  </w:style>
  <w:style w:type="character" w:styleId="Uwydatnienie">
    <w:name w:val="Emphasis"/>
    <w:uiPriority w:val="99"/>
    <w:qFormat/>
    <w:locked/>
    <w:rsid w:val="00A060AE"/>
    <w:rPr>
      <w:rFonts w:cs="Times New Roman"/>
      <w:i/>
    </w:rPr>
  </w:style>
  <w:style w:type="paragraph" w:styleId="NormalnyWeb">
    <w:name w:val="Normal (Web)"/>
    <w:basedOn w:val="Normalny"/>
    <w:uiPriority w:val="99"/>
    <w:semiHidden/>
    <w:rsid w:val="009403F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9403FE"/>
    <w:rPr>
      <w:rFonts w:cs="Times New Roman"/>
      <w:b/>
    </w:rPr>
  </w:style>
  <w:style w:type="numbering" w:customStyle="1" w:styleId="WWNum2">
    <w:name w:val="WWNum2"/>
    <w:rsid w:val="00DA429C"/>
    <w:pPr>
      <w:numPr>
        <w:numId w:val="2"/>
      </w:numPr>
    </w:pPr>
  </w:style>
  <w:style w:type="numbering" w:customStyle="1" w:styleId="WWNum1">
    <w:name w:val="WWNum1"/>
    <w:rsid w:val="00DA429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Dział Logistyki</cp:lastModifiedBy>
  <cp:revision>3</cp:revision>
  <cp:lastPrinted>2022-01-13T11:37:00Z</cp:lastPrinted>
  <dcterms:created xsi:type="dcterms:W3CDTF">2022-03-14T10:42:00Z</dcterms:created>
  <dcterms:modified xsi:type="dcterms:W3CDTF">2022-03-14T10:43:00Z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</vt:lpwstr>
  </property>
  <property fmtid="{D5CDD505-2E9C-101B-9397-08002B2CF9AE}" pid="4" name="DocSecurity">
    <vt:r8>1.40267283274243E-292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