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B9B4D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23A99" w:rsidRPr="000A37AA" w14:paraId="5A4C828C" w14:textId="77777777" w:rsidTr="000A37AA">
        <w:tc>
          <w:tcPr>
            <w:tcW w:w="3942" w:type="dxa"/>
            <w:shd w:val="clear" w:color="auto" w:fill="auto"/>
            <w:vAlign w:val="center"/>
          </w:tcPr>
          <w:p w14:paraId="4E31AA45" w14:textId="77777777" w:rsidR="00023A99" w:rsidRPr="00AA1093" w:rsidRDefault="00F02E5D" w:rsidP="004C0125">
            <w:r w:rsidRPr="00AA1093">
              <w:t>Nazwa kierunku</w:t>
            </w:r>
            <w:r w:rsidR="00EC3848" w:rsidRPr="00AA1093">
              <w:t xml:space="preserve"> </w:t>
            </w:r>
            <w:r w:rsidR="00023A99" w:rsidRPr="00AA1093">
              <w:t>studiów</w:t>
            </w:r>
            <w:r w:rsidR="00B400C0" w:rsidRPr="00AA1093">
              <w:t xml:space="preserve"> </w:t>
            </w:r>
          </w:p>
          <w:p w14:paraId="625DF5FA" w14:textId="77777777" w:rsidR="00B400C0" w:rsidRPr="00AA1093" w:rsidRDefault="00B400C0" w:rsidP="004C0125"/>
        </w:tc>
        <w:tc>
          <w:tcPr>
            <w:tcW w:w="6543" w:type="dxa"/>
            <w:shd w:val="clear" w:color="auto" w:fill="auto"/>
            <w:vAlign w:val="center"/>
          </w:tcPr>
          <w:p w14:paraId="49B25AA7" w14:textId="7536CC58" w:rsidR="00023A99" w:rsidRPr="00AA1093" w:rsidRDefault="000557A9" w:rsidP="004C0125">
            <w:r w:rsidRPr="00AA1093">
              <w:t xml:space="preserve">Pielęgnacja zwierząt i </w:t>
            </w:r>
            <w:proofErr w:type="spellStart"/>
            <w:r w:rsidRPr="00AA1093">
              <w:t>animaloterapia</w:t>
            </w:r>
            <w:proofErr w:type="spellEnd"/>
          </w:p>
        </w:tc>
      </w:tr>
      <w:tr w:rsidR="00023A99" w:rsidRPr="00202E73" w14:paraId="06C8ECF4" w14:textId="77777777" w:rsidTr="000A37AA">
        <w:tc>
          <w:tcPr>
            <w:tcW w:w="3942" w:type="dxa"/>
            <w:shd w:val="clear" w:color="auto" w:fill="auto"/>
            <w:vAlign w:val="center"/>
          </w:tcPr>
          <w:p w14:paraId="44391272" w14:textId="77777777" w:rsidR="00023A99" w:rsidRPr="00AA1093" w:rsidRDefault="0092197E" w:rsidP="004C0125">
            <w:r w:rsidRPr="00AA1093">
              <w:t>Nazwa modułu</w:t>
            </w:r>
            <w:r w:rsidR="00023A99" w:rsidRPr="00AA1093">
              <w:t>, także nazwa w języku angielskim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1B048EB" w14:textId="63CD457C" w:rsidR="00023A99" w:rsidRPr="00AA1093" w:rsidRDefault="00487755" w:rsidP="004C0125">
            <w:pPr>
              <w:rPr>
                <w:lang w:val="en-US"/>
              </w:rPr>
            </w:pPr>
            <w:proofErr w:type="spellStart"/>
            <w:r w:rsidRPr="00AA1093">
              <w:rPr>
                <w:lang w:val="en-US"/>
              </w:rPr>
              <w:t>Specyfikacja</w:t>
            </w:r>
            <w:proofErr w:type="spellEnd"/>
            <w:r w:rsidRPr="00AA1093">
              <w:rPr>
                <w:lang w:val="en-US"/>
              </w:rPr>
              <w:t xml:space="preserve"> </w:t>
            </w:r>
            <w:proofErr w:type="spellStart"/>
            <w:r w:rsidRPr="00AA1093">
              <w:rPr>
                <w:lang w:val="en-US"/>
              </w:rPr>
              <w:t>pracy</w:t>
            </w:r>
            <w:proofErr w:type="spellEnd"/>
            <w:r w:rsidRPr="00AA1093">
              <w:rPr>
                <w:lang w:val="en-US"/>
              </w:rPr>
              <w:t xml:space="preserve"> </w:t>
            </w:r>
            <w:proofErr w:type="spellStart"/>
            <w:r w:rsidRPr="00AA1093">
              <w:rPr>
                <w:lang w:val="en-US"/>
              </w:rPr>
              <w:t>zooterapeuty</w:t>
            </w:r>
            <w:proofErr w:type="spellEnd"/>
          </w:p>
          <w:p w14:paraId="5C85743B" w14:textId="116ACEC2" w:rsidR="00E3576C" w:rsidRPr="00AA1093" w:rsidRDefault="00487755" w:rsidP="000557A9">
            <w:pPr>
              <w:rPr>
                <w:i/>
                <w:lang w:val="en-US"/>
              </w:rPr>
            </w:pPr>
            <w:r w:rsidRPr="00AA1093">
              <w:rPr>
                <w:i/>
                <w:lang w:val="en-US"/>
              </w:rPr>
              <w:t>Specifics of the work of an animal therapist</w:t>
            </w:r>
            <w:r w:rsidR="000557A9" w:rsidRPr="00AA1093">
              <w:rPr>
                <w:i/>
                <w:lang w:val="en-US"/>
              </w:rPr>
              <w:t xml:space="preserve"> </w:t>
            </w:r>
          </w:p>
        </w:tc>
      </w:tr>
      <w:tr w:rsidR="00023A99" w:rsidRPr="000A37AA" w14:paraId="02636F74" w14:textId="77777777" w:rsidTr="000A37AA">
        <w:tc>
          <w:tcPr>
            <w:tcW w:w="3942" w:type="dxa"/>
            <w:shd w:val="clear" w:color="auto" w:fill="auto"/>
            <w:vAlign w:val="center"/>
          </w:tcPr>
          <w:p w14:paraId="0B1D644A" w14:textId="7D5819B9" w:rsidR="00B400C0" w:rsidRPr="00AA1093" w:rsidRDefault="00023A99" w:rsidP="000A37AA">
            <w:r w:rsidRPr="00AA1093">
              <w:t>Język wykładowy</w:t>
            </w:r>
            <w:r w:rsidR="00B400C0" w:rsidRPr="00AA1093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19D160C" w14:textId="42EA3A09" w:rsidR="00023A99" w:rsidRPr="00AA1093" w:rsidRDefault="00E3576C" w:rsidP="004C0125">
            <w:r w:rsidRPr="00AA1093">
              <w:t>polski</w:t>
            </w:r>
          </w:p>
        </w:tc>
      </w:tr>
      <w:tr w:rsidR="00023A99" w:rsidRPr="000A37AA" w14:paraId="7415136A" w14:textId="77777777" w:rsidTr="000A37AA">
        <w:tc>
          <w:tcPr>
            <w:tcW w:w="3942" w:type="dxa"/>
            <w:shd w:val="clear" w:color="auto" w:fill="auto"/>
            <w:vAlign w:val="center"/>
          </w:tcPr>
          <w:p w14:paraId="05B3F865" w14:textId="75F61A33" w:rsidR="00023A99" w:rsidRPr="00AA1093" w:rsidRDefault="00023A99" w:rsidP="000A37AA">
            <w:pPr>
              <w:autoSpaceDE w:val="0"/>
              <w:autoSpaceDN w:val="0"/>
              <w:adjustRightInd w:val="0"/>
            </w:pPr>
            <w:r w:rsidRPr="00AA1093">
              <w:t>Rodzaj modułu</w:t>
            </w:r>
            <w:r w:rsidR="00206860" w:rsidRPr="00AA1093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44CDF08" w14:textId="47136C13" w:rsidR="00023A99" w:rsidRPr="00AA1093" w:rsidRDefault="00023A99" w:rsidP="00A63EEA">
            <w:r w:rsidRPr="00AA1093">
              <w:t>obowiązkowy</w:t>
            </w:r>
          </w:p>
        </w:tc>
      </w:tr>
      <w:tr w:rsidR="00023A99" w:rsidRPr="000A37AA" w14:paraId="1EEEFC24" w14:textId="77777777" w:rsidTr="000A37AA">
        <w:tc>
          <w:tcPr>
            <w:tcW w:w="3942" w:type="dxa"/>
            <w:shd w:val="clear" w:color="auto" w:fill="auto"/>
            <w:vAlign w:val="center"/>
          </w:tcPr>
          <w:p w14:paraId="6796BDB8" w14:textId="77777777" w:rsidR="00023A99" w:rsidRPr="00AA1093" w:rsidRDefault="00023A99" w:rsidP="004C0125">
            <w:r w:rsidRPr="00AA1093">
              <w:t>Poziom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CF9318F" w14:textId="72C4EA00" w:rsidR="00023A99" w:rsidRPr="00AA1093" w:rsidRDefault="00023A99" w:rsidP="004C0125">
            <w:r w:rsidRPr="00AA1093">
              <w:t>pierwszego stopnia</w:t>
            </w:r>
          </w:p>
        </w:tc>
      </w:tr>
      <w:tr w:rsidR="00023A99" w:rsidRPr="000A37AA" w14:paraId="7C6CC535" w14:textId="77777777" w:rsidTr="000A37AA">
        <w:tc>
          <w:tcPr>
            <w:tcW w:w="3942" w:type="dxa"/>
            <w:shd w:val="clear" w:color="auto" w:fill="auto"/>
            <w:vAlign w:val="center"/>
          </w:tcPr>
          <w:p w14:paraId="5E1CEB72" w14:textId="37DFD082" w:rsidR="00F02E5D" w:rsidRPr="00AA1093" w:rsidRDefault="00023A99" w:rsidP="000A37AA">
            <w:r w:rsidRPr="00AA1093">
              <w:t>Forma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68160D7" w14:textId="45895213" w:rsidR="00023A99" w:rsidRPr="00AA1093" w:rsidRDefault="00023A99" w:rsidP="004C0125">
            <w:r w:rsidRPr="00AA1093">
              <w:t>stacjonarne</w:t>
            </w:r>
          </w:p>
        </w:tc>
      </w:tr>
      <w:tr w:rsidR="00023A99" w:rsidRPr="000A37AA" w14:paraId="72D4DC38" w14:textId="77777777" w:rsidTr="000A37AA">
        <w:tc>
          <w:tcPr>
            <w:tcW w:w="3942" w:type="dxa"/>
            <w:shd w:val="clear" w:color="auto" w:fill="auto"/>
            <w:vAlign w:val="center"/>
          </w:tcPr>
          <w:p w14:paraId="73D68FCA" w14:textId="77777777" w:rsidR="00023A99" w:rsidRPr="00AA1093" w:rsidRDefault="00023A99" w:rsidP="004C0125">
            <w:r w:rsidRPr="00AA1093">
              <w:t>Rok studiów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9573D3C" w14:textId="7B1F7A04" w:rsidR="00023A99" w:rsidRPr="00AA1093" w:rsidRDefault="00A63EEA" w:rsidP="00202E73">
            <w:r w:rsidRPr="00AA1093">
              <w:t>I</w:t>
            </w:r>
            <w:r w:rsidR="00202E73" w:rsidRPr="00AA1093">
              <w:t>II</w:t>
            </w:r>
          </w:p>
        </w:tc>
      </w:tr>
      <w:tr w:rsidR="00023A99" w:rsidRPr="000A37AA" w14:paraId="644E5450" w14:textId="77777777" w:rsidTr="000A37AA">
        <w:tc>
          <w:tcPr>
            <w:tcW w:w="3942" w:type="dxa"/>
            <w:shd w:val="clear" w:color="auto" w:fill="auto"/>
            <w:vAlign w:val="center"/>
          </w:tcPr>
          <w:p w14:paraId="6B113DBD" w14:textId="77777777" w:rsidR="00023A99" w:rsidRPr="00AA1093" w:rsidRDefault="00023A99" w:rsidP="004C0125">
            <w:r w:rsidRPr="00AA1093">
              <w:t>Semestr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F7A5CFF" w14:textId="62C35BB5" w:rsidR="00023A99" w:rsidRPr="00AA1093" w:rsidRDefault="00202E73" w:rsidP="004C0125">
            <w:r w:rsidRPr="00AA1093">
              <w:t>5</w:t>
            </w:r>
          </w:p>
        </w:tc>
      </w:tr>
      <w:tr w:rsidR="00023A99" w:rsidRPr="000A37AA" w14:paraId="05BB0D4E" w14:textId="77777777" w:rsidTr="000A37AA">
        <w:tc>
          <w:tcPr>
            <w:tcW w:w="3942" w:type="dxa"/>
            <w:shd w:val="clear" w:color="auto" w:fill="auto"/>
            <w:vAlign w:val="center"/>
          </w:tcPr>
          <w:p w14:paraId="2C056B50" w14:textId="77777777" w:rsidR="00023A99" w:rsidRPr="00AA1093" w:rsidRDefault="00023A99" w:rsidP="004C0125">
            <w:pPr>
              <w:autoSpaceDE w:val="0"/>
              <w:autoSpaceDN w:val="0"/>
              <w:adjustRightInd w:val="0"/>
            </w:pPr>
            <w:r w:rsidRPr="00AA1093">
              <w:t>Liczba punktów ECTS z podziałem na kontaktowe/</w:t>
            </w:r>
            <w:proofErr w:type="spellStart"/>
            <w:r w:rsidRPr="00AA1093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  <w:vAlign w:val="center"/>
          </w:tcPr>
          <w:p w14:paraId="66F2A544" w14:textId="48AEB8BC" w:rsidR="00023A99" w:rsidRPr="00AA1093" w:rsidRDefault="00487755" w:rsidP="000557A9">
            <w:r w:rsidRPr="00AA1093">
              <w:t>4 (</w:t>
            </w:r>
            <w:r w:rsidR="00D6062F">
              <w:t>1,92/2,08</w:t>
            </w:r>
            <w:r w:rsidRPr="00AA1093">
              <w:t>)</w:t>
            </w:r>
          </w:p>
        </w:tc>
      </w:tr>
      <w:tr w:rsidR="00023A99" w:rsidRPr="000A37AA" w14:paraId="6C8FFD85" w14:textId="77777777" w:rsidTr="000A37AA">
        <w:tc>
          <w:tcPr>
            <w:tcW w:w="3942" w:type="dxa"/>
            <w:shd w:val="clear" w:color="auto" w:fill="auto"/>
            <w:vAlign w:val="center"/>
          </w:tcPr>
          <w:p w14:paraId="73FA1684" w14:textId="77777777" w:rsidR="00023A99" w:rsidRPr="00AA1093" w:rsidRDefault="00023A99" w:rsidP="00F02E5D">
            <w:pPr>
              <w:autoSpaceDE w:val="0"/>
              <w:autoSpaceDN w:val="0"/>
              <w:adjustRightInd w:val="0"/>
            </w:pPr>
            <w:r w:rsidRPr="00AA1093">
              <w:t>Tytuł</w:t>
            </w:r>
            <w:r w:rsidR="00F02E5D" w:rsidRPr="00AA1093">
              <w:t xml:space="preserve"> naukowy</w:t>
            </w:r>
            <w:r w:rsidRPr="00AA1093">
              <w:t>/stopień</w:t>
            </w:r>
            <w:r w:rsidR="00F02E5D" w:rsidRPr="00AA1093">
              <w:t xml:space="preserve"> naukowy</w:t>
            </w:r>
            <w:r w:rsidRPr="00AA1093">
              <w:t>, imię i nazwisko osoby</w:t>
            </w:r>
            <w:r w:rsidR="00F02E5D" w:rsidRPr="00AA1093">
              <w:t xml:space="preserve"> </w:t>
            </w:r>
            <w:r w:rsidRPr="00AA1093">
              <w:t>odpowiedzialnej za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C3EB419" w14:textId="0C8234BD" w:rsidR="00023A99" w:rsidRPr="00AA1093" w:rsidRDefault="00E55849" w:rsidP="004C0125">
            <w:r w:rsidRPr="00AA1093">
              <w:t>dr Piotr Dziechciarz</w:t>
            </w:r>
          </w:p>
        </w:tc>
      </w:tr>
      <w:tr w:rsidR="00023A99" w:rsidRPr="000A37AA" w14:paraId="75BB2DF9" w14:textId="77777777" w:rsidTr="000E4185">
        <w:trPr>
          <w:trHeight w:val="179"/>
        </w:trPr>
        <w:tc>
          <w:tcPr>
            <w:tcW w:w="3942" w:type="dxa"/>
            <w:shd w:val="clear" w:color="auto" w:fill="auto"/>
            <w:vAlign w:val="center"/>
          </w:tcPr>
          <w:p w14:paraId="22E3AD73" w14:textId="090E9927" w:rsidR="00023A99" w:rsidRPr="00AA1093" w:rsidRDefault="00023A99" w:rsidP="004C0125">
            <w:r w:rsidRPr="00AA1093">
              <w:t>Jednostka oferująca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381CDA7" w14:textId="0243C8F4" w:rsidR="00023A99" w:rsidRPr="00AA1093" w:rsidRDefault="00E55849" w:rsidP="004C0125">
            <w:r w:rsidRPr="00AA1093">
              <w:t>Instytut Biologicznych Podstaw Produkcji Zwierzęcej</w:t>
            </w:r>
          </w:p>
        </w:tc>
      </w:tr>
      <w:tr w:rsidR="00023A99" w:rsidRPr="000A37AA" w14:paraId="23C95056" w14:textId="77777777" w:rsidTr="000A37AA">
        <w:tc>
          <w:tcPr>
            <w:tcW w:w="3942" w:type="dxa"/>
            <w:shd w:val="clear" w:color="auto" w:fill="auto"/>
            <w:vAlign w:val="center"/>
          </w:tcPr>
          <w:p w14:paraId="23327B8C" w14:textId="10162F8F" w:rsidR="00023A99" w:rsidRPr="00AA1093" w:rsidRDefault="00023A99" w:rsidP="004C0125">
            <w:r w:rsidRPr="00AA1093">
              <w:t>Cel modułu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2BA6533" w14:textId="75EA9905" w:rsidR="00023A99" w:rsidRPr="00AA1093" w:rsidRDefault="00C27A89" w:rsidP="00C05C75">
            <w:pPr>
              <w:autoSpaceDE w:val="0"/>
              <w:autoSpaceDN w:val="0"/>
              <w:adjustRightInd w:val="0"/>
              <w:jc w:val="both"/>
            </w:pPr>
            <w:r w:rsidRPr="00AA1093">
              <w:t xml:space="preserve">Zapoznanie Studentów z podstawową problematyką pracy </w:t>
            </w:r>
            <w:proofErr w:type="spellStart"/>
            <w:r w:rsidRPr="00AA1093">
              <w:t>zooterapeuty</w:t>
            </w:r>
            <w:proofErr w:type="spellEnd"/>
            <w:r w:rsidRPr="00AA1093">
              <w:t>. Omówienie podstawowe zagadnień i rodzajów pedagogiki specjalnej.</w:t>
            </w:r>
            <w:r w:rsidR="00C05C75" w:rsidRPr="00AA1093">
              <w:t xml:space="preserve"> Zapoznanie z r</w:t>
            </w:r>
            <w:r w:rsidRPr="00AA1093">
              <w:t>odzaj</w:t>
            </w:r>
            <w:r w:rsidR="00C05C75" w:rsidRPr="00AA1093">
              <w:t>ami</w:t>
            </w:r>
            <w:r w:rsidRPr="00AA1093">
              <w:t xml:space="preserve"> pedagogiki specjalnej. Zapoznanie z możliwościami i wadami zawodu </w:t>
            </w:r>
            <w:proofErr w:type="spellStart"/>
            <w:r w:rsidRPr="00AA1093">
              <w:t>zooterapeuty</w:t>
            </w:r>
            <w:proofErr w:type="spellEnd"/>
            <w:r w:rsidRPr="00AA1093">
              <w:t>. Przedstawienie czynników mogących wpływać na postrzeganie społeczne metod użytkowania i pracy ze zwierzętami.</w:t>
            </w:r>
          </w:p>
        </w:tc>
      </w:tr>
      <w:tr w:rsidR="00023A99" w:rsidRPr="000A37AA" w14:paraId="53C071BA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7D1BC1EA" w14:textId="77777777" w:rsidR="00023A99" w:rsidRPr="00AA1093" w:rsidRDefault="00023A99" w:rsidP="00206860">
            <w:pPr>
              <w:jc w:val="both"/>
            </w:pPr>
            <w:r w:rsidRPr="00AA1093">
              <w:t xml:space="preserve">Efekty </w:t>
            </w:r>
            <w:r w:rsidR="00D2747A" w:rsidRPr="00AA1093">
              <w:t>uczenia się</w:t>
            </w:r>
            <w:r w:rsidR="00206860" w:rsidRPr="00AA1093">
              <w:t xml:space="preserve"> dla modułu </w:t>
            </w:r>
            <w:r w:rsidRPr="00AA1093">
              <w:t>to opis zasobu wiedzy, umiejętności i kompetencji społecznych, które student osi</w:t>
            </w:r>
            <w:r w:rsidR="000F587A" w:rsidRPr="00AA1093">
              <w:t>ągnie</w:t>
            </w:r>
            <w:r w:rsidR="00206860" w:rsidRPr="00AA1093">
              <w:t xml:space="preserve"> po zrealizowaniu zajęć</w:t>
            </w:r>
            <w:r w:rsidR="000F587A" w:rsidRPr="00AA1093">
              <w:t>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CEB2392" w14:textId="77777777" w:rsidR="00023A99" w:rsidRPr="002A1306" w:rsidRDefault="00023A99" w:rsidP="004C0125">
            <w:pPr>
              <w:rPr>
                <w:b/>
              </w:rPr>
            </w:pPr>
            <w:r w:rsidRPr="002A1306">
              <w:rPr>
                <w:b/>
              </w:rPr>
              <w:t xml:space="preserve">Wiedza: </w:t>
            </w:r>
          </w:p>
        </w:tc>
      </w:tr>
      <w:tr w:rsidR="00C05C75" w:rsidRPr="000A37AA" w14:paraId="64972105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2492BA64" w14:textId="77777777" w:rsidR="00C05C75" w:rsidRPr="00AA1093" w:rsidRDefault="00C05C75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C055B95" w14:textId="43613A9D" w:rsidR="00C05C75" w:rsidRPr="00AA1093" w:rsidRDefault="00C05C75" w:rsidP="00C05C75">
            <w:pPr>
              <w:jc w:val="both"/>
            </w:pPr>
            <w:r w:rsidRPr="00AA1093">
              <w:t xml:space="preserve">W1. Zna: najczęściej występujące niepełnosprawności i możliwości niwelowania ich wpływu z zastosowaniem </w:t>
            </w:r>
            <w:proofErr w:type="spellStart"/>
            <w:r w:rsidRPr="00AA1093">
              <w:t>zooterapii</w:t>
            </w:r>
            <w:proofErr w:type="spellEnd"/>
            <w:r w:rsidRPr="00AA1093">
              <w:t>;</w:t>
            </w:r>
          </w:p>
        </w:tc>
      </w:tr>
      <w:tr w:rsidR="00C05C75" w:rsidRPr="000A37AA" w14:paraId="33C19C97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8D7D6AC" w14:textId="77777777" w:rsidR="00C05C75" w:rsidRPr="00AA1093" w:rsidRDefault="00C05C75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B533FC1" w14:textId="34A8CFDB" w:rsidR="00C05C75" w:rsidRPr="00AA1093" w:rsidRDefault="00C05C75" w:rsidP="00C27A89">
            <w:pPr>
              <w:jc w:val="both"/>
            </w:pPr>
            <w:r w:rsidRPr="00AA1093">
              <w:t>W2. Zna: zalety, wady oraz bariery wykorzystania zwierząt w terapii osób z niepełnosprawnościami;</w:t>
            </w:r>
          </w:p>
        </w:tc>
      </w:tr>
      <w:tr w:rsidR="00C05C75" w:rsidRPr="000A37AA" w14:paraId="35E076E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25A11FA7" w14:textId="77777777" w:rsidR="00C05C75" w:rsidRPr="00AA1093" w:rsidRDefault="00C05C75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48187E" w14:textId="294B0512" w:rsidR="00C05C75" w:rsidRPr="00AA1093" w:rsidRDefault="00C05C75" w:rsidP="00C27A89">
            <w:pPr>
              <w:jc w:val="both"/>
            </w:pPr>
            <w:r w:rsidRPr="00AA1093">
              <w:t xml:space="preserve">W3. Zna: modele pracy </w:t>
            </w:r>
            <w:proofErr w:type="spellStart"/>
            <w:r w:rsidRPr="00AA1093">
              <w:t>zooterapeutycznej</w:t>
            </w:r>
            <w:proofErr w:type="spellEnd"/>
            <w:r w:rsidRPr="00AA1093">
              <w:t>;</w:t>
            </w:r>
          </w:p>
        </w:tc>
      </w:tr>
      <w:tr w:rsidR="00C05C75" w:rsidRPr="000A37AA" w14:paraId="241C3994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8DEC0FC" w14:textId="77777777" w:rsidR="00C05C75" w:rsidRPr="00AA1093" w:rsidRDefault="00C05C75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49E3320" w14:textId="77777777" w:rsidR="00C05C75" w:rsidRPr="00AA1093" w:rsidRDefault="00C05C75" w:rsidP="00286C13">
            <w:pPr>
              <w:jc w:val="both"/>
            </w:pPr>
            <w:r w:rsidRPr="002A1306">
              <w:rPr>
                <w:b/>
              </w:rPr>
              <w:t>Umiejętności</w:t>
            </w:r>
            <w:r w:rsidRPr="00AA1093">
              <w:t>:</w:t>
            </w:r>
          </w:p>
        </w:tc>
      </w:tr>
      <w:tr w:rsidR="00C05C75" w:rsidRPr="000A37AA" w14:paraId="08B6E56A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9D9AC45" w14:textId="77777777" w:rsidR="00C05C75" w:rsidRPr="00AA1093" w:rsidRDefault="00C05C75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EB2B42C" w14:textId="23E971EB" w:rsidR="00C05C75" w:rsidRPr="00AA1093" w:rsidRDefault="00C05C75" w:rsidP="00C27A89">
            <w:pPr>
              <w:jc w:val="both"/>
            </w:pPr>
            <w:r w:rsidRPr="00AA1093">
              <w:t xml:space="preserve">U1. Umie: ocenić wpływ </w:t>
            </w:r>
            <w:proofErr w:type="spellStart"/>
            <w:r w:rsidRPr="00AA1093">
              <w:t>zooterapii</w:t>
            </w:r>
            <w:proofErr w:type="spellEnd"/>
            <w:r w:rsidRPr="00AA1093">
              <w:t xml:space="preserve"> na życie i zdrowie osób z niepełnospra</w:t>
            </w:r>
            <w:bookmarkStart w:id="0" w:name="_GoBack"/>
            <w:bookmarkEnd w:id="0"/>
            <w:r w:rsidRPr="00AA1093">
              <w:t>wnościami.</w:t>
            </w:r>
          </w:p>
        </w:tc>
      </w:tr>
      <w:tr w:rsidR="00C05C75" w:rsidRPr="000A37AA" w14:paraId="27B66AF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B8BB66C" w14:textId="77777777" w:rsidR="00C05C75" w:rsidRPr="00AA1093" w:rsidRDefault="00C05C75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9E23FCC" w14:textId="4A1E5C68" w:rsidR="00C05C75" w:rsidRPr="00AA1093" w:rsidRDefault="00C05C75" w:rsidP="00C27A89">
            <w:pPr>
              <w:jc w:val="both"/>
            </w:pPr>
            <w:r w:rsidRPr="00AA1093">
              <w:t xml:space="preserve">U2. Umie: prowadzić zajęcia z wykorzystaniem zwierząt </w:t>
            </w:r>
            <w:proofErr w:type="spellStart"/>
            <w:r w:rsidRPr="00AA1093">
              <w:t>terapeutycznyc</w:t>
            </w:r>
            <w:proofErr w:type="spellEnd"/>
            <w:r w:rsidRPr="00AA1093">
              <w:t xml:space="preserve"> z zachowaniem bezpieczeństwa uczestników </w:t>
            </w:r>
            <w:proofErr w:type="spellStart"/>
            <w:r w:rsidRPr="00AA1093">
              <w:t>zooterapii</w:t>
            </w:r>
            <w:proofErr w:type="spellEnd"/>
            <w:r w:rsidRPr="00AA1093">
              <w:t xml:space="preserve"> oraz zasad dobrostanu zwierząt.</w:t>
            </w:r>
          </w:p>
        </w:tc>
      </w:tr>
      <w:tr w:rsidR="00C05C75" w:rsidRPr="000A37AA" w14:paraId="2555E7BF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4C92C17" w14:textId="77777777" w:rsidR="00C05C75" w:rsidRPr="00AA1093" w:rsidRDefault="00C05C75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4AD3EFB" w14:textId="77777777" w:rsidR="00C05C75" w:rsidRPr="002A1306" w:rsidRDefault="00C05C75" w:rsidP="00286C13">
            <w:pPr>
              <w:jc w:val="both"/>
              <w:rPr>
                <w:b/>
              </w:rPr>
            </w:pPr>
            <w:r w:rsidRPr="002A1306">
              <w:rPr>
                <w:b/>
              </w:rPr>
              <w:t>Kompetencje społeczne:</w:t>
            </w:r>
          </w:p>
        </w:tc>
      </w:tr>
      <w:tr w:rsidR="00C05C75" w:rsidRPr="000A37AA" w14:paraId="69D0E334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BA84594" w14:textId="77777777" w:rsidR="00C05C75" w:rsidRPr="00AA1093" w:rsidRDefault="00C05C75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822BA3" w14:textId="358CCC08" w:rsidR="00C05C75" w:rsidRPr="00AA1093" w:rsidRDefault="00C05C75" w:rsidP="000E286F">
            <w:pPr>
              <w:jc w:val="both"/>
            </w:pPr>
            <w:r w:rsidRPr="00AA1093">
              <w:t xml:space="preserve">K1. Jest gotów do: zachowania się w sposób profesjonalny oraz przestrzegania zasad etyki zawodowej w każdym obszarze działań </w:t>
            </w:r>
          </w:p>
        </w:tc>
      </w:tr>
      <w:tr w:rsidR="00C05C75" w:rsidRPr="000A37AA" w14:paraId="6332C22B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DA93DAD" w14:textId="77777777" w:rsidR="00C05C75" w:rsidRPr="00AA1093" w:rsidRDefault="00C05C75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0AFCC06" w14:textId="55869CE3" w:rsidR="00C05C75" w:rsidRPr="00AA1093" w:rsidRDefault="00C05C75" w:rsidP="000E286F">
            <w:pPr>
              <w:jc w:val="both"/>
            </w:pPr>
            <w:r w:rsidRPr="00AA1093">
              <w:t>K2. jest gotów do: prowadzenia zajęć z udziałem zwierząt w sposób etyczny;</w:t>
            </w:r>
          </w:p>
        </w:tc>
      </w:tr>
      <w:tr w:rsidR="00E90556" w:rsidRPr="000A37AA" w14:paraId="77E5489F" w14:textId="77777777" w:rsidTr="004945B6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0A2472E1" w14:textId="77777777" w:rsidR="00E90556" w:rsidRPr="00AA1093" w:rsidRDefault="00E90556" w:rsidP="004945B6">
            <w:pPr>
              <w:jc w:val="both"/>
            </w:pPr>
            <w:r w:rsidRPr="00AA1093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357D943" w14:textId="7FEF0DC3" w:rsidR="00E90556" w:rsidRPr="00AA1093" w:rsidRDefault="00E90556" w:rsidP="004945B6">
            <w:pPr>
              <w:jc w:val="both"/>
              <w:rPr>
                <w:color w:val="000000"/>
              </w:rPr>
            </w:pPr>
            <w:r>
              <w:rPr>
                <w:spacing w:val="6"/>
              </w:rPr>
              <w:t xml:space="preserve">W1;W2;W3 - </w:t>
            </w:r>
            <w:r w:rsidRPr="00AA1093">
              <w:rPr>
                <w:spacing w:val="6"/>
              </w:rPr>
              <w:t>PZA_W02</w:t>
            </w:r>
          </w:p>
          <w:p w14:paraId="4C36A9AB" w14:textId="40623B3D" w:rsidR="00E90556" w:rsidRPr="00AA1093" w:rsidRDefault="00E90556" w:rsidP="004945B6">
            <w:pPr>
              <w:jc w:val="both"/>
              <w:rPr>
                <w:color w:val="000000"/>
              </w:rPr>
            </w:pPr>
            <w:r>
              <w:rPr>
                <w:spacing w:val="6"/>
              </w:rPr>
              <w:t xml:space="preserve">U1;U2 - </w:t>
            </w:r>
            <w:r w:rsidRPr="00AA1093">
              <w:rPr>
                <w:spacing w:val="6"/>
              </w:rPr>
              <w:t>PZA_U01</w:t>
            </w:r>
          </w:p>
          <w:p w14:paraId="6817E627" w14:textId="352BC292" w:rsidR="00E90556" w:rsidRPr="00AA1093" w:rsidRDefault="00E90556" w:rsidP="004945B6">
            <w:pPr>
              <w:jc w:val="both"/>
              <w:rPr>
                <w:color w:val="000000"/>
              </w:rPr>
            </w:pPr>
            <w:r>
              <w:rPr>
                <w:spacing w:val="6"/>
              </w:rPr>
              <w:t xml:space="preserve">K1;K2 - </w:t>
            </w:r>
            <w:r w:rsidRPr="00AA1093">
              <w:rPr>
                <w:spacing w:val="6"/>
              </w:rPr>
              <w:t>PZA_K03</w:t>
            </w:r>
            <w:r w:rsidRPr="00AA1093">
              <w:rPr>
                <w:color w:val="000000"/>
              </w:rPr>
              <w:t xml:space="preserve">, </w:t>
            </w:r>
          </w:p>
        </w:tc>
      </w:tr>
      <w:tr w:rsidR="00E90556" w:rsidRPr="000A37AA" w14:paraId="1C99F2D5" w14:textId="77777777" w:rsidTr="004945B6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321FEF87" w14:textId="208993D2" w:rsidR="00E90556" w:rsidRPr="00AA1093" w:rsidRDefault="00E90556" w:rsidP="00E90556">
            <w:r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E34D9F3" w14:textId="77777777" w:rsidR="00E90556" w:rsidRPr="00AA1093" w:rsidRDefault="00E90556" w:rsidP="004945B6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>-</w:t>
            </w:r>
          </w:p>
        </w:tc>
      </w:tr>
      <w:tr w:rsidR="00C05C75" w:rsidRPr="000A37AA" w14:paraId="245659BF" w14:textId="77777777" w:rsidTr="000A37AA">
        <w:tc>
          <w:tcPr>
            <w:tcW w:w="3942" w:type="dxa"/>
            <w:shd w:val="clear" w:color="auto" w:fill="auto"/>
            <w:vAlign w:val="center"/>
          </w:tcPr>
          <w:p w14:paraId="2D4FCA1B" w14:textId="77777777" w:rsidR="00C05C75" w:rsidRPr="00AA1093" w:rsidRDefault="00C05C75" w:rsidP="004C0125">
            <w:r w:rsidRPr="00AA1093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9094985" w14:textId="4DE06299" w:rsidR="00C05C75" w:rsidRPr="00AA1093" w:rsidRDefault="00C05C75" w:rsidP="004C0125">
            <w:pPr>
              <w:jc w:val="both"/>
            </w:pPr>
            <w:r w:rsidRPr="00AA1093">
              <w:t>Brak</w:t>
            </w:r>
          </w:p>
        </w:tc>
      </w:tr>
      <w:tr w:rsidR="00C05C75" w:rsidRPr="000A37AA" w14:paraId="7E36AB51" w14:textId="77777777" w:rsidTr="000A37AA">
        <w:tc>
          <w:tcPr>
            <w:tcW w:w="3942" w:type="dxa"/>
            <w:shd w:val="clear" w:color="auto" w:fill="auto"/>
            <w:vAlign w:val="center"/>
          </w:tcPr>
          <w:p w14:paraId="1FBDB37B" w14:textId="77777777" w:rsidR="00C05C75" w:rsidRPr="00AA1093" w:rsidRDefault="00C05C75" w:rsidP="00D2747A">
            <w:r w:rsidRPr="00AA1093">
              <w:t xml:space="preserve">Treści programowe modułu </w:t>
            </w:r>
          </w:p>
          <w:p w14:paraId="4B9B26E9" w14:textId="77777777" w:rsidR="00C05C75" w:rsidRPr="00AA1093" w:rsidRDefault="00C05C75" w:rsidP="00D2747A"/>
        </w:tc>
        <w:tc>
          <w:tcPr>
            <w:tcW w:w="6543" w:type="dxa"/>
            <w:shd w:val="clear" w:color="auto" w:fill="auto"/>
            <w:vAlign w:val="center"/>
          </w:tcPr>
          <w:p w14:paraId="5661BA58" w14:textId="09CBCCDD" w:rsidR="00C05C75" w:rsidRPr="00AA1093" w:rsidRDefault="00C05C75" w:rsidP="00C27A89">
            <w:pPr>
              <w:jc w:val="both"/>
            </w:pPr>
            <w:r w:rsidRPr="00AA1093">
              <w:t xml:space="preserve">Charakterystyka najczęściej spotykanych niepełnosprawności. Podstawowe zagadnienia pedagogiki specjalnej. Modele pracy </w:t>
            </w:r>
            <w:proofErr w:type="spellStart"/>
            <w:r w:rsidRPr="00AA1093">
              <w:t>zooterapeuty</w:t>
            </w:r>
            <w:proofErr w:type="spellEnd"/>
            <w:r w:rsidRPr="00AA1093">
              <w:t xml:space="preserve">. Bezpieczeństwo i komfort uczestników </w:t>
            </w:r>
            <w:proofErr w:type="spellStart"/>
            <w:r w:rsidRPr="00AA1093">
              <w:t>zooterapii</w:t>
            </w:r>
            <w:proofErr w:type="spellEnd"/>
            <w:r w:rsidRPr="00AA1093">
              <w:t xml:space="preserve">. Dobrostan zwierząt pracujących w </w:t>
            </w:r>
            <w:proofErr w:type="spellStart"/>
            <w:r w:rsidRPr="00AA1093">
              <w:t>zooterapii</w:t>
            </w:r>
            <w:proofErr w:type="spellEnd"/>
            <w:r w:rsidRPr="00AA1093">
              <w:t>.</w:t>
            </w:r>
          </w:p>
        </w:tc>
      </w:tr>
      <w:tr w:rsidR="00C05C75" w:rsidRPr="000A37AA" w14:paraId="5404A17A" w14:textId="77777777" w:rsidTr="000A37AA">
        <w:tc>
          <w:tcPr>
            <w:tcW w:w="3942" w:type="dxa"/>
            <w:shd w:val="clear" w:color="auto" w:fill="auto"/>
            <w:vAlign w:val="center"/>
          </w:tcPr>
          <w:p w14:paraId="12572B1B" w14:textId="77777777" w:rsidR="00C05C75" w:rsidRPr="00AA1093" w:rsidRDefault="00C05C75" w:rsidP="004C0125">
            <w:r w:rsidRPr="00AA1093"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14CB87D" w14:textId="7465C3BC" w:rsidR="00C05C75" w:rsidRPr="00AA1093" w:rsidRDefault="00C05C75" w:rsidP="004C0125">
            <w:pPr>
              <w:rPr>
                <w:i/>
              </w:rPr>
            </w:pPr>
            <w:r w:rsidRPr="00AA1093">
              <w:rPr>
                <w:i/>
                <w:u w:val="single"/>
              </w:rPr>
              <w:t>Literatura podstawowa:</w:t>
            </w:r>
            <w:r w:rsidRPr="00AA1093">
              <w:rPr>
                <w:i/>
              </w:rPr>
              <w:t xml:space="preserve"> </w:t>
            </w:r>
          </w:p>
          <w:p w14:paraId="3A2F9FEA" w14:textId="3CD484C7" w:rsidR="00960C32" w:rsidRPr="00AA1093" w:rsidRDefault="00960C32" w:rsidP="00960C32">
            <w:pPr>
              <w:pStyle w:val="Akapitzlist"/>
              <w:numPr>
                <w:ilvl w:val="0"/>
                <w:numId w:val="7"/>
              </w:numPr>
            </w:pPr>
            <w:r w:rsidRPr="00AA1093">
              <w:t xml:space="preserve">Obuchowska I.: </w:t>
            </w:r>
            <w:r w:rsidRPr="00AA1093">
              <w:rPr>
                <w:i/>
              </w:rPr>
              <w:t>Dziecko niepełnosprawne w rodzinie</w:t>
            </w:r>
            <w:r w:rsidRPr="00AA1093">
              <w:t>. Warszawa 2005</w:t>
            </w:r>
          </w:p>
          <w:p w14:paraId="1A9FA62B" w14:textId="5016A335" w:rsidR="00C05C75" w:rsidRPr="00AA1093" w:rsidRDefault="00960C32" w:rsidP="00960C32">
            <w:pPr>
              <w:pStyle w:val="Akapitzlist"/>
              <w:numPr>
                <w:ilvl w:val="0"/>
                <w:numId w:val="7"/>
              </w:numPr>
            </w:pPr>
            <w:r w:rsidRPr="00AA1093">
              <w:lastRenderedPageBreak/>
              <w:t xml:space="preserve">Dykcik W.: </w:t>
            </w:r>
            <w:r w:rsidRPr="00AA1093">
              <w:rPr>
                <w:i/>
              </w:rPr>
              <w:t>Pedagogika specjalna</w:t>
            </w:r>
            <w:r w:rsidRPr="00AA1093">
              <w:t>. Poznań 2009.</w:t>
            </w:r>
          </w:p>
          <w:p w14:paraId="0A6A869F" w14:textId="77777777" w:rsidR="00960C32" w:rsidRPr="00AA1093" w:rsidRDefault="00960C32" w:rsidP="00960C32">
            <w:pPr>
              <w:pStyle w:val="Akapitzlist"/>
              <w:numPr>
                <w:ilvl w:val="0"/>
                <w:numId w:val="7"/>
              </w:numPr>
            </w:pPr>
            <w:proofErr w:type="spellStart"/>
            <w:r w:rsidRPr="00AA1093">
              <w:t>Mempham</w:t>
            </w:r>
            <w:proofErr w:type="spellEnd"/>
            <w:r w:rsidRPr="00AA1093">
              <w:t xml:space="preserve"> B: </w:t>
            </w:r>
            <w:r w:rsidRPr="00AA1093">
              <w:rPr>
                <w:i/>
              </w:rPr>
              <w:t>Bioetyka</w:t>
            </w:r>
            <w:r w:rsidRPr="00AA1093">
              <w:t>, PWN, Warszawa 2008</w:t>
            </w:r>
          </w:p>
          <w:p w14:paraId="15829AB2" w14:textId="77777777" w:rsidR="00C05C75" w:rsidRPr="00AA1093" w:rsidRDefault="00C05C75" w:rsidP="004C0125">
            <w:pPr>
              <w:rPr>
                <w:i/>
                <w:u w:val="single"/>
              </w:rPr>
            </w:pPr>
            <w:r w:rsidRPr="00AA1093">
              <w:rPr>
                <w:i/>
                <w:u w:val="single"/>
              </w:rPr>
              <w:t>Literatura uzupełniająca:</w:t>
            </w:r>
          </w:p>
          <w:p w14:paraId="76407C1F" w14:textId="77777777" w:rsidR="00960C32" w:rsidRPr="00AA1093" w:rsidRDefault="00960C32" w:rsidP="00960C32">
            <w:pPr>
              <w:pStyle w:val="Akapitzlist"/>
              <w:numPr>
                <w:ilvl w:val="0"/>
                <w:numId w:val="8"/>
              </w:numPr>
            </w:pPr>
            <w:proofErr w:type="spellStart"/>
            <w:r w:rsidRPr="00AA1093">
              <w:t>Speck</w:t>
            </w:r>
            <w:proofErr w:type="spellEnd"/>
            <w:r w:rsidRPr="00AA1093">
              <w:t xml:space="preserve"> O.:</w:t>
            </w:r>
            <w:r w:rsidRPr="00AA1093">
              <w:rPr>
                <w:i/>
              </w:rPr>
              <w:t xml:space="preserve"> Niepełnosprawni w społeczeństwie</w:t>
            </w:r>
            <w:r w:rsidRPr="00AA1093">
              <w:t>, Gdańsk 2005.</w:t>
            </w:r>
          </w:p>
          <w:p w14:paraId="5D38A84C" w14:textId="1F256189" w:rsidR="00C05C75" w:rsidRPr="00AA1093" w:rsidRDefault="00960C32" w:rsidP="00960C32">
            <w:pPr>
              <w:pStyle w:val="Akapitzlist"/>
              <w:numPr>
                <w:ilvl w:val="0"/>
                <w:numId w:val="8"/>
              </w:numPr>
            </w:pPr>
            <w:r w:rsidRPr="00AA1093">
              <w:t xml:space="preserve">Kokocińska A., Kaleta T., Lewczuk D. </w:t>
            </w:r>
            <w:proofErr w:type="spellStart"/>
            <w:r w:rsidRPr="00AA1093">
              <w:rPr>
                <w:i/>
              </w:rPr>
              <w:t>Zooterapia</w:t>
            </w:r>
            <w:proofErr w:type="spellEnd"/>
            <w:r w:rsidRPr="00AA1093">
              <w:rPr>
                <w:i/>
              </w:rPr>
              <w:t xml:space="preserve"> z elementami etologii</w:t>
            </w:r>
            <w:r w:rsidRPr="00AA1093">
              <w:t xml:space="preserve"> Oficyna Wydawnicza Impuls, Kraków 2016</w:t>
            </w:r>
          </w:p>
          <w:p w14:paraId="374E5AF8" w14:textId="3FF6AC0C" w:rsidR="00C05C75" w:rsidRPr="00AA1093" w:rsidRDefault="00C05C75" w:rsidP="00F950AC">
            <w:pPr>
              <w:pStyle w:val="Akapitzlist"/>
              <w:numPr>
                <w:ilvl w:val="0"/>
                <w:numId w:val="8"/>
              </w:numPr>
            </w:pPr>
          </w:p>
        </w:tc>
      </w:tr>
      <w:tr w:rsidR="00C05C75" w:rsidRPr="000A37AA" w14:paraId="4C02F9EA" w14:textId="77777777" w:rsidTr="000A37AA">
        <w:tc>
          <w:tcPr>
            <w:tcW w:w="3942" w:type="dxa"/>
            <w:shd w:val="clear" w:color="auto" w:fill="auto"/>
            <w:vAlign w:val="center"/>
          </w:tcPr>
          <w:p w14:paraId="50B3A6CD" w14:textId="77777777" w:rsidR="00C05C75" w:rsidRPr="00AA1093" w:rsidRDefault="00C05C75" w:rsidP="004C0125">
            <w:r w:rsidRPr="00AA1093">
              <w:lastRenderedPageBreak/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712EC61" w14:textId="0E221A77" w:rsidR="00C05C75" w:rsidRPr="00AA1093" w:rsidRDefault="00C05C75" w:rsidP="00286C13">
            <w:pPr>
              <w:jc w:val="both"/>
            </w:pPr>
            <w:r w:rsidRPr="00AA1093">
              <w:t>Wykład - prezentacja multimedialna, również z wykorzystaniem metod i technik kształcenia na odległość, dyskusja, warsztaty</w:t>
            </w:r>
          </w:p>
        </w:tc>
      </w:tr>
      <w:tr w:rsidR="00C05C75" w:rsidRPr="000A37AA" w14:paraId="1C420D55" w14:textId="77777777" w:rsidTr="000A37AA">
        <w:tc>
          <w:tcPr>
            <w:tcW w:w="3942" w:type="dxa"/>
            <w:shd w:val="clear" w:color="auto" w:fill="auto"/>
            <w:vAlign w:val="center"/>
          </w:tcPr>
          <w:p w14:paraId="293A5416" w14:textId="77777777" w:rsidR="00C05C75" w:rsidRPr="00AA1093" w:rsidRDefault="00C05C75" w:rsidP="00D2747A">
            <w:r w:rsidRPr="00AA1093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8A4E73A" w14:textId="493816B2" w:rsidR="00C05C75" w:rsidRPr="00AA1093" w:rsidRDefault="00C05C75" w:rsidP="0083437D">
            <w:pPr>
              <w:rPr>
                <w:i/>
                <w:u w:val="single"/>
              </w:rPr>
            </w:pPr>
            <w:r w:rsidRPr="00AA1093">
              <w:rPr>
                <w:i/>
                <w:u w:val="single"/>
              </w:rPr>
              <w:t>SPOSOBY WERYFIKACJI:</w:t>
            </w:r>
          </w:p>
          <w:p w14:paraId="3E93E476" w14:textId="29B2A5AC" w:rsidR="00C05C75" w:rsidRPr="00AA1093" w:rsidRDefault="00C05C75" w:rsidP="0083437D">
            <w:pPr>
              <w:rPr>
                <w:i/>
              </w:rPr>
            </w:pPr>
            <w:r w:rsidRPr="00AA1093">
              <w:rPr>
                <w:i/>
              </w:rPr>
              <w:t>W1, W2, W3 – zaliczenie pisemne,</w:t>
            </w:r>
          </w:p>
          <w:p w14:paraId="67830439" w14:textId="4ED27FCC" w:rsidR="00C05C75" w:rsidRPr="00AA1093" w:rsidRDefault="00C05C75" w:rsidP="0083437D">
            <w:pPr>
              <w:pStyle w:val="Tekstkomentarza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1093">
              <w:rPr>
                <w:rFonts w:ascii="Times New Roman" w:hAnsi="Times New Roman" w:cs="Times New Roman"/>
                <w:i/>
                <w:sz w:val="24"/>
                <w:szCs w:val="24"/>
              </w:rPr>
              <w:t>U1, U2</w:t>
            </w:r>
            <w:r w:rsidR="00C812FB" w:rsidRPr="00AA1093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AA10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zaliczenie pisemne,,</w:t>
            </w:r>
          </w:p>
          <w:p w14:paraId="1BCD764F" w14:textId="4C217514" w:rsidR="00C05C75" w:rsidRPr="00AA1093" w:rsidRDefault="00C05C75" w:rsidP="0083437D">
            <w:pPr>
              <w:rPr>
                <w:i/>
              </w:rPr>
            </w:pPr>
            <w:r w:rsidRPr="00AA1093">
              <w:rPr>
                <w:i/>
              </w:rPr>
              <w:t>K1, K2</w:t>
            </w:r>
            <w:r w:rsidR="00C812FB" w:rsidRPr="00AA1093">
              <w:rPr>
                <w:i/>
              </w:rPr>
              <w:t>,</w:t>
            </w:r>
            <w:r w:rsidRPr="00AA1093">
              <w:rPr>
                <w:i/>
              </w:rPr>
              <w:t xml:space="preserve"> – zaliczenie pisemne,, </w:t>
            </w:r>
          </w:p>
          <w:p w14:paraId="34406EC5" w14:textId="5D64C9FC" w:rsidR="00C05C75" w:rsidRPr="00AA1093" w:rsidRDefault="00C05C75" w:rsidP="0083437D">
            <w:pPr>
              <w:rPr>
                <w:i/>
              </w:rPr>
            </w:pPr>
          </w:p>
          <w:p w14:paraId="47001208" w14:textId="2DD238F5" w:rsidR="00C05C75" w:rsidRPr="00AA1093" w:rsidRDefault="00C05C75" w:rsidP="0083437D">
            <w:pPr>
              <w:rPr>
                <w:i/>
              </w:rPr>
            </w:pPr>
            <w:r w:rsidRPr="00AA1093">
              <w:rPr>
                <w:i/>
                <w:u w:val="single"/>
              </w:rPr>
              <w:t>DOKUMENTOWANIE OSIĄGNIĘTYCH EFEKTÓW UCZENIA SIĘ</w:t>
            </w:r>
            <w:r w:rsidRPr="00AA1093">
              <w:rPr>
                <w:i/>
              </w:rPr>
              <w:t xml:space="preserve"> w formie: zaliczenie pisemne archiwizowane w formie papierowej</w:t>
            </w:r>
            <w:r w:rsidR="00C812FB" w:rsidRPr="00AA1093">
              <w:rPr>
                <w:i/>
              </w:rPr>
              <w:t>, prezentacje archiwizowane w formie papierowej lub elektronicznej.</w:t>
            </w:r>
          </w:p>
          <w:p w14:paraId="576F73B7" w14:textId="77777777" w:rsidR="00C05C75" w:rsidRPr="00AA1093" w:rsidRDefault="00C05C75" w:rsidP="0083437D">
            <w:pPr>
              <w:rPr>
                <w:i/>
              </w:rPr>
            </w:pPr>
          </w:p>
          <w:p w14:paraId="26E64CA4" w14:textId="77777777" w:rsidR="00C05C75" w:rsidRPr="00AA1093" w:rsidRDefault="00C05C75" w:rsidP="0083437D">
            <w:pPr>
              <w:rPr>
                <w:i/>
              </w:rPr>
            </w:pPr>
            <w:r w:rsidRPr="00AA1093">
              <w:rPr>
                <w:i/>
              </w:rPr>
              <w:t>Szczegółowe kryteria przy ocenie zaliczenia i prac kontrolnych</w:t>
            </w:r>
          </w:p>
          <w:p w14:paraId="6C16F795" w14:textId="77777777" w:rsidR="00C05C75" w:rsidRPr="00AA1093" w:rsidRDefault="00C05C75" w:rsidP="0083437D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AA1093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4824FE53" w14:textId="77777777" w:rsidR="00C05C75" w:rsidRPr="00AA1093" w:rsidRDefault="00C05C75" w:rsidP="0083437D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AA1093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4E3D7EE8" w14:textId="77777777" w:rsidR="00C05C75" w:rsidRPr="00AA1093" w:rsidRDefault="00C05C75" w:rsidP="0083437D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AA1093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283A726F" w14:textId="77777777" w:rsidR="00C05C75" w:rsidRPr="00AA1093" w:rsidRDefault="00C05C75" w:rsidP="0083437D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AA1093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6544D23B" w14:textId="246CACF3" w:rsidR="00C05C75" w:rsidRPr="00AA1093" w:rsidRDefault="00C05C75" w:rsidP="00893CD3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AA1093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C05C75" w:rsidRPr="000A37AA" w14:paraId="0AA62E9F" w14:textId="77777777" w:rsidTr="000A37AA">
        <w:tc>
          <w:tcPr>
            <w:tcW w:w="3942" w:type="dxa"/>
            <w:shd w:val="clear" w:color="auto" w:fill="auto"/>
            <w:vAlign w:val="center"/>
          </w:tcPr>
          <w:p w14:paraId="2D063EEF" w14:textId="77777777" w:rsidR="00C05C75" w:rsidRPr="00AA1093" w:rsidRDefault="00C05C75" w:rsidP="00D2747A">
            <w:r w:rsidRPr="00AA1093">
              <w:t>Elementy i wagi mające wpływ na ocenę końcową</w:t>
            </w:r>
          </w:p>
          <w:p w14:paraId="63A9347C" w14:textId="77777777" w:rsidR="00C05C75" w:rsidRPr="00AA1093" w:rsidRDefault="00C05C75" w:rsidP="00D2747A"/>
          <w:p w14:paraId="6D4F54D5" w14:textId="77777777" w:rsidR="00C05C75" w:rsidRPr="00AA1093" w:rsidRDefault="00C05C75" w:rsidP="00D2747A"/>
        </w:tc>
        <w:tc>
          <w:tcPr>
            <w:tcW w:w="6543" w:type="dxa"/>
            <w:shd w:val="clear" w:color="auto" w:fill="auto"/>
            <w:vAlign w:val="center"/>
          </w:tcPr>
          <w:p w14:paraId="3C54574E" w14:textId="22ADD429" w:rsidR="00C05C75" w:rsidRPr="00AA1093" w:rsidRDefault="00C05C75" w:rsidP="00C812FB">
            <w:pPr>
              <w:jc w:val="both"/>
              <w:rPr>
                <w:i/>
                <w:color w:val="FF0000"/>
              </w:rPr>
            </w:pPr>
            <w:r w:rsidRPr="00AA1093">
              <w:rPr>
                <w:i/>
              </w:rPr>
              <w:t xml:space="preserve">Na ocenę końcową ma wpływ średnia ocena z zaliczeń pisemnych </w:t>
            </w:r>
            <w:r w:rsidR="00C812FB" w:rsidRPr="00AA1093">
              <w:rPr>
                <w:i/>
              </w:rPr>
              <w:t>(50%) oraz prezentacji (50%).</w:t>
            </w:r>
            <w:r w:rsidRPr="00AA1093">
              <w:rPr>
                <w:i/>
              </w:rPr>
              <w:t xml:space="preserve"> Warunki te są przedstawiane studentom i konsultowane z nimi na pierwszym wykładzie.</w:t>
            </w:r>
          </w:p>
        </w:tc>
      </w:tr>
      <w:tr w:rsidR="00C05C75" w:rsidRPr="000A37AA" w14:paraId="1DD1159E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245730BA" w14:textId="77777777" w:rsidR="00C05C75" w:rsidRPr="00AA1093" w:rsidRDefault="00C05C75" w:rsidP="004C0125">
            <w:pPr>
              <w:jc w:val="both"/>
            </w:pPr>
            <w:r w:rsidRPr="00AA1093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C413969" w14:textId="77777777" w:rsidR="00C05C75" w:rsidRPr="00AA1093" w:rsidRDefault="00C05C75" w:rsidP="004B189D">
            <w:pPr>
              <w:rPr>
                <w:i/>
              </w:rPr>
            </w:pPr>
            <w:r w:rsidRPr="00AA1093">
              <w:rPr>
                <w:b/>
                <w:i/>
              </w:rPr>
              <w:t>Kontaktowe</w:t>
            </w:r>
          </w:p>
          <w:p w14:paraId="2D443867" w14:textId="3B3C0912" w:rsidR="00C05C75" w:rsidRPr="00AA1093" w:rsidRDefault="00C05C75" w:rsidP="004E014A">
            <w:pPr>
              <w:pStyle w:val="Akapitzlist"/>
              <w:numPr>
                <w:ilvl w:val="0"/>
                <w:numId w:val="1"/>
              </w:numPr>
              <w:ind w:left="480"/>
              <w:rPr>
                <w:i/>
              </w:rPr>
            </w:pPr>
            <w:r w:rsidRPr="00AA1093">
              <w:rPr>
                <w:i/>
              </w:rPr>
              <w:t>wykład (45 godz./1,8 ECTS),</w:t>
            </w:r>
          </w:p>
          <w:p w14:paraId="559CE3D9" w14:textId="7416D676" w:rsidR="00C05C75" w:rsidRPr="00AA1093" w:rsidRDefault="00C05C75" w:rsidP="004E014A">
            <w:pPr>
              <w:pStyle w:val="Akapitzlist"/>
              <w:numPr>
                <w:ilvl w:val="0"/>
                <w:numId w:val="1"/>
              </w:numPr>
              <w:ind w:left="480"/>
              <w:rPr>
                <w:i/>
              </w:rPr>
            </w:pPr>
            <w:r w:rsidRPr="00AA1093">
              <w:rPr>
                <w:i/>
              </w:rPr>
              <w:t>konsultacje (</w:t>
            </w:r>
            <w:r w:rsidR="009437D8">
              <w:rPr>
                <w:i/>
              </w:rPr>
              <w:t>3</w:t>
            </w:r>
            <w:r w:rsidRPr="00AA1093">
              <w:rPr>
                <w:i/>
              </w:rPr>
              <w:t xml:space="preserve"> godz./0,</w:t>
            </w:r>
            <w:r w:rsidR="009437D8">
              <w:rPr>
                <w:i/>
              </w:rPr>
              <w:t>12</w:t>
            </w:r>
            <w:r w:rsidRPr="00AA1093">
              <w:rPr>
                <w:i/>
              </w:rPr>
              <w:t xml:space="preserve"> ECTS),</w:t>
            </w:r>
          </w:p>
          <w:p w14:paraId="20F046EC" w14:textId="43402C00" w:rsidR="00C05C75" w:rsidRPr="00D6062F" w:rsidRDefault="00C05C75" w:rsidP="002E4043">
            <w:pPr>
              <w:ind w:left="120"/>
              <w:rPr>
                <w:b/>
                <w:i/>
              </w:rPr>
            </w:pPr>
            <w:r w:rsidRPr="00D6062F">
              <w:rPr>
                <w:b/>
                <w:i/>
              </w:rPr>
              <w:t xml:space="preserve">Łącznie – </w:t>
            </w:r>
            <w:r w:rsidR="009437D8" w:rsidRPr="00D6062F">
              <w:rPr>
                <w:b/>
                <w:i/>
              </w:rPr>
              <w:t>48</w:t>
            </w:r>
            <w:r w:rsidRPr="00D6062F">
              <w:rPr>
                <w:b/>
                <w:i/>
              </w:rPr>
              <w:t xml:space="preserve"> godz./</w:t>
            </w:r>
            <w:r w:rsidR="009437D8" w:rsidRPr="00D6062F">
              <w:rPr>
                <w:b/>
                <w:i/>
              </w:rPr>
              <w:t>1,92</w:t>
            </w:r>
            <w:r w:rsidRPr="00D6062F">
              <w:rPr>
                <w:b/>
                <w:i/>
              </w:rPr>
              <w:t xml:space="preserve"> ECTS</w:t>
            </w:r>
          </w:p>
          <w:p w14:paraId="3CDD9F94" w14:textId="77777777" w:rsidR="00C05C75" w:rsidRPr="00AA1093" w:rsidRDefault="00C05C75" w:rsidP="00CD3047">
            <w:pPr>
              <w:rPr>
                <w:b/>
                <w:i/>
              </w:rPr>
            </w:pPr>
          </w:p>
          <w:p w14:paraId="1D3FD46C" w14:textId="77777777" w:rsidR="00C05C75" w:rsidRPr="00AA1093" w:rsidRDefault="00C05C75" w:rsidP="00CD3047">
            <w:pPr>
              <w:rPr>
                <w:b/>
                <w:i/>
              </w:rPr>
            </w:pPr>
            <w:proofErr w:type="spellStart"/>
            <w:r w:rsidRPr="00AA1093">
              <w:rPr>
                <w:b/>
                <w:i/>
              </w:rPr>
              <w:t>Niekontaktowe</w:t>
            </w:r>
            <w:proofErr w:type="spellEnd"/>
          </w:p>
          <w:p w14:paraId="34C4FD0A" w14:textId="16052E57" w:rsidR="00C05C75" w:rsidRPr="00AA1093" w:rsidRDefault="00C05C75" w:rsidP="00CD3047">
            <w:pPr>
              <w:pStyle w:val="Akapitzlist"/>
              <w:numPr>
                <w:ilvl w:val="0"/>
                <w:numId w:val="2"/>
              </w:numPr>
              <w:ind w:left="480"/>
              <w:rPr>
                <w:i/>
              </w:rPr>
            </w:pPr>
            <w:r w:rsidRPr="00AA1093">
              <w:rPr>
                <w:i/>
              </w:rPr>
              <w:t>przygotowanie do zajęć (20 godz./0,8ECTS),</w:t>
            </w:r>
          </w:p>
          <w:p w14:paraId="391B4994" w14:textId="4DB84808" w:rsidR="00C05C75" w:rsidRPr="00AA1093" w:rsidRDefault="00C05C75" w:rsidP="00A63EEA">
            <w:pPr>
              <w:pStyle w:val="Akapitzlist"/>
              <w:numPr>
                <w:ilvl w:val="0"/>
                <w:numId w:val="2"/>
              </w:numPr>
              <w:ind w:left="480"/>
              <w:rPr>
                <w:i/>
              </w:rPr>
            </w:pPr>
            <w:r w:rsidRPr="00AA1093">
              <w:rPr>
                <w:i/>
              </w:rPr>
              <w:t>studiowanie literatury (</w:t>
            </w:r>
            <w:r w:rsidR="009437D8">
              <w:rPr>
                <w:i/>
              </w:rPr>
              <w:t>32</w:t>
            </w:r>
            <w:r w:rsidRPr="00AA1093">
              <w:rPr>
                <w:i/>
              </w:rPr>
              <w:t xml:space="preserve"> godz./</w:t>
            </w:r>
            <w:r w:rsidR="009437D8">
              <w:rPr>
                <w:i/>
              </w:rPr>
              <w:t>1,28</w:t>
            </w:r>
            <w:r w:rsidRPr="00AA1093">
              <w:rPr>
                <w:i/>
              </w:rPr>
              <w:t xml:space="preserve"> ECTS),</w:t>
            </w:r>
          </w:p>
          <w:p w14:paraId="66E2973E" w14:textId="622804A7" w:rsidR="00C05C75" w:rsidRPr="00D6062F" w:rsidRDefault="00C05C75" w:rsidP="009049F1">
            <w:pPr>
              <w:ind w:left="120"/>
              <w:rPr>
                <w:b/>
                <w:i/>
              </w:rPr>
            </w:pPr>
            <w:r w:rsidRPr="00D6062F">
              <w:rPr>
                <w:b/>
                <w:i/>
              </w:rPr>
              <w:lastRenderedPageBreak/>
              <w:t xml:space="preserve">Łącznie </w:t>
            </w:r>
            <w:r w:rsidR="009437D8" w:rsidRPr="00D6062F">
              <w:rPr>
                <w:b/>
                <w:i/>
              </w:rPr>
              <w:t>52</w:t>
            </w:r>
            <w:r w:rsidRPr="00D6062F">
              <w:rPr>
                <w:b/>
                <w:i/>
              </w:rPr>
              <w:t xml:space="preserve"> godz./</w:t>
            </w:r>
            <w:r w:rsidR="009437D8" w:rsidRPr="00D6062F">
              <w:rPr>
                <w:b/>
                <w:i/>
              </w:rPr>
              <w:t>2,08</w:t>
            </w:r>
            <w:r w:rsidRPr="00D6062F">
              <w:rPr>
                <w:b/>
                <w:i/>
              </w:rPr>
              <w:t xml:space="preserve"> ECTS</w:t>
            </w:r>
          </w:p>
        </w:tc>
      </w:tr>
      <w:tr w:rsidR="00C05C75" w:rsidRPr="000A37AA" w14:paraId="1172D0F6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52888F6B" w14:textId="39B61D7A" w:rsidR="00C05C75" w:rsidRPr="00AA1093" w:rsidRDefault="00C05C75" w:rsidP="003F6B83">
            <w:r w:rsidRPr="00AA1093">
              <w:lastRenderedPageBreak/>
              <w:t>Nakład pracy związany z zajęciami wymagającymi bezpośredniego udziału nauczyciela akademickiego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BF2ECC9" w14:textId="75EC64E6" w:rsidR="00C05C75" w:rsidRPr="00AA1093" w:rsidRDefault="00C05C75" w:rsidP="005F03B6">
            <w:pPr>
              <w:jc w:val="both"/>
              <w:rPr>
                <w:i/>
              </w:rPr>
            </w:pPr>
            <w:r w:rsidRPr="00AA1093">
              <w:rPr>
                <w:i/>
              </w:rPr>
              <w:t xml:space="preserve">udział w wykładach – 45 godz.; konsultacjach – </w:t>
            </w:r>
            <w:r w:rsidR="009437D8">
              <w:rPr>
                <w:i/>
              </w:rPr>
              <w:t>3</w:t>
            </w:r>
            <w:r w:rsidRPr="00AA1093">
              <w:rPr>
                <w:i/>
              </w:rPr>
              <w:t xml:space="preserve"> godz.;</w:t>
            </w:r>
          </w:p>
        </w:tc>
      </w:tr>
    </w:tbl>
    <w:p w14:paraId="530EE19C" w14:textId="6A387856" w:rsidR="00023A99" w:rsidRDefault="00023A99" w:rsidP="005967D6">
      <w:pPr>
        <w:rPr>
          <w:sz w:val="20"/>
          <w:szCs w:val="20"/>
        </w:rPr>
      </w:pPr>
    </w:p>
    <w:p w14:paraId="136D72C1" w14:textId="68D82516" w:rsidR="00E61AA6" w:rsidRDefault="00E61AA6" w:rsidP="005967D6">
      <w:pPr>
        <w:rPr>
          <w:sz w:val="20"/>
          <w:szCs w:val="20"/>
        </w:rPr>
      </w:pPr>
    </w:p>
    <w:sectPr w:rsidR="00E61AA6" w:rsidSect="000A37AA"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A8C1B" w14:textId="77777777" w:rsidR="00107240" w:rsidRDefault="00107240" w:rsidP="008D17BD">
      <w:r>
        <w:separator/>
      </w:r>
    </w:p>
  </w:endnote>
  <w:endnote w:type="continuationSeparator" w:id="0">
    <w:p w14:paraId="0CF1CDF2" w14:textId="77777777" w:rsidR="00107240" w:rsidRDefault="00107240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96903" w14:textId="77777777" w:rsidR="00107240" w:rsidRDefault="00107240" w:rsidP="008D17BD">
      <w:r>
        <w:separator/>
      </w:r>
    </w:p>
  </w:footnote>
  <w:footnote w:type="continuationSeparator" w:id="0">
    <w:p w14:paraId="3D21192B" w14:textId="77777777" w:rsidR="00107240" w:rsidRDefault="00107240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28B304E9"/>
    <w:multiLevelType w:val="hybridMultilevel"/>
    <w:tmpl w:val="E28E1F54"/>
    <w:lvl w:ilvl="0" w:tplc="5C6C204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0782B86"/>
    <w:multiLevelType w:val="hybridMultilevel"/>
    <w:tmpl w:val="A00EC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83ADA"/>
    <w:multiLevelType w:val="hybridMultilevel"/>
    <w:tmpl w:val="9CAC1CD6"/>
    <w:lvl w:ilvl="0" w:tplc="9EBE4B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07E58"/>
    <w:multiLevelType w:val="hybridMultilevel"/>
    <w:tmpl w:val="B73E3A3A"/>
    <w:lvl w:ilvl="0" w:tplc="298A0C4E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003BD"/>
    <w:multiLevelType w:val="hybridMultilevel"/>
    <w:tmpl w:val="50E01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E3882"/>
    <w:multiLevelType w:val="hybridMultilevel"/>
    <w:tmpl w:val="881AC10C"/>
    <w:lvl w:ilvl="0" w:tplc="7EB68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07F4"/>
    <w:rsid w:val="000077C6"/>
    <w:rsid w:val="00023A99"/>
    <w:rsid w:val="00046362"/>
    <w:rsid w:val="0005376E"/>
    <w:rsid w:val="000557A9"/>
    <w:rsid w:val="000A2FF3"/>
    <w:rsid w:val="000A37AA"/>
    <w:rsid w:val="000D45C2"/>
    <w:rsid w:val="000E286F"/>
    <w:rsid w:val="000E4185"/>
    <w:rsid w:val="000F587A"/>
    <w:rsid w:val="00101F00"/>
    <w:rsid w:val="00107240"/>
    <w:rsid w:val="00120398"/>
    <w:rsid w:val="001611AC"/>
    <w:rsid w:val="001B4C60"/>
    <w:rsid w:val="001F4832"/>
    <w:rsid w:val="00202E73"/>
    <w:rsid w:val="00206860"/>
    <w:rsid w:val="00207270"/>
    <w:rsid w:val="00234B49"/>
    <w:rsid w:val="002543D3"/>
    <w:rsid w:val="00275C90"/>
    <w:rsid w:val="002835BD"/>
    <w:rsid w:val="00283678"/>
    <w:rsid w:val="00286C13"/>
    <w:rsid w:val="0029042E"/>
    <w:rsid w:val="002A1306"/>
    <w:rsid w:val="002E4043"/>
    <w:rsid w:val="00302235"/>
    <w:rsid w:val="0032739E"/>
    <w:rsid w:val="003305C4"/>
    <w:rsid w:val="003853C3"/>
    <w:rsid w:val="00385438"/>
    <w:rsid w:val="00386229"/>
    <w:rsid w:val="003B32BF"/>
    <w:rsid w:val="003F6B83"/>
    <w:rsid w:val="00435D0D"/>
    <w:rsid w:val="00457679"/>
    <w:rsid w:val="004759B8"/>
    <w:rsid w:val="00487755"/>
    <w:rsid w:val="004B189D"/>
    <w:rsid w:val="004D60E6"/>
    <w:rsid w:val="004E014A"/>
    <w:rsid w:val="00500899"/>
    <w:rsid w:val="00526E20"/>
    <w:rsid w:val="0057184E"/>
    <w:rsid w:val="00580690"/>
    <w:rsid w:val="005869D2"/>
    <w:rsid w:val="00587B7D"/>
    <w:rsid w:val="00592A99"/>
    <w:rsid w:val="005967D6"/>
    <w:rsid w:val="005D06E4"/>
    <w:rsid w:val="005D797D"/>
    <w:rsid w:val="005F03B6"/>
    <w:rsid w:val="0063487A"/>
    <w:rsid w:val="006742BC"/>
    <w:rsid w:val="00682E46"/>
    <w:rsid w:val="006F3573"/>
    <w:rsid w:val="007204AB"/>
    <w:rsid w:val="0078456F"/>
    <w:rsid w:val="007B768F"/>
    <w:rsid w:val="007C3E5B"/>
    <w:rsid w:val="007D7245"/>
    <w:rsid w:val="007E6180"/>
    <w:rsid w:val="0083437D"/>
    <w:rsid w:val="00850B52"/>
    <w:rsid w:val="00871C9B"/>
    <w:rsid w:val="008879B0"/>
    <w:rsid w:val="0089357C"/>
    <w:rsid w:val="00893CD3"/>
    <w:rsid w:val="00896BC2"/>
    <w:rsid w:val="008D0B7E"/>
    <w:rsid w:val="008D13BA"/>
    <w:rsid w:val="008D17BD"/>
    <w:rsid w:val="009049F1"/>
    <w:rsid w:val="0092197E"/>
    <w:rsid w:val="009437D8"/>
    <w:rsid w:val="00960C32"/>
    <w:rsid w:val="00980EBB"/>
    <w:rsid w:val="0098654A"/>
    <w:rsid w:val="00987A8E"/>
    <w:rsid w:val="00991350"/>
    <w:rsid w:val="00992D17"/>
    <w:rsid w:val="009A2C1B"/>
    <w:rsid w:val="009C2572"/>
    <w:rsid w:val="009E49CA"/>
    <w:rsid w:val="00A25D78"/>
    <w:rsid w:val="00A27747"/>
    <w:rsid w:val="00A46204"/>
    <w:rsid w:val="00A63EEA"/>
    <w:rsid w:val="00A6673A"/>
    <w:rsid w:val="00AA02DB"/>
    <w:rsid w:val="00AA1093"/>
    <w:rsid w:val="00AD6F61"/>
    <w:rsid w:val="00B32323"/>
    <w:rsid w:val="00B400C0"/>
    <w:rsid w:val="00B742CE"/>
    <w:rsid w:val="00BA2808"/>
    <w:rsid w:val="00BA2E91"/>
    <w:rsid w:val="00BF20FE"/>
    <w:rsid w:val="00BF5620"/>
    <w:rsid w:val="00C05C75"/>
    <w:rsid w:val="00C27A89"/>
    <w:rsid w:val="00C46A6C"/>
    <w:rsid w:val="00C812FB"/>
    <w:rsid w:val="00CD3047"/>
    <w:rsid w:val="00CD423D"/>
    <w:rsid w:val="00D05C1D"/>
    <w:rsid w:val="00D060CE"/>
    <w:rsid w:val="00D2747A"/>
    <w:rsid w:val="00D50403"/>
    <w:rsid w:val="00D552F8"/>
    <w:rsid w:val="00D6062F"/>
    <w:rsid w:val="00DC2364"/>
    <w:rsid w:val="00E13F84"/>
    <w:rsid w:val="00E3576C"/>
    <w:rsid w:val="00E47E14"/>
    <w:rsid w:val="00E54369"/>
    <w:rsid w:val="00E55849"/>
    <w:rsid w:val="00E61AA6"/>
    <w:rsid w:val="00E832C8"/>
    <w:rsid w:val="00E84533"/>
    <w:rsid w:val="00E90556"/>
    <w:rsid w:val="00E93CA9"/>
    <w:rsid w:val="00EC24B8"/>
    <w:rsid w:val="00EC3848"/>
    <w:rsid w:val="00EE7227"/>
    <w:rsid w:val="00F02DA4"/>
    <w:rsid w:val="00F02E5D"/>
    <w:rsid w:val="00F04348"/>
    <w:rsid w:val="00F2295C"/>
    <w:rsid w:val="00F445CF"/>
    <w:rsid w:val="00F46BE5"/>
    <w:rsid w:val="00F82B32"/>
    <w:rsid w:val="00F950AC"/>
    <w:rsid w:val="00FB0556"/>
    <w:rsid w:val="00FC736F"/>
    <w:rsid w:val="00FE3514"/>
    <w:rsid w:val="00FF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9E52B"/>
  <w15:docId w15:val="{E0718A68-3A00-487E-A745-EAA5781A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6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00481-CF4C-4BD2-8D10-290F1D160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738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8</cp:revision>
  <cp:lastPrinted>2021-07-01T08:34:00Z</cp:lastPrinted>
  <dcterms:created xsi:type="dcterms:W3CDTF">2023-06-20T10:03:00Z</dcterms:created>
  <dcterms:modified xsi:type="dcterms:W3CDTF">2024-02-03T17:23:00Z</dcterms:modified>
</cp:coreProperties>
</file>