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A9140" w14:textId="77777777" w:rsidR="00B400C0" w:rsidRPr="000A37AA" w:rsidRDefault="00B400C0" w:rsidP="00023A99">
      <w:pPr>
        <w:rPr>
          <w:b/>
          <w:sz w:val="20"/>
          <w:szCs w:val="20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6543"/>
      </w:tblGrid>
      <w:tr w:rsidR="00071024" w:rsidRPr="00AB7F82" w14:paraId="435AD077" w14:textId="77777777" w:rsidTr="00F9565A">
        <w:tc>
          <w:tcPr>
            <w:tcW w:w="3942" w:type="dxa"/>
            <w:shd w:val="clear" w:color="auto" w:fill="auto"/>
            <w:vAlign w:val="center"/>
          </w:tcPr>
          <w:p w14:paraId="1245CEC2" w14:textId="0B717070" w:rsidR="00644231" w:rsidRPr="00AB7F82" w:rsidRDefault="00644231" w:rsidP="00644231">
            <w:r w:rsidRPr="00AB7F82">
              <w:t xml:space="preserve">Nazwa kierunku studiów </w:t>
            </w:r>
          </w:p>
        </w:tc>
        <w:tc>
          <w:tcPr>
            <w:tcW w:w="6543" w:type="dxa"/>
            <w:shd w:val="clear" w:color="auto" w:fill="auto"/>
          </w:tcPr>
          <w:p w14:paraId="1B19AEFD" w14:textId="77777777" w:rsidR="00644231" w:rsidRPr="00AB7F82" w:rsidRDefault="00644231" w:rsidP="00644231">
            <w:r w:rsidRPr="00AB7F82">
              <w:t xml:space="preserve">Pielęgnacja zwierząt i </w:t>
            </w:r>
            <w:proofErr w:type="spellStart"/>
            <w:r w:rsidRPr="00AB7F82">
              <w:t>animaloterpia</w:t>
            </w:r>
            <w:proofErr w:type="spellEnd"/>
          </w:p>
        </w:tc>
      </w:tr>
      <w:tr w:rsidR="00071024" w:rsidRPr="00AB7F82" w14:paraId="7A117C9F" w14:textId="77777777" w:rsidTr="00F9565A">
        <w:tc>
          <w:tcPr>
            <w:tcW w:w="3942" w:type="dxa"/>
            <w:shd w:val="clear" w:color="auto" w:fill="auto"/>
            <w:vAlign w:val="center"/>
          </w:tcPr>
          <w:p w14:paraId="0DFC33AF" w14:textId="77777777" w:rsidR="00644231" w:rsidRPr="00AB7F82" w:rsidRDefault="00644231" w:rsidP="00644231">
            <w:r w:rsidRPr="00AB7F82">
              <w:t>Nazwa modułu, także nazwa w języku angielskim</w:t>
            </w:r>
          </w:p>
        </w:tc>
        <w:tc>
          <w:tcPr>
            <w:tcW w:w="6543" w:type="dxa"/>
            <w:shd w:val="clear" w:color="auto" w:fill="auto"/>
          </w:tcPr>
          <w:p w14:paraId="1F577ADF" w14:textId="788DE8A1" w:rsidR="00644231" w:rsidRPr="00AB7F82" w:rsidRDefault="008B14D4" w:rsidP="00644231">
            <w:r w:rsidRPr="00AB7F82">
              <w:t>Restytucja</w:t>
            </w:r>
            <w:r w:rsidRPr="00AB7F82">
              <w:rPr>
                <w:lang w:val="en-US"/>
              </w:rPr>
              <w:t xml:space="preserve"> </w:t>
            </w:r>
            <w:r w:rsidRPr="00AB7F82">
              <w:t>zwierząt</w:t>
            </w:r>
            <w:r w:rsidRPr="00AB7F82">
              <w:rPr>
                <w:lang w:val="en-US"/>
              </w:rPr>
              <w:t xml:space="preserve"> – Restitution of animals</w:t>
            </w:r>
          </w:p>
        </w:tc>
      </w:tr>
      <w:tr w:rsidR="00071024" w:rsidRPr="00AB7F82" w14:paraId="01B7D6E5" w14:textId="77777777" w:rsidTr="00F9565A">
        <w:tc>
          <w:tcPr>
            <w:tcW w:w="3942" w:type="dxa"/>
            <w:shd w:val="clear" w:color="auto" w:fill="auto"/>
            <w:vAlign w:val="center"/>
          </w:tcPr>
          <w:p w14:paraId="0BE6E822" w14:textId="77777777" w:rsidR="00644231" w:rsidRPr="00AB7F82" w:rsidRDefault="00644231" w:rsidP="00644231">
            <w:r w:rsidRPr="00AB7F82">
              <w:t xml:space="preserve">Język wykładowy </w:t>
            </w:r>
          </w:p>
        </w:tc>
        <w:tc>
          <w:tcPr>
            <w:tcW w:w="6543" w:type="dxa"/>
            <w:shd w:val="clear" w:color="auto" w:fill="auto"/>
          </w:tcPr>
          <w:p w14:paraId="34642A4F" w14:textId="77777777" w:rsidR="00644231" w:rsidRPr="00AB7F82" w:rsidRDefault="00644231" w:rsidP="00644231">
            <w:r w:rsidRPr="00AB7F82">
              <w:t>polski</w:t>
            </w:r>
          </w:p>
        </w:tc>
      </w:tr>
      <w:tr w:rsidR="00071024" w:rsidRPr="00AB7F82" w14:paraId="32FF4478" w14:textId="77777777" w:rsidTr="00F9565A">
        <w:tc>
          <w:tcPr>
            <w:tcW w:w="3942" w:type="dxa"/>
            <w:shd w:val="clear" w:color="auto" w:fill="auto"/>
            <w:vAlign w:val="center"/>
          </w:tcPr>
          <w:p w14:paraId="04BBB988" w14:textId="77777777" w:rsidR="00644231" w:rsidRPr="00AB7F82" w:rsidRDefault="00644231" w:rsidP="00644231">
            <w:pPr>
              <w:autoSpaceDE w:val="0"/>
              <w:autoSpaceDN w:val="0"/>
              <w:adjustRightInd w:val="0"/>
            </w:pPr>
            <w:r w:rsidRPr="00AB7F82">
              <w:t xml:space="preserve">Rodzaj modułu </w:t>
            </w:r>
          </w:p>
        </w:tc>
        <w:tc>
          <w:tcPr>
            <w:tcW w:w="6543" w:type="dxa"/>
            <w:shd w:val="clear" w:color="auto" w:fill="auto"/>
          </w:tcPr>
          <w:p w14:paraId="30C93B93" w14:textId="0EC57013" w:rsidR="00644231" w:rsidRPr="00AB7F82" w:rsidRDefault="00D231C7" w:rsidP="00644231">
            <w:r w:rsidRPr="00AB7F82">
              <w:t>fakultatywny</w:t>
            </w:r>
          </w:p>
        </w:tc>
      </w:tr>
      <w:tr w:rsidR="00071024" w:rsidRPr="00AB7F82" w14:paraId="0E865031" w14:textId="77777777" w:rsidTr="00F9565A">
        <w:tc>
          <w:tcPr>
            <w:tcW w:w="3942" w:type="dxa"/>
            <w:shd w:val="clear" w:color="auto" w:fill="auto"/>
            <w:vAlign w:val="center"/>
          </w:tcPr>
          <w:p w14:paraId="05F28487" w14:textId="77777777" w:rsidR="00644231" w:rsidRPr="00AB7F82" w:rsidRDefault="00644231" w:rsidP="00644231">
            <w:r w:rsidRPr="00AB7F82">
              <w:t>Poziom studiów</w:t>
            </w:r>
          </w:p>
        </w:tc>
        <w:tc>
          <w:tcPr>
            <w:tcW w:w="6543" w:type="dxa"/>
            <w:shd w:val="clear" w:color="auto" w:fill="auto"/>
          </w:tcPr>
          <w:p w14:paraId="43D2F178" w14:textId="77777777" w:rsidR="00644231" w:rsidRPr="00AB7F82" w:rsidRDefault="00934DAA" w:rsidP="00644231">
            <w:r w:rsidRPr="00AB7F82">
              <w:t>pierwszego stopnia</w:t>
            </w:r>
          </w:p>
        </w:tc>
      </w:tr>
      <w:tr w:rsidR="00071024" w:rsidRPr="00AB7F82" w14:paraId="56F76173" w14:textId="77777777" w:rsidTr="00F9565A">
        <w:tc>
          <w:tcPr>
            <w:tcW w:w="3942" w:type="dxa"/>
            <w:shd w:val="clear" w:color="auto" w:fill="auto"/>
            <w:vAlign w:val="center"/>
          </w:tcPr>
          <w:p w14:paraId="51BF1D73" w14:textId="77777777" w:rsidR="00644231" w:rsidRPr="00AB7F82" w:rsidRDefault="00644231" w:rsidP="00644231">
            <w:r w:rsidRPr="00AB7F82">
              <w:t>Forma studiów</w:t>
            </w:r>
          </w:p>
        </w:tc>
        <w:tc>
          <w:tcPr>
            <w:tcW w:w="6543" w:type="dxa"/>
            <w:shd w:val="clear" w:color="auto" w:fill="auto"/>
          </w:tcPr>
          <w:p w14:paraId="2BD9A0B7" w14:textId="77777777" w:rsidR="00644231" w:rsidRPr="00AB7F82" w:rsidRDefault="00644231" w:rsidP="00644231">
            <w:r w:rsidRPr="00AB7F82">
              <w:t>stacjonarne</w:t>
            </w:r>
          </w:p>
        </w:tc>
      </w:tr>
      <w:tr w:rsidR="00071024" w:rsidRPr="00AB7F82" w14:paraId="2827EE06" w14:textId="77777777" w:rsidTr="00F9565A">
        <w:tc>
          <w:tcPr>
            <w:tcW w:w="3942" w:type="dxa"/>
            <w:shd w:val="clear" w:color="auto" w:fill="auto"/>
            <w:vAlign w:val="center"/>
          </w:tcPr>
          <w:p w14:paraId="6B6251DD" w14:textId="77777777" w:rsidR="00644231" w:rsidRPr="00AB7F82" w:rsidRDefault="00644231" w:rsidP="00644231">
            <w:r w:rsidRPr="00AB7F82">
              <w:t>Rok studiów dla kierunku</w:t>
            </w:r>
          </w:p>
        </w:tc>
        <w:tc>
          <w:tcPr>
            <w:tcW w:w="6543" w:type="dxa"/>
            <w:shd w:val="clear" w:color="auto" w:fill="auto"/>
          </w:tcPr>
          <w:p w14:paraId="35EB8A5D" w14:textId="520AB044" w:rsidR="00644231" w:rsidRPr="00AB7F82" w:rsidRDefault="00181651" w:rsidP="00644231">
            <w:r>
              <w:t>IV</w:t>
            </w:r>
          </w:p>
        </w:tc>
      </w:tr>
      <w:tr w:rsidR="00071024" w:rsidRPr="00AB7F82" w14:paraId="6D73DC36" w14:textId="77777777" w:rsidTr="00F9565A">
        <w:tc>
          <w:tcPr>
            <w:tcW w:w="3942" w:type="dxa"/>
            <w:shd w:val="clear" w:color="auto" w:fill="auto"/>
            <w:vAlign w:val="center"/>
          </w:tcPr>
          <w:p w14:paraId="1EE326A9" w14:textId="77777777" w:rsidR="00644231" w:rsidRPr="00AB7F82" w:rsidRDefault="00644231" w:rsidP="00644231">
            <w:r w:rsidRPr="00AB7F82">
              <w:t>Semestr dla kierunku</w:t>
            </w:r>
          </w:p>
        </w:tc>
        <w:tc>
          <w:tcPr>
            <w:tcW w:w="6543" w:type="dxa"/>
            <w:shd w:val="clear" w:color="auto" w:fill="auto"/>
          </w:tcPr>
          <w:p w14:paraId="0B4EEA01" w14:textId="7E0284A3" w:rsidR="00644231" w:rsidRPr="00AB7F82" w:rsidRDefault="00181651" w:rsidP="00644231">
            <w:r>
              <w:t>7</w:t>
            </w:r>
          </w:p>
        </w:tc>
      </w:tr>
      <w:tr w:rsidR="00071024" w:rsidRPr="00AB7F82" w14:paraId="53E5EFAF" w14:textId="77777777" w:rsidTr="00F9565A">
        <w:tc>
          <w:tcPr>
            <w:tcW w:w="3942" w:type="dxa"/>
            <w:shd w:val="clear" w:color="auto" w:fill="auto"/>
            <w:vAlign w:val="center"/>
          </w:tcPr>
          <w:p w14:paraId="10D3F822" w14:textId="77777777" w:rsidR="00644231" w:rsidRPr="00AB7F82" w:rsidRDefault="00644231" w:rsidP="00644231">
            <w:pPr>
              <w:autoSpaceDE w:val="0"/>
              <w:autoSpaceDN w:val="0"/>
              <w:adjustRightInd w:val="0"/>
            </w:pPr>
            <w:r w:rsidRPr="00AB7F82">
              <w:t>Liczba punktów ECTS z podziałem na kontaktowe/</w:t>
            </w:r>
            <w:proofErr w:type="spellStart"/>
            <w:r w:rsidRPr="00AB7F82">
              <w:t>niekontaktowe</w:t>
            </w:r>
            <w:proofErr w:type="spellEnd"/>
          </w:p>
        </w:tc>
        <w:tc>
          <w:tcPr>
            <w:tcW w:w="6543" w:type="dxa"/>
            <w:shd w:val="clear" w:color="auto" w:fill="auto"/>
          </w:tcPr>
          <w:p w14:paraId="2EE2F536" w14:textId="0B35FB8F" w:rsidR="00644231" w:rsidRPr="00AB7F82" w:rsidRDefault="001B5955" w:rsidP="00C3282B">
            <w:pPr>
              <w:shd w:val="clear" w:color="auto" w:fill="FFFFFF"/>
            </w:pPr>
            <w:r>
              <w:t>6 (2,73</w:t>
            </w:r>
            <w:r w:rsidRPr="00BB20CF">
              <w:t>/</w:t>
            </w:r>
            <w:r>
              <w:t>3,28)</w:t>
            </w:r>
          </w:p>
        </w:tc>
      </w:tr>
      <w:tr w:rsidR="00071024" w:rsidRPr="00AB7F82" w14:paraId="777DC861" w14:textId="77777777" w:rsidTr="00F9565A">
        <w:tc>
          <w:tcPr>
            <w:tcW w:w="3942" w:type="dxa"/>
            <w:shd w:val="clear" w:color="auto" w:fill="auto"/>
            <w:vAlign w:val="center"/>
          </w:tcPr>
          <w:p w14:paraId="3728E8F6" w14:textId="77777777" w:rsidR="00644231" w:rsidRPr="00AB7F82" w:rsidRDefault="00644231" w:rsidP="00644231">
            <w:pPr>
              <w:autoSpaceDE w:val="0"/>
              <w:autoSpaceDN w:val="0"/>
              <w:adjustRightInd w:val="0"/>
            </w:pPr>
            <w:r w:rsidRPr="00AB7F82">
              <w:t>Tytuł naukowy/stopień naukowy, imię i nazwisko osoby odpowiedzialnej za moduł</w:t>
            </w:r>
          </w:p>
        </w:tc>
        <w:tc>
          <w:tcPr>
            <w:tcW w:w="6543" w:type="dxa"/>
            <w:shd w:val="clear" w:color="auto" w:fill="auto"/>
          </w:tcPr>
          <w:p w14:paraId="377DFDC9" w14:textId="0774DAA9" w:rsidR="00644231" w:rsidRPr="00AB7F82" w:rsidRDefault="00C3282B" w:rsidP="00644231">
            <w:r w:rsidRPr="00AB7F82">
              <w:t>dr hab. Marian Flis, profesor uczelni</w:t>
            </w:r>
          </w:p>
        </w:tc>
      </w:tr>
      <w:tr w:rsidR="00071024" w:rsidRPr="00AB7F82" w14:paraId="2C6801C8" w14:textId="77777777" w:rsidTr="000A37AA">
        <w:tc>
          <w:tcPr>
            <w:tcW w:w="3942" w:type="dxa"/>
            <w:shd w:val="clear" w:color="auto" w:fill="auto"/>
            <w:vAlign w:val="center"/>
          </w:tcPr>
          <w:p w14:paraId="2F7D3291" w14:textId="77777777" w:rsidR="00644231" w:rsidRPr="00AB7F82" w:rsidRDefault="00644231" w:rsidP="00644231">
            <w:r w:rsidRPr="00AB7F82">
              <w:t>Jednostka oferująca moduł</w:t>
            </w:r>
          </w:p>
          <w:p w14:paraId="7109ABEE" w14:textId="77777777" w:rsidR="00644231" w:rsidRPr="00AB7F82" w:rsidRDefault="00644231" w:rsidP="00644231"/>
        </w:tc>
        <w:tc>
          <w:tcPr>
            <w:tcW w:w="6543" w:type="dxa"/>
            <w:shd w:val="clear" w:color="auto" w:fill="auto"/>
            <w:vAlign w:val="center"/>
          </w:tcPr>
          <w:p w14:paraId="1B15BFB3" w14:textId="68512718" w:rsidR="00644231" w:rsidRPr="00AB7F82" w:rsidRDefault="00C3282B" w:rsidP="00644231">
            <w:r w:rsidRPr="00AB7F82">
              <w:rPr>
                <w:color w:val="000000"/>
                <w:spacing w:val="-4"/>
              </w:rPr>
              <w:t>Katedra Etologii Zwierząt i Łowiectwa, Zakład Gospodarki Łowieckiej</w:t>
            </w:r>
          </w:p>
        </w:tc>
      </w:tr>
      <w:tr w:rsidR="008B14D4" w:rsidRPr="00AB7F82" w14:paraId="1C4D6B92" w14:textId="77777777" w:rsidTr="00421FB9">
        <w:tc>
          <w:tcPr>
            <w:tcW w:w="3942" w:type="dxa"/>
            <w:shd w:val="clear" w:color="auto" w:fill="auto"/>
            <w:vAlign w:val="center"/>
          </w:tcPr>
          <w:p w14:paraId="2D1921A3" w14:textId="77777777" w:rsidR="008B14D4" w:rsidRPr="00AB7F82" w:rsidRDefault="008B14D4" w:rsidP="008B14D4">
            <w:r w:rsidRPr="00AB7F82">
              <w:t>Cel modułu</w:t>
            </w:r>
          </w:p>
          <w:p w14:paraId="382C24BC" w14:textId="77777777" w:rsidR="008B14D4" w:rsidRPr="00AB7F82" w:rsidRDefault="008B14D4" w:rsidP="008B14D4"/>
        </w:tc>
        <w:tc>
          <w:tcPr>
            <w:tcW w:w="6543" w:type="dxa"/>
            <w:shd w:val="clear" w:color="auto" w:fill="auto"/>
          </w:tcPr>
          <w:p w14:paraId="108A14D2" w14:textId="20AB4FCF" w:rsidR="008B14D4" w:rsidRPr="00AB7F82" w:rsidRDefault="008B14D4" w:rsidP="008B14D4">
            <w:pPr>
              <w:autoSpaceDE w:val="0"/>
              <w:autoSpaceDN w:val="0"/>
              <w:adjustRightInd w:val="0"/>
            </w:pPr>
            <w:r w:rsidRPr="00AB7F82">
              <w:rPr>
                <w:iCs/>
              </w:rPr>
              <w:t>Celem nauczania jest zapoznanie studentów z teoretyczną i praktyczną znajomością zagadnień związanych z aktywną ochroną zasobów przyrody zgodnie z zasadami ekologii i prowadzonymi działaniami w kraju i za granicą</w:t>
            </w:r>
          </w:p>
        </w:tc>
      </w:tr>
      <w:tr w:rsidR="008B14D4" w:rsidRPr="00AB7F82" w14:paraId="78DBFF12" w14:textId="77777777" w:rsidTr="000A37AA">
        <w:trPr>
          <w:trHeight w:val="236"/>
        </w:trPr>
        <w:tc>
          <w:tcPr>
            <w:tcW w:w="3942" w:type="dxa"/>
            <w:vMerge w:val="restart"/>
            <w:shd w:val="clear" w:color="auto" w:fill="auto"/>
            <w:vAlign w:val="center"/>
          </w:tcPr>
          <w:p w14:paraId="61248B1E" w14:textId="77777777" w:rsidR="008B14D4" w:rsidRPr="00AB7F82" w:rsidRDefault="008B14D4" w:rsidP="008B14D4">
            <w:pPr>
              <w:jc w:val="both"/>
            </w:pPr>
            <w:r w:rsidRPr="00AB7F82">
              <w:t>Efekty uczenia się dla modułu to opis zasobu wiedzy, umiejętności i kompetencji społecznych, które student osiągnie po zrealizowaniu zajęć.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1F9D7E3" w14:textId="77777777" w:rsidR="008B14D4" w:rsidRPr="00AB7F82" w:rsidRDefault="008B14D4" w:rsidP="008B14D4">
            <w:r w:rsidRPr="00AB7F82">
              <w:rPr>
                <w:b/>
                <w:bCs/>
              </w:rPr>
              <w:t>Wiedza</w:t>
            </w:r>
            <w:r w:rsidRPr="00AB7F82">
              <w:t xml:space="preserve">: </w:t>
            </w:r>
          </w:p>
        </w:tc>
      </w:tr>
      <w:tr w:rsidR="008B14D4" w:rsidRPr="00AB7F82" w14:paraId="6D42641F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5AA06AAE" w14:textId="77777777" w:rsidR="008B14D4" w:rsidRPr="00AB7F82" w:rsidRDefault="008B14D4" w:rsidP="008B14D4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57297A37" w14:textId="6A8E1922" w:rsidR="008B14D4" w:rsidRPr="00AB7F82" w:rsidRDefault="008B14D4" w:rsidP="008B14D4">
            <w:pPr>
              <w:shd w:val="clear" w:color="auto" w:fill="FFFFFF"/>
            </w:pPr>
            <w:r w:rsidRPr="00AB7F82">
              <w:t>W</w:t>
            </w:r>
            <w:r w:rsidR="000B206D">
              <w:t>1</w:t>
            </w:r>
            <w:r w:rsidRPr="00AB7F82">
              <w:t xml:space="preserve">. Zna </w:t>
            </w:r>
            <w:r w:rsidR="000B206D">
              <w:rPr>
                <w:spacing w:val="6"/>
              </w:rPr>
              <w:t>zasady wprowadzania gatunków do środowiska, z zachowaniem bioróżnorodności i wymogów siedliskowych</w:t>
            </w:r>
          </w:p>
        </w:tc>
      </w:tr>
      <w:tr w:rsidR="008B14D4" w:rsidRPr="00AB7F82" w14:paraId="70994D08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2707F8CB" w14:textId="77777777" w:rsidR="008B14D4" w:rsidRPr="00AB7F82" w:rsidRDefault="008B14D4" w:rsidP="008B14D4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77E03D37" w14:textId="646DB648" w:rsidR="008B14D4" w:rsidRPr="00AB7F82" w:rsidRDefault="008B14D4" w:rsidP="008B14D4">
            <w:r w:rsidRPr="00AB7F82">
              <w:t>W</w:t>
            </w:r>
            <w:r w:rsidR="0072175F">
              <w:t>2</w:t>
            </w:r>
            <w:r w:rsidRPr="00AB7F82">
              <w:t xml:space="preserve">. Zna wymogi utrzymania różnych gatunków zwierząt, w tym </w:t>
            </w:r>
            <w:r w:rsidR="000B206D">
              <w:t xml:space="preserve">w kontekście </w:t>
            </w:r>
            <w:r w:rsidRPr="00AB7F82">
              <w:t xml:space="preserve">opieki nad zwierzętami </w:t>
            </w:r>
            <w:r w:rsidR="000B206D">
              <w:t xml:space="preserve">dzikimi </w:t>
            </w:r>
            <w:r w:rsidRPr="00AB7F82">
              <w:t>wykazującymi problemy zdrowotne</w:t>
            </w:r>
          </w:p>
        </w:tc>
      </w:tr>
      <w:tr w:rsidR="008B14D4" w:rsidRPr="00AB7F82" w14:paraId="7F0C5467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442D1508" w14:textId="77777777" w:rsidR="008B14D4" w:rsidRPr="00AB7F82" w:rsidRDefault="008B14D4" w:rsidP="008B14D4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108CA7C1" w14:textId="77777777" w:rsidR="008B14D4" w:rsidRPr="00AB7F82" w:rsidRDefault="008B14D4" w:rsidP="008B14D4">
            <w:r w:rsidRPr="000B206D">
              <w:rPr>
                <w:b/>
                <w:bCs/>
              </w:rPr>
              <w:t>Umiejętności</w:t>
            </w:r>
            <w:r w:rsidRPr="00AB7F82">
              <w:t>:</w:t>
            </w:r>
          </w:p>
        </w:tc>
      </w:tr>
      <w:tr w:rsidR="008B14D4" w:rsidRPr="00AB7F82" w14:paraId="2A3592FC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170EE397" w14:textId="77777777" w:rsidR="008B14D4" w:rsidRPr="00AB7F82" w:rsidRDefault="008B14D4" w:rsidP="008B14D4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313DC82F" w14:textId="473F39A9" w:rsidR="008B14D4" w:rsidRPr="00AB7F82" w:rsidRDefault="008B14D4" w:rsidP="008B14D4">
            <w:r w:rsidRPr="00AB7F82">
              <w:t xml:space="preserve">U1. Umie planować działalność gospodarczą w zakresie organizacji i prowadzenie hodowli zamkniętych zwierząt dzikich, </w:t>
            </w:r>
          </w:p>
        </w:tc>
      </w:tr>
      <w:tr w:rsidR="008B14D4" w:rsidRPr="00AB7F82" w14:paraId="27532C99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64549434" w14:textId="77777777" w:rsidR="008B14D4" w:rsidRPr="00AB7F82" w:rsidRDefault="008B14D4" w:rsidP="008B14D4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1BC673BF" w14:textId="69041F5B" w:rsidR="008B14D4" w:rsidRPr="00AB7F82" w:rsidRDefault="008B14D4" w:rsidP="008B14D4">
            <w:r w:rsidRPr="00AB7F82">
              <w:t xml:space="preserve">U2. Umie </w:t>
            </w:r>
            <w:r w:rsidR="000B206D">
              <w:t>opracować plan restytucji wybranego gatunku zwierząt</w:t>
            </w:r>
          </w:p>
        </w:tc>
      </w:tr>
      <w:tr w:rsidR="008B14D4" w:rsidRPr="00AB7F82" w14:paraId="460BA550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05C6A960" w14:textId="77777777" w:rsidR="008B14D4" w:rsidRPr="00AB7F82" w:rsidRDefault="008B14D4" w:rsidP="008B14D4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315C894A" w14:textId="77777777" w:rsidR="008B14D4" w:rsidRPr="000B206D" w:rsidRDefault="008B14D4" w:rsidP="008B14D4">
            <w:pPr>
              <w:rPr>
                <w:b/>
                <w:bCs/>
              </w:rPr>
            </w:pPr>
            <w:r w:rsidRPr="000B206D">
              <w:rPr>
                <w:b/>
                <w:bCs/>
              </w:rPr>
              <w:t>Kompetencje społeczne:</w:t>
            </w:r>
          </w:p>
        </w:tc>
      </w:tr>
      <w:tr w:rsidR="008B14D4" w:rsidRPr="00AB7F82" w14:paraId="7B92B3CE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47D1C833" w14:textId="77777777" w:rsidR="008B14D4" w:rsidRPr="00AB7F82" w:rsidRDefault="008B14D4" w:rsidP="008B14D4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55FA3A12" w14:textId="43A4332A" w:rsidR="008B14D4" w:rsidRPr="00AB7F82" w:rsidRDefault="008B14D4" w:rsidP="008B14D4">
            <w:pPr>
              <w:rPr>
                <w:spacing w:val="6"/>
              </w:rPr>
            </w:pPr>
            <w:r w:rsidRPr="00AB7F82">
              <w:t>K1.</w:t>
            </w:r>
            <w:r w:rsidRPr="00AB7F82">
              <w:rPr>
                <w:spacing w:val="6"/>
              </w:rPr>
              <w:t xml:space="preserve"> </w:t>
            </w:r>
            <w:r w:rsidRPr="00AB7F82">
              <w:t>Jest gotów do Stałego uzupełniania wiedzy i doskonalenia w zakresie obowiązujących standardów utrzymania</w:t>
            </w:r>
            <w:r w:rsidR="000B206D">
              <w:t xml:space="preserve"> </w:t>
            </w:r>
            <w:r w:rsidRPr="00AB7F82">
              <w:t xml:space="preserve">zwierząt </w:t>
            </w:r>
          </w:p>
        </w:tc>
      </w:tr>
      <w:tr w:rsidR="00F5324C" w:rsidRPr="00AB7F82" w14:paraId="4539EA5C" w14:textId="77777777" w:rsidTr="000A37AA">
        <w:trPr>
          <w:trHeight w:val="233"/>
        </w:trPr>
        <w:tc>
          <w:tcPr>
            <w:tcW w:w="3942" w:type="dxa"/>
            <w:shd w:val="clear" w:color="auto" w:fill="auto"/>
            <w:vAlign w:val="center"/>
          </w:tcPr>
          <w:p w14:paraId="06725519" w14:textId="552367BD" w:rsidR="00F5324C" w:rsidRPr="00AB7F82" w:rsidRDefault="00F5324C" w:rsidP="00F5324C">
            <w:pPr>
              <w:rPr>
                <w:highlight w:val="yellow"/>
              </w:rPr>
            </w:pPr>
            <w:r w:rsidRPr="00BB20CF">
              <w:t>Odniesienie modułowych efektów uczenia się do kierunkowych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A4F9121" w14:textId="77777777" w:rsidR="00F5324C" w:rsidRPr="00BB20CF" w:rsidRDefault="00F5324C" w:rsidP="00F5324C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W1;W2 - </w:t>
            </w:r>
            <w:r w:rsidRPr="00BB20CF">
              <w:rPr>
                <w:spacing w:val="6"/>
              </w:rPr>
              <w:t>PZA_W03</w:t>
            </w:r>
          </w:p>
          <w:p w14:paraId="697F862A" w14:textId="77777777" w:rsidR="00F5324C" w:rsidRPr="00BB20CF" w:rsidRDefault="00F5324C" w:rsidP="00F5324C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U1;U2 - </w:t>
            </w:r>
            <w:r w:rsidRPr="00BB20CF">
              <w:rPr>
                <w:spacing w:val="6"/>
              </w:rPr>
              <w:t>PZA_U04</w:t>
            </w:r>
          </w:p>
          <w:p w14:paraId="6B37580D" w14:textId="5C4AD7AB" w:rsidR="00F5324C" w:rsidRPr="00AB7F82" w:rsidRDefault="00F5324C" w:rsidP="00F5324C">
            <w:r>
              <w:rPr>
                <w:spacing w:val="6"/>
              </w:rPr>
              <w:t xml:space="preserve">K1 - </w:t>
            </w:r>
            <w:r w:rsidRPr="00BB20CF">
              <w:rPr>
                <w:spacing w:val="6"/>
              </w:rPr>
              <w:t>PZA_K01</w:t>
            </w:r>
          </w:p>
        </w:tc>
      </w:tr>
      <w:tr w:rsidR="00F5324C" w:rsidRPr="00AB7F82" w14:paraId="5603B071" w14:textId="77777777" w:rsidTr="000A37AA">
        <w:trPr>
          <w:trHeight w:val="233"/>
        </w:trPr>
        <w:tc>
          <w:tcPr>
            <w:tcW w:w="3942" w:type="dxa"/>
            <w:shd w:val="clear" w:color="auto" w:fill="auto"/>
            <w:vAlign w:val="center"/>
          </w:tcPr>
          <w:p w14:paraId="6130A27A" w14:textId="77777777" w:rsidR="006F2596" w:rsidRDefault="006F2596" w:rsidP="006F2596">
            <w:r w:rsidRPr="008067AA">
              <w:t>Odniesienie modułowych efektów uczenia się do efektów inżynierskich</w:t>
            </w:r>
          </w:p>
          <w:p w14:paraId="0B58FF76" w14:textId="77777777" w:rsidR="00F5324C" w:rsidRPr="00BB20CF" w:rsidRDefault="00F5324C" w:rsidP="00F5324C"/>
        </w:tc>
        <w:tc>
          <w:tcPr>
            <w:tcW w:w="6543" w:type="dxa"/>
            <w:shd w:val="clear" w:color="auto" w:fill="auto"/>
            <w:vAlign w:val="center"/>
          </w:tcPr>
          <w:p w14:paraId="334F7C06" w14:textId="77777777" w:rsidR="0086275D" w:rsidRDefault="0086275D" w:rsidP="0086275D">
            <w:pPr>
              <w:rPr>
                <w:spacing w:val="-4"/>
              </w:rPr>
            </w:pPr>
            <w:r w:rsidRPr="00954DB4">
              <w:rPr>
                <w:spacing w:val="-4"/>
              </w:rPr>
              <w:t>InzP_W01</w:t>
            </w:r>
          </w:p>
          <w:p w14:paraId="0B55B2FF" w14:textId="77777777" w:rsidR="0086275D" w:rsidRDefault="0086275D" w:rsidP="0086275D">
            <w:pPr>
              <w:rPr>
                <w:spacing w:val="-4"/>
              </w:rPr>
            </w:pPr>
            <w:r w:rsidRPr="00954DB4">
              <w:rPr>
                <w:spacing w:val="-4"/>
              </w:rPr>
              <w:t>InzP_W02</w:t>
            </w:r>
          </w:p>
          <w:p w14:paraId="71C098AE" w14:textId="77777777" w:rsidR="0086275D" w:rsidRDefault="0086275D" w:rsidP="0086275D">
            <w:pPr>
              <w:rPr>
                <w:spacing w:val="-4"/>
              </w:rPr>
            </w:pPr>
            <w:r w:rsidRPr="00954DB4">
              <w:rPr>
                <w:spacing w:val="-4"/>
              </w:rPr>
              <w:t>InzP_W05</w:t>
            </w:r>
          </w:p>
          <w:p w14:paraId="04AE4652" w14:textId="77777777" w:rsidR="0086275D" w:rsidRDefault="0086275D" w:rsidP="0086275D">
            <w:pPr>
              <w:rPr>
                <w:spacing w:val="-4"/>
              </w:rPr>
            </w:pPr>
            <w:r w:rsidRPr="00954DB4">
              <w:rPr>
                <w:spacing w:val="-4"/>
              </w:rPr>
              <w:t>InzP_U04</w:t>
            </w:r>
          </w:p>
          <w:p w14:paraId="704D069D" w14:textId="2CCC7C0D" w:rsidR="00F5324C" w:rsidRDefault="0086275D" w:rsidP="0086275D">
            <w:pPr>
              <w:jc w:val="both"/>
              <w:rPr>
                <w:spacing w:val="6"/>
              </w:rPr>
            </w:pPr>
            <w:r w:rsidRPr="00954DB4">
              <w:rPr>
                <w:spacing w:val="-4"/>
              </w:rPr>
              <w:t>InzP_U0</w:t>
            </w:r>
            <w:r>
              <w:rPr>
                <w:spacing w:val="-4"/>
              </w:rPr>
              <w:t>5</w:t>
            </w:r>
          </w:p>
        </w:tc>
      </w:tr>
      <w:tr w:rsidR="00F5324C" w:rsidRPr="00AB7F82" w14:paraId="403A2519" w14:textId="77777777" w:rsidTr="000A37AA">
        <w:tc>
          <w:tcPr>
            <w:tcW w:w="3942" w:type="dxa"/>
            <w:shd w:val="clear" w:color="auto" w:fill="auto"/>
            <w:vAlign w:val="center"/>
          </w:tcPr>
          <w:p w14:paraId="1223A801" w14:textId="65760D11" w:rsidR="00F5324C" w:rsidRPr="00AB7F82" w:rsidRDefault="00F5324C" w:rsidP="00F5324C">
            <w:r w:rsidRPr="00AB7F82">
              <w:t>Wymagania wstępne i dodatkowe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7CF0E2CF" w14:textId="1D609227" w:rsidR="00F5324C" w:rsidRPr="00AB7F82" w:rsidRDefault="00F5324C" w:rsidP="00F5324C">
            <w:pPr>
              <w:jc w:val="both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-</w:t>
            </w:r>
          </w:p>
        </w:tc>
      </w:tr>
      <w:tr w:rsidR="00F5324C" w:rsidRPr="00AB7F82" w14:paraId="6163F1C1" w14:textId="77777777" w:rsidTr="000A37AA">
        <w:tc>
          <w:tcPr>
            <w:tcW w:w="3942" w:type="dxa"/>
            <w:shd w:val="clear" w:color="auto" w:fill="auto"/>
            <w:vAlign w:val="center"/>
          </w:tcPr>
          <w:p w14:paraId="7D113E6B" w14:textId="77777777" w:rsidR="00F5324C" w:rsidRPr="00AB7F82" w:rsidRDefault="00F5324C" w:rsidP="00F5324C">
            <w:r w:rsidRPr="00AB7F82">
              <w:t xml:space="preserve">Treści programowe modułu </w:t>
            </w:r>
          </w:p>
          <w:p w14:paraId="1994900D" w14:textId="77777777" w:rsidR="00F5324C" w:rsidRPr="00AB7F82" w:rsidRDefault="00F5324C" w:rsidP="00F5324C"/>
        </w:tc>
        <w:tc>
          <w:tcPr>
            <w:tcW w:w="6543" w:type="dxa"/>
            <w:shd w:val="clear" w:color="auto" w:fill="auto"/>
            <w:vAlign w:val="center"/>
          </w:tcPr>
          <w:p w14:paraId="50DA4A5F" w14:textId="535165E4" w:rsidR="00F5324C" w:rsidRPr="00AB7F82" w:rsidRDefault="00F5324C" w:rsidP="00F5324C">
            <w:r w:rsidRPr="00AB7F82">
              <w:rPr>
                <w:bCs/>
              </w:rPr>
              <w:t xml:space="preserve">Podczas realizacji przedmiotu omawiane są </w:t>
            </w:r>
            <w:r w:rsidRPr="00AB7F82">
              <w:t xml:space="preserve">zagadnienia związane z ochroną zasobów przyrody zgodnie z zasadami ekologii oraz prowadzonymi działaniami restytucji zwierząt w kraju i za granicą. Przedstawione zostaną sposoby waloryzacji środowisk przyrodniczych pod kątem egzystencji wielu gatunków zwierząt dzikich (krajobraz, korytarze ekologiczne siedliska, czynniki antropogeniczne, ochrona </w:t>
            </w:r>
            <w:r w:rsidRPr="00AB7F82">
              <w:rPr>
                <w:i/>
              </w:rPr>
              <w:t>in situ</w:t>
            </w:r>
            <w:r w:rsidRPr="00AB7F82">
              <w:t xml:space="preserve"> i hodowle </w:t>
            </w:r>
            <w:r w:rsidRPr="00AB7F82">
              <w:rPr>
                <w:i/>
              </w:rPr>
              <w:t>ex situ</w:t>
            </w:r>
            <w:r w:rsidRPr="00AB7F82">
              <w:t xml:space="preserve">), ze szczególnym uwzględnieniem zagrożeń abiotycznych i biotycznych, jak również zróżnicowane formy ochrony przyrody w różnych rodzajach środowisk, ukierunkowanych na ochronę poszczególnych gatunków, jak i środowiska jako całości. Poruszone będą zagadnienia związane z praktycznymi aspektami </w:t>
            </w:r>
            <w:r w:rsidRPr="00AB7F82">
              <w:lastRenderedPageBreak/>
              <w:t>restytucji (żubr, bóbr, sokół wędrowny, żółw błotny, konik polski, głuszec, cietrzew, zając, kuropatwa.</w:t>
            </w:r>
          </w:p>
        </w:tc>
      </w:tr>
      <w:tr w:rsidR="00F5324C" w:rsidRPr="00AB7F82" w14:paraId="450CA519" w14:textId="77777777" w:rsidTr="000A37AA">
        <w:tc>
          <w:tcPr>
            <w:tcW w:w="3942" w:type="dxa"/>
            <w:shd w:val="clear" w:color="auto" w:fill="auto"/>
            <w:vAlign w:val="center"/>
          </w:tcPr>
          <w:p w14:paraId="523E71BF" w14:textId="77777777" w:rsidR="00F5324C" w:rsidRPr="00AB7F82" w:rsidRDefault="00F5324C" w:rsidP="00F5324C">
            <w:r w:rsidRPr="00AB7F82">
              <w:lastRenderedPageBreak/>
              <w:t>Wykaz literatury podstawowej i uzupełniającej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5E01ABB" w14:textId="77777777" w:rsidR="00F5324C" w:rsidRPr="00AB7F82" w:rsidRDefault="00F5324C" w:rsidP="00F5324C">
            <w:pPr>
              <w:rPr>
                <w:b/>
                <w:i/>
              </w:rPr>
            </w:pPr>
            <w:r w:rsidRPr="00AB7F82">
              <w:rPr>
                <w:b/>
                <w:i/>
              </w:rPr>
              <w:t>Literatura podstawowa:</w:t>
            </w:r>
          </w:p>
          <w:p w14:paraId="574B24FB" w14:textId="77777777" w:rsidR="00F5324C" w:rsidRPr="0072175F" w:rsidRDefault="00F5324C" w:rsidP="00F5324C">
            <w:pPr>
              <w:widowControl w:val="0"/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ind w:right="442"/>
              <w:rPr>
                <w:iCs/>
                <w:color w:val="000000"/>
                <w:spacing w:val="-6"/>
              </w:rPr>
            </w:pPr>
            <w:r w:rsidRPr="0072175F">
              <w:rPr>
                <w:iCs/>
                <w:color w:val="000000"/>
                <w:spacing w:val="-6"/>
              </w:rPr>
              <w:t>Grzegorczyk M. (Red.) 2007. Integralna ochrona przyrody. Wyd. IOP. PAN Kraków.</w:t>
            </w:r>
          </w:p>
          <w:p w14:paraId="78D69788" w14:textId="77777777" w:rsidR="00F5324C" w:rsidRPr="0072175F" w:rsidRDefault="00F5324C" w:rsidP="00F5324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iCs/>
              </w:rPr>
            </w:pPr>
            <w:r w:rsidRPr="0072175F">
              <w:rPr>
                <w:iCs/>
                <w:color w:val="000000"/>
                <w:spacing w:val="-6"/>
              </w:rPr>
              <w:t xml:space="preserve">Nasiadka P., Dziedzic R. 2014. </w:t>
            </w:r>
            <w:r w:rsidRPr="0072175F">
              <w:rPr>
                <w:iCs/>
              </w:rPr>
              <w:t>Podręcznik najlepszych praktyk ochrony kuropatwy i zająca. Dla różnorodności biologicznej. Centrum Koordynacji Projektów Środowiskowych. Warszawa.</w:t>
            </w:r>
          </w:p>
          <w:p w14:paraId="5B804141" w14:textId="77777777" w:rsidR="00F5324C" w:rsidRPr="0072175F" w:rsidRDefault="00F5324C" w:rsidP="00F5324C">
            <w:pPr>
              <w:widowControl w:val="0"/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ind w:right="442"/>
              <w:rPr>
                <w:iCs/>
                <w:color w:val="000000"/>
                <w:spacing w:val="-6"/>
              </w:rPr>
            </w:pPr>
            <w:proofErr w:type="spellStart"/>
            <w:r w:rsidRPr="0072175F">
              <w:rPr>
                <w:iCs/>
                <w:color w:val="000000"/>
                <w:spacing w:val="-6"/>
              </w:rPr>
              <w:t>Pullin</w:t>
            </w:r>
            <w:proofErr w:type="spellEnd"/>
            <w:r w:rsidRPr="0072175F">
              <w:rPr>
                <w:iCs/>
                <w:color w:val="000000"/>
                <w:spacing w:val="-6"/>
              </w:rPr>
              <w:t xml:space="preserve"> A.S. 2005. Biologiczne podstawy ochrony przyrody. PWN. Warszawa.</w:t>
            </w:r>
          </w:p>
          <w:p w14:paraId="53B7D473" w14:textId="77777777" w:rsidR="00F5324C" w:rsidRPr="0072175F" w:rsidRDefault="00F5324C" w:rsidP="00F5324C">
            <w:pPr>
              <w:numPr>
                <w:ilvl w:val="0"/>
                <w:numId w:val="12"/>
              </w:numPr>
              <w:rPr>
                <w:iCs/>
              </w:rPr>
            </w:pPr>
            <w:r w:rsidRPr="0072175F">
              <w:rPr>
                <w:iCs/>
              </w:rPr>
              <w:t>Konwencja o ochronie gatunków europejskich dzikich zwierząt i roślin oraz siedlisk naturalnych. Konwencje międzynarodowe i uchwały organizacji międzynarodowych. Instytut Ochrony Środowiska, zeszyt 12.</w:t>
            </w:r>
          </w:p>
          <w:p w14:paraId="4E5E211C" w14:textId="77777777" w:rsidR="00F5324C" w:rsidRPr="0072175F" w:rsidRDefault="00F5324C" w:rsidP="00F5324C">
            <w:pPr>
              <w:numPr>
                <w:ilvl w:val="0"/>
                <w:numId w:val="12"/>
              </w:numPr>
              <w:rPr>
                <w:iCs/>
              </w:rPr>
            </w:pPr>
            <w:r w:rsidRPr="0072175F">
              <w:rPr>
                <w:iCs/>
              </w:rPr>
              <w:t>Konwencja o różnorodności biologicznej. Konwencje międzynarodowe i uchwały organizacji międzynarodowych. Instytut Ochrony Środowiska, zeszyt 8.</w:t>
            </w:r>
          </w:p>
          <w:p w14:paraId="64D0E6D1" w14:textId="77777777" w:rsidR="00F5324C" w:rsidRPr="00AB7F82" w:rsidRDefault="00F5324C" w:rsidP="00F5324C">
            <w:pPr>
              <w:rPr>
                <w:b/>
                <w:i/>
              </w:rPr>
            </w:pPr>
            <w:r w:rsidRPr="00AB7F82">
              <w:rPr>
                <w:b/>
                <w:i/>
              </w:rPr>
              <w:t>Literatura uzupełniająca:</w:t>
            </w:r>
          </w:p>
          <w:p w14:paraId="6A615CDA" w14:textId="77777777" w:rsidR="00F5324C" w:rsidRPr="0072175F" w:rsidRDefault="00F5324C" w:rsidP="00F5324C">
            <w:pPr>
              <w:widowControl w:val="0"/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ind w:right="442"/>
              <w:rPr>
                <w:iCs/>
                <w:color w:val="000000"/>
                <w:spacing w:val="-6"/>
              </w:rPr>
            </w:pPr>
            <w:proofErr w:type="spellStart"/>
            <w:r w:rsidRPr="0072175F">
              <w:rPr>
                <w:iCs/>
                <w:color w:val="000000"/>
                <w:spacing w:val="-6"/>
              </w:rPr>
              <w:t>Symonides</w:t>
            </w:r>
            <w:proofErr w:type="spellEnd"/>
            <w:r w:rsidRPr="0072175F">
              <w:rPr>
                <w:iCs/>
                <w:color w:val="000000"/>
                <w:spacing w:val="-6"/>
              </w:rPr>
              <w:t xml:space="preserve"> E. 2008. Ochrona przyrody. Wyd. UW. Warszawa.</w:t>
            </w:r>
          </w:p>
          <w:p w14:paraId="1B741762" w14:textId="77777777" w:rsidR="00F5324C" w:rsidRPr="0072175F" w:rsidRDefault="00F5324C" w:rsidP="00F5324C">
            <w:pPr>
              <w:numPr>
                <w:ilvl w:val="0"/>
                <w:numId w:val="13"/>
              </w:numPr>
              <w:rPr>
                <w:iCs/>
              </w:rPr>
            </w:pPr>
            <w:r w:rsidRPr="0072175F">
              <w:rPr>
                <w:iCs/>
              </w:rPr>
              <w:t>Poradnik ochrony siedlisk i gatunków Natura 2000. Podręcznik metodyczny. Ministerstwo Środowiska. Tom 6 i 7.</w:t>
            </w:r>
          </w:p>
          <w:p w14:paraId="248608CF" w14:textId="5F518C5D" w:rsidR="00F5324C" w:rsidRPr="00AB7F82" w:rsidRDefault="00F5324C" w:rsidP="00F5324C">
            <w:pPr>
              <w:numPr>
                <w:ilvl w:val="0"/>
                <w:numId w:val="13"/>
              </w:numPr>
              <w:rPr>
                <w:i/>
              </w:rPr>
            </w:pPr>
            <w:r w:rsidRPr="0072175F">
              <w:rPr>
                <w:iCs/>
              </w:rPr>
              <w:t>Ustawa z 14 kwietnia 2014 roku - o ochronie przyrody (Dz.U.2015</w:t>
            </w:r>
            <w:r w:rsidRPr="00AB7F82">
              <w:rPr>
                <w:i/>
              </w:rPr>
              <w:t>.1651).</w:t>
            </w:r>
          </w:p>
        </w:tc>
      </w:tr>
      <w:tr w:rsidR="00F5324C" w:rsidRPr="00AB7F82" w14:paraId="5A2102F1" w14:textId="77777777" w:rsidTr="002C6283">
        <w:tc>
          <w:tcPr>
            <w:tcW w:w="3942" w:type="dxa"/>
            <w:shd w:val="clear" w:color="auto" w:fill="auto"/>
            <w:vAlign w:val="center"/>
          </w:tcPr>
          <w:p w14:paraId="112676E4" w14:textId="77777777" w:rsidR="00F5324C" w:rsidRPr="00AB7F82" w:rsidRDefault="00F5324C" w:rsidP="00F5324C">
            <w:r w:rsidRPr="00AB7F82">
              <w:t>Planowane formy/działania/metody dydaktyczne</w:t>
            </w:r>
          </w:p>
        </w:tc>
        <w:tc>
          <w:tcPr>
            <w:tcW w:w="6543" w:type="dxa"/>
            <w:shd w:val="clear" w:color="auto" w:fill="auto"/>
          </w:tcPr>
          <w:p w14:paraId="0BABD542" w14:textId="524FA775" w:rsidR="00F5324C" w:rsidRPr="00AB7F82" w:rsidRDefault="00F5324C" w:rsidP="00F5324C">
            <w:r w:rsidRPr="00AB7F82">
              <w:rPr>
                <w:color w:val="000000"/>
                <w:spacing w:val="-4"/>
              </w:rPr>
              <w:t>wykład, ćwiczenia audytoryjne, ćwiczenia laboratoryjne, ćwiczenia terenowe dyskusja,</w:t>
            </w:r>
          </w:p>
        </w:tc>
      </w:tr>
      <w:tr w:rsidR="00F5324C" w:rsidRPr="00AB7F82" w14:paraId="7242D761" w14:textId="77777777" w:rsidTr="000A37AA">
        <w:tc>
          <w:tcPr>
            <w:tcW w:w="3942" w:type="dxa"/>
            <w:shd w:val="clear" w:color="auto" w:fill="auto"/>
            <w:vAlign w:val="center"/>
          </w:tcPr>
          <w:p w14:paraId="3F7AB9B5" w14:textId="77777777" w:rsidR="00F5324C" w:rsidRPr="00AB7F82" w:rsidRDefault="00F5324C" w:rsidP="00F5324C">
            <w:r w:rsidRPr="00AB7F82">
              <w:t>Sposoby weryfikacji oraz formy dokumentowania osiągniętych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2332CA5" w14:textId="0BF54013" w:rsidR="00F5324C" w:rsidRPr="00AB7F82" w:rsidRDefault="00F5324C" w:rsidP="00F5324C">
            <w:pPr>
              <w:rPr>
                <w:i/>
              </w:rPr>
            </w:pPr>
            <w:r w:rsidRPr="00AB7F82">
              <w:rPr>
                <w:i/>
              </w:rPr>
              <w:t xml:space="preserve">W1, W2 – zaliczenie pisemne </w:t>
            </w:r>
          </w:p>
          <w:p w14:paraId="60449240" w14:textId="3CFE2D42" w:rsidR="00F5324C" w:rsidRPr="00AB7F82" w:rsidRDefault="00F5324C" w:rsidP="00F5324C">
            <w:pPr>
              <w:rPr>
                <w:i/>
              </w:rPr>
            </w:pPr>
            <w:r w:rsidRPr="00AB7F82">
              <w:rPr>
                <w:i/>
              </w:rPr>
              <w:t>U1 – zaliczenie pisemne</w:t>
            </w:r>
          </w:p>
          <w:p w14:paraId="41AB9910" w14:textId="00F23133" w:rsidR="00F5324C" w:rsidRPr="00AB7F82" w:rsidRDefault="00F5324C" w:rsidP="00F5324C">
            <w:pPr>
              <w:rPr>
                <w:i/>
              </w:rPr>
            </w:pPr>
            <w:r w:rsidRPr="00AB7F82">
              <w:rPr>
                <w:i/>
              </w:rPr>
              <w:t>U2– praca projektowa</w:t>
            </w:r>
          </w:p>
          <w:p w14:paraId="6F1BBF4B" w14:textId="4DA29C0A" w:rsidR="00F5324C" w:rsidRDefault="00F5324C" w:rsidP="00F5324C">
            <w:pPr>
              <w:rPr>
                <w:i/>
              </w:rPr>
            </w:pPr>
            <w:r w:rsidRPr="00AB7F82">
              <w:rPr>
                <w:i/>
              </w:rPr>
              <w:t>K1 – zaliczenie pisemne</w:t>
            </w:r>
            <w:r>
              <w:rPr>
                <w:i/>
              </w:rPr>
              <w:t>,</w:t>
            </w:r>
            <w:r w:rsidRPr="00AB7F82">
              <w:rPr>
                <w:i/>
              </w:rPr>
              <w:t xml:space="preserve"> praca projektowa</w:t>
            </w:r>
          </w:p>
          <w:p w14:paraId="724906D1" w14:textId="77777777" w:rsidR="00F5324C" w:rsidRPr="00AB7F82" w:rsidRDefault="00F5324C" w:rsidP="00F5324C">
            <w:pPr>
              <w:rPr>
                <w:i/>
              </w:rPr>
            </w:pPr>
          </w:p>
          <w:p w14:paraId="45E2EC3B" w14:textId="7F11BFCF" w:rsidR="00F5324C" w:rsidRPr="00AB7F82" w:rsidRDefault="00F5324C" w:rsidP="00F5324C">
            <w:pPr>
              <w:rPr>
                <w:i/>
              </w:rPr>
            </w:pPr>
            <w:r w:rsidRPr="00AB7F82">
              <w:rPr>
                <w:i/>
                <w:u w:val="single"/>
              </w:rPr>
              <w:t>DOKUMENTOWANIE OSIĄGNIĘTYCH EFEKTÓW UCZENIA SIĘ</w:t>
            </w:r>
            <w:r w:rsidRPr="00AB7F82">
              <w:rPr>
                <w:i/>
              </w:rPr>
              <w:t xml:space="preserve"> w formie: projekty, zaliczenie pisemne archiwizowane w formie papierowej</w:t>
            </w:r>
          </w:p>
          <w:p w14:paraId="2D8D70F2" w14:textId="77777777" w:rsidR="00F5324C" w:rsidRPr="00AB7F82" w:rsidRDefault="00F5324C" w:rsidP="00F5324C">
            <w:pPr>
              <w:rPr>
                <w:i/>
              </w:rPr>
            </w:pPr>
          </w:p>
          <w:p w14:paraId="2632C1C4" w14:textId="77777777" w:rsidR="00F5324C" w:rsidRPr="00AB7F82" w:rsidRDefault="00F5324C" w:rsidP="00F5324C">
            <w:pPr>
              <w:rPr>
                <w:i/>
              </w:rPr>
            </w:pPr>
            <w:r w:rsidRPr="00AB7F82">
              <w:rPr>
                <w:i/>
              </w:rPr>
              <w:t>Szczegółowe kryteria przy ocenie zaliczenia i prac kontrolnych</w:t>
            </w:r>
          </w:p>
          <w:p w14:paraId="04404B7B" w14:textId="77777777" w:rsidR="00F5324C" w:rsidRPr="00AB7F82" w:rsidRDefault="00F5324C" w:rsidP="00F5324C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AB7F82">
              <w:rPr>
                <w:i/>
              </w:rPr>
              <w:t xml:space="preserve">student wykazuje dostateczny (3,0) stopień wiedzy, umiejętności lub kompetencji, gdy uzyskuje od 51 do 60% sumy punktów określających maksymalny poziom wiedzy lub umiejętności z danego przedmiotu (odpowiednio, przy zaliczeniu cząstkowym – jego części), </w:t>
            </w:r>
          </w:p>
          <w:p w14:paraId="319C67E7" w14:textId="77777777" w:rsidR="00F5324C" w:rsidRPr="00AB7F82" w:rsidRDefault="00F5324C" w:rsidP="00F5324C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AB7F82">
              <w:rPr>
                <w:i/>
              </w:rPr>
              <w:t xml:space="preserve">student wykazuje dostateczny plus (3,5) stopień wiedzy, umiejętności lub kompetencji, gdy uzyskuje od 61 do 70% sumy punktów określających maksymalny poziom wiedzy lub umiejętności z danego przedmiotu (odpowiednio – jego części), </w:t>
            </w:r>
          </w:p>
          <w:p w14:paraId="584AE7ED" w14:textId="77777777" w:rsidR="00F5324C" w:rsidRPr="00AB7F82" w:rsidRDefault="00F5324C" w:rsidP="00F5324C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AB7F82">
              <w:rPr>
                <w:i/>
              </w:rPr>
              <w:t xml:space="preserve">student wykazuje dobry stopień (4,0) wiedzy, umiejętności lub kompetencji, gdy uzyskuje od 71 do 80% sumy punktów określających maksymalny poziom wiedzy lub umiejętności z danego przedmiotu (odpowiednio – jego części), </w:t>
            </w:r>
          </w:p>
          <w:p w14:paraId="4CB05539" w14:textId="77777777" w:rsidR="00F5324C" w:rsidRPr="00AB7F82" w:rsidRDefault="00F5324C" w:rsidP="00F5324C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AB7F82">
              <w:rPr>
                <w:i/>
              </w:rPr>
              <w:t xml:space="preserve">student wykazuje plus dobry stopień (4,5) wiedzy, umiejętności lub kompetencji, gdy uzyskuje od 81 do 90% sumy punktów </w:t>
            </w:r>
            <w:r w:rsidRPr="00AB7F82">
              <w:rPr>
                <w:i/>
              </w:rPr>
              <w:lastRenderedPageBreak/>
              <w:t>określających maksymalny poziom wiedzy lub umiejętności z danego przedmiotu (odpowiednio – jego części),</w:t>
            </w:r>
          </w:p>
          <w:p w14:paraId="23C25BA7" w14:textId="77777777" w:rsidR="00F5324C" w:rsidRPr="00AB7F82" w:rsidRDefault="00F5324C" w:rsidP="00F5324C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AB7F82">
              <w:rPr>
                <w:i/>
              </w:rPr>
              <w:t>student wykazuje bardzo dobry stopień (5,0) wiedzy, umiejętności lub kompetencji, gdy uzyskuje powyżej 91% sumy punktów określających maksymalny poziom wiedzy lub umiejętności z danego przedmiotu (odpowiednio – jego części).</w:t>
            </w:r>
          </w:p>
        </w:tc>
      </w:tr>
      <w:tr w:rsidR="00F5324C" w:rsidRPr="00AB7F82" w14:paraId="08F8C03A" w14:textId="77777777" w:rsidTr="000A37AA">
        <w:tc>
          <w:tcPr>
            <w:tcW w:w="3942" w:type="dxa"/>
            <w:shd w:val="clear" w:color="auto" w:fill="auto"/>
            <w:vAlign w:val="center"/>
          </w:tcPr>
          <w:p w14:paraId="094D898C" w14:textId="77777777" w:rsidR="00F5324C" w:rsidRPr="00AB7F82" w:rsidRDefault="00F5324C" w:rsidP="00F5324C">
            <w:r w:rsidRPr="00AB7F82">
              <w:lastRenderedPageBreak/>
              <w:t>Elementy i wagi mające wpływ na ocenę końcową</w:t>
            </w:r>
          </w:p>
          <w:p w14:paraId="7EA26326" w14:textId="77777777" w:rsidR="00F5324C" w:rsidRPr="00AB7F82" w:rsidRDefault="00F5324C" w:rsidP="00F5324C"/>
          <w:p w14:paraId="36C297D9" w14:textId="77777777" w:rsidR="00F5324C" w:rsidRPr="00AB7F82" w:rsidRDefault="00F5324C" w:rsidP="00F5324C"/>
        </w:tc>
        <w:tc>
          <w:tcPr>
            <w:tcW w:w="6543" w:type="dxa"/>
            <w:shd w:val="clear" w:color="auto" w:fill="auto"/>
            <w:vAlign w:val="center"/>
          </w:tcPr>
          <w:p w14:paraId="6248412A" w14:textId="55A9C1AC" w:rsidR="00F5324C" w:rsidRPr="00AB7F82" w:rsidRDefault="00F5324C" w:rsidP="00F5324C">
            <w:pPr>
              <w:jc w:val="both"/>
              <w:rPr>
                <w:i/>
              </w:rPr>
            </w:pPr>
            <w:r w:rsidRPr="00AB7F82">
              <w:rPr>
                <w:i/>
              </w:rPr>
              <w:t>Na ocenę końcową ma wpływ średnia ocena z zaliczenia pisemnego (80%), ocena pracy projektowej – prezentacji multimedialnej (20%). Warunki te są przedstawiane studentom i konsultowane z nimi na pierwszym wykładzie</w:t>
            </w:r>
          </w:p>
        </w:tc>
      </w:tr>
      <w:tr w:rsidR="00F5324C" w:rsidRPr="00AB7F82" w14:paraId="20B5D107" w14:textId="77777777" w:rsidTr="000A37AA">
        <w:trPr>
          <w:trHeight w:val="2324"/>
        </w:trPr>
        <w:tc>
          <w:tcPr>
            <w:tcW w:w="3942" w:type="dxa"/>
            <w:shd w:val="clear" w:color="auto" w:fill="auto"/>
            <w:vAlign w:val="center"/>
          </w:tcPr>
          <w:p w14:paraId="49F32DFD" w14:textId="77777777" w:rsidR="00F5324C" w:rsidRPr="00AB7F82" w:rsidRDefault="00F5324C" w:rsidP="00F5324C">
            <w:pPr>
              <w:jc w:val="both"/>
            </w:pPr>
            <w:r w:rsidRPr="00AB7F82">
              <w:t>Bilans punktów ECTS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36CE994" w14:textId="77777777" w:rsidR="00F5324C" w:rsidRPr="00BB20CF" w:rsidRDefault="00F5324C" w:rsidP="00F5324C">
            <w:pPr>
              <w:rPr>
                <w:i/>
              </w:rPr>
            </w:pPr>
            <w:r w:rsidRPr="00BB20CF">
              <w:t xml:space="preserve">     </w:t>
            </w:r>
            <w:r w:rsidRPr="00BB20CF">
              <w:rPr>
                <w:b/>
                <w:i/>
              </w:rPr>
              <w:t>Kontaktowe</w:t>
            </w:r>
          </w:p>
          <w:p w14:paraId="4449AF9A" w14:textId="77777777" w:rsidR="00F5324C" w:rsidRPr="00BB20CF" w:rsidRDefault="00F5324C" w:rsidP="00F5324C">
            <w:r w:rsidRPr="00BB20CF">
              <w:t xml:space="preserve">                 </w:t>
            </w:r>
            <w:r>
              <w:t xml:space="preserve">                </w:t>
            </w:r>
            <w:r w:rsidRPr="00BB20CF">
              <w:t>Godziny   ECTS</w:t>
            </w:r>
          </w:p>
          <w:p w14:paraId="59E282CE" w14:textId="77777777" w:rsidR="00F5324C" w:rsidRPr="00BB20CF" w:rsidRDefault="00F5324C" w:rsidP="00F5324C">
            <w:r w:rsidRPr="00BB20CF">
              <w:t>Wykłady</w:t>
            </w:r>
            <w:r w:rsidRPr="00BB20CF">
              <w:tab/>
              <w:t xml:space="preserve">               30</w:t>
            </w:r>
            <w:r w:rsidRPr="00BB20CF">
              <w:tab/>
              <w:t>1,20</w:t>
            </w:r>
          </w:p>
          <w:p w14:paraId="61C10D33" w14:textId="77777777" w:rsidR="00F5324C" w:rsidRPr="00BB20CF" w:rsidRDefault="00F5324C" w:rsidP="00F5324C">
            <w:r w:rsidRPr="00BB20CF">
              <w:t xml:space="preserve">Ćwiczenia </w:t>
            </w:r>
            <w:r w:rsidRPr="00BB20CF">
              <w:tab/>
              <w:t xml:space="preserve">               30</w:t>
            </w:r>
            <w:r w:rsidRPr="00BB20CF">
              <w:tab/>
              <w:t xml:space="preserve">1,20                                                     </w:t>
            </w:r>
          </w:p>
          <w:p w14:paraId="46243ABD" w14:textId="77777777" w:rsidR="00F5324C" w:rsidRDefault="00F5324C" w:rsidP="00F5324C">
            <w:r w:rsidRPr="00BB20CF">
              <w:t>Konsultacje</w:t>
            </w:r>
            <w:r w:rsidRPr="00BB20CF">
              <w:tab/>
            </w:r>
            <w:r>
              <w:t xml:space="preserve">                 </w:t>
            </w:r>
            <w:r w:rsidRPr="00BB20CF">
              <w:t>5</w:t>
            </w:r>
            <w:r w:rsidRPr="00BB20CF">
              <w:tab/>
              <w:t>0,20</w:t>
            </w:r>
          </w:p>
          <w:p w14:paraId="76EE3CFF" w14:textId="77777777" w:rsidR="00F5324C" w:rsidRPr="00BB20CF" w:rsidRDefault="00F5324C" w:rsidP="00F5324C">
            <w:r>
              <w:t>Egzamin                           3    0,12</w:t>
            </w:r>
          </w:p>
          <w:p w14:paraId="2CA708C3" w14:textId="77777777" w:rsidR="00F5324C" w:rsidRPr="00BB20CF" w:rsidRDefault="00F5324C" w:rsidP="00F5324C"/>
          <w:p w14:paraId="1F07D9B6" w14:textId="77777777" w:rsidR="00F5324C" w:rsidRPr="00BB20CF" w:rsidRDefault="00F5324C" w:rsidP="00F5324C">
            <w:pPr>
              <w:rPr>
                <w:b/>
                <w:i/>
              </w:rPr>
            </w:pPr>
            <w:r w:rsidRPr="00BB20CF">
              <w:rPr>
                <w:b/>
                <w:i/>
              </w:rPr>
              <w:t xml:space="preserve">Łącznie </w:t>
            </w:r>
            <w:r>
              <w:rPr>
                <w:b/>
                <w:i/>
              </w:rPr>
              <w:t xml:space="preserve">68 </w:t>
            </w:r>
            <w:r w:rsidRPr="00BB20CF">
              <w:rPr>
                <w:b/>
                <w:i/>
              </w:rPr>
              <w:t>godz. (</w:t>
            </w:r>
            <w:r>
              <w:rPr>
                <w:b/>
                <w:i/>
              </w:rPr>
              <w:t>2,72</w:t>
            </w:r>
            <w:r w:rsidRPr="00BB20CF">
              <w:rPr>
                <w:b/>
                <w:i/>
              </w:rPr>
              <w:t xml:space="preserve"> ECTS)</w:t>
            </w:r>
          </w:p>
          <w:p w14:paraId="0B37EFCA" w14:textId="77777777" w:rsidR="00F5324C" w:rsidRPr="00BB20CF" w:rsidRDefault="00F5324C" w:rsidP="00F5324C">
            <w:pPr>
              <w:rPr>
                <w:b/>
                <w:i/>
              </w:rPr>
            </w:pPr>
          </w:p>
          <w:p w14:paraId="7BF6D599" w14:textId="77777777" w:rsidR="00F5324C" w:rsidRPr="00BB20CF" w:rsidRDefault="00F5324C" w:rsidP="00F5324C">
            <w:pPr>
              <w:rPr>
                <w:b/>
                <w:i/>
              </w:rPr>
            </w:pPr>
            <w:r w:rsidRPr="00BB20CF">
              <w:rPr>
                <w:b/>
                <w:i/>
              </w:rPr>
              <w:t xml:space="preserve"> </w:t>
            </w:r>
            <w:proofErr w:type="spellStart"/>
            <w:r w:rsidRPr="00BB20CF">
              <w:rPr>
                <w:b/>
                <w:i/>
              </w:rPr>
              <w:t>Niekontaktowe</w:t>
            </w:r>
            <w:proofErr w:type="spellEnd"/>
          </w:p>
          <w:p w14:paraId="476D37C8" w14:textId="77777777" w:rsidR="00F5324C" w:rsidRPr="00BB20CF" w:rsidRDefault="00F5324C" w:rsidP="00F5324C">
            <w:r w:rsidRPr="00BB20CF">
              <w:t xml:space="preserve">                                                   Godziny   ECTS</w:t>
            </w:r>
          </w:p>
          <w:p w14:paraId="4401CE65" w14:textId="77777777" w:rsidR="00F5324C" w:rsidRPr="00BB20CF" w:rsidRDefault="00F5324C" w:rsidP="00F5324C">
            <w:r w:rsidRPr="00BB20CF">
              <w:t>Przygotowanie do zajęć/projektów</w:t>
            </w:r>
            <w:r w:rsidRPr="00BB20CF">
              <w:tab/>
            </w:r>
            <w:r>
              <w:t>40</w:t>
            </w:r>
            <w:r w:rsidRPr="00BB20CF">
              <w:tab/>
              <w:t>1,</w:t>
            </w:r>
            <w:r>
              <w:t>6</w:t>
            </w:r>
          </w:p>
          <w:p w14:paraId="1457D142" w14:textId="77777777" w:rsidR="00F5324C" w:rsidRPr="00BB20CF" w:rsidRDefault="00F5324C" w:rsidP="00F5324C">
            <w:r w:rsidRPr="00BB20CF">
              <w:t>Studiowanie literatury</w:t>
            </w:r>
            <w:r w:rsidRPr="00BB20CF">
              <w:tab/>
              <w:t xml:space="preserve">            </w:t>
            </w:r>
            <w:r>
              <w:t>42</w:t>
            </w:r>
            <w:r w:rsidRPr="00BB20CF">
              <w:tab/>
            </w:r>
            <w:r>
              <w:t>1,68</w:t>
            </w:r>
          </w:p>
          <w:p w14:paraId="08039F48" w14:textId="77777777" w:rsidR="00F5324C" w:rsidRPr="00BB20CF" w:rsidRDefault="00F5324C" w:rsidP="00F5324C">
            <w:pPr>
              <w:rPr>
                <w:b/>
              </w:rPr>
            </w:pPr>
          </w:p>
          <w:p w14:paraId="0E023984" w14:textId="77777777" w:rsidR="00F5324C" w:rsidRPr="00C40274" w:rsidRDefault="00F5324C" w:rsidP="00F5324C">
            <w:pPr>
              <w:rPr>
                <w:b/>
                <w:i/>
                <w:iCs/>
              </w:rPr>
            </w:pPr>
            <w:r w:rsidRPr="00C40274">
              <w:rPr>
                <w:b/>
                <w:i/>
                <w:iCs/>
              </w:rPr>
              <w:t xml:space="preserve">Łącznie </w:t>
            </w:r>
            <w:r>
              <w:rPr>
                <w:b/>
                <w:i/>
                <w:iCs/>
              </w:rPr>
              <w:t>82</w:t>
            </w:r>
            <w:r w:rsidRPr="00C40274">
              <w:rPr>
                <w:b/>
                <w:i/>
                <w:iCs/>
              </w:rPr>
              <w:t xml:space="preserve"> godz. (</w:t>
            </w:r>
            <w:r>
              <w:rPr>
                <w:b/>
                <w:i/>
                <w:iCs/>
              </w:rPr>
              <w:t>3</w:t>
            </w:r>
            <w:r w:rsidRPr="00C40274">
              <w:rPr>
                <w:b/>
                <w:i/>
                <w:iCs/>
              </w:rPr>
              <w:t>,</w:t>
            </w:r>
            <w:r>
              <w:rPr>
                <w:b/>
                <w:i/>
                <w:iCs/>
              </w:rPr>
              <w:t>28</w:t>
            </w:r>
            <w:r w:rsidRPr="00C40274">
              <w:rPr>
                <w:b/>
                <w:i/>
                <w:iCs/>
              </w:rPr>
              <w:t xml:space="preserve"> ECTS)</w:t>
            </w:r>
          </w:p>
          <w:p w14:paraId="6422A8E2" w14:textId="739F9D20" w:rsidR="00F5324C" w:rsidRPr="00AB7F82" w:rsidRDefault="00F5324C" w:rsidP="00F5324C">
            <w:pPr>
              <w:rPr>
                <w:b/>
              </w:rPr>
            </w:pPr>
          </w:p>
        </w:tc>
      </w:tr>
      <w:tr w:rsidR="00F5324C" w:rsidRPr="00AB7F82" w14:paraId="6748B19C" w14:textId="77777777" w:rsidTr="000A37AA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7A20B4BC" w14:textId="77777777" w:rsidR="00F5324C" w:rsidRPr="00AB7F82" w:rsidRDefault="00F5324C" w:rsidP="00F5324C">
            <w:r w:rsidRPr="00AB7F82">
              <w:t xml:space="preserve">Nakład pracy związany z zajęciami wymagającymi bezpośredniego udziału nauczyciela akademickiego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3C27D2B" w14:textId="760D9A74" w:rsidR="00F5324C" w:rsidRPr="00AB7F82" w:rsidRDefault="00F5324C" w:rsidP="00F5324C">
            <w:pPr>
              <w:jc w:val="both"/>
              <w:rPr>
                <w:i/>
              </w:rPr>
            </w:pPr>
            <w:r w:rsidRPr="00BB20CF">
              <w:rPr>
                <w:i/>
              </w:rPr>
              <w:t xml:space="preserve">Wykłady – 30 godz.; ćwiczenia – 30 – godz.; konsultacje – </w:t>
            </w:r>
            <w:r>
              <w:rPr>
                <w:i/>
              </w:rPr>
              <w:t>5</w:t>
            </w:r>
            <w:r w:rsidRPr="00BB20CF">
              <w:rPr>
                <w:i/>
              </w:rPr>
              <w:t xml:space="preserve"> </w:t>
            </w:r>
            <w:proofErr w:type="spellStart"/>
            <w:r w:rsidRPr="00BB20CF">
              <w:rPr>
                <w:i/>
              </w:rPr>
              <w:t>godz.</w:t>
            </w:r>
            <w:r>
              <w:rPr>
                <w:i/>
              </w:rPr>
              <w:t>egazmin</w:t>
            </w:r>
            <w:proofErr w:type="spellEnd"/>
            <w:r>
              <w:rPr>
                <w:i/>
              </w:rPr>
              <w:t xml:space="preserve"> – 3 </w:t>
            </w:r>
            <w:proofErr w:type="spellStart"/>
            <w:r>
              <w:rPr>
                <w:i/>
              </w:rPr>
              <w:t>godz</w:t>
            </w:r>
            <w:proofErr w:type="spellEnd"/>
            <w:r w:rsidRPr="00BB20CF">
              <w:rPr>
                <w:i/>
              </w:rPr>
              <w:t xml:space="preserve">, </w:t>
            </w:r>
          </w:p>
        </w:tc>
      </w:tr>
    </w:tbl>
    <w:p w14:paraId="734299A0" w14:textId="77777777" w:rsidR="00023A99" w:rsidRPr="001D6712" w:rsidRDefault="00023A99" w:rsidP="005967D6">
      <w:pPr>
        <w:rPr>
          <w:rFonts w:asciiTheme="minorHAnsi" w:hAnsiTheme="minorHAnsi" w:cstheme="minorHAnsi"/>
        </w:rPr>
      </w:pPr>
    </w:p>
    <w:p w14:paraId="5D0C971E" w14:textId="77777777" w:rsidR="00E61AA6" w:rsidRPr="001D6712" w:rsidRDefault="00E61AA6" w:rsidP="005967D6">
      <w:pPr>
        <w:rPr>
          <w:rFonts w:asciiTheme="minorHAnsi" w:hAnsiTheme="minorHAnsi" w:cstheme="minorHAnsi"/>
        </w:rPr>
      </w:pPr>
    </w:p>
    <w:p w14:paraId="1277CD4A" w14:textId="3D57C10F" w:rsidR="0072175F" w:rsidRDefault="0072175F">
      <w:pPr>
        <w:spacing w:after="160" w:line="259" w:lineRule="auto"/>
        <w:rPr>
          <w:rFonts w:asciiTheme="minorHAnsi" w:hAnsiTheme="minorHAnsi" w:cstheme="minorHAnsi"/>
          <w:b/>
        </w:rPr>
      </w:pPr>
    </w:p>
    <w:sectPr w:rsidR="0072175F" w:rsidSect="000A37AA">
      <w:footerReference w:type="default" r:id="rId8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5DED7" w14:textId="77777777" w:rsidR="0046714D" w:rsidRDefault="0046714D" w:rsidP="008D17BD">
      <w:r>
        <w:separator/>
      </w:r>
    </w:p>
  </w:endnote>
  <w:endnote w:type="continuationSeparator" w:id="0">
    <w:p w14:paraId="25318A61" w14:textId="77777777" w:rsidR="0046714D" w:rsidRDefault="0046714D" w:rsidP="008D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909536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83F118F" w14:textId="77777777" w:rsidR="00992D17" w:rsidRDefault="008F16EA">
            <w:pPr>
              <w:pStyle w:val="Stopka"/>
              <w:jc w:val="right"/>
            </w:pP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PAGE</w:instrText>
            </w:r>
            <w:r w:rsidRPr="00992D17">
              <w:rPr>
                <w:bCs/>
              </w:rPr>
              <w:fldChar w:fldCharType="separate"/>
            </w:r>
            <w:r w:rsidR="007A153C">
              <w:rPr>
                <w:bCs/>
                <w:noProof/>
              </w:rPr>
              <w:t>4</w:t>
            </w:r>
            <w:r w:rsidRPr="00992D17">
              <w:rPr>
                <w:bCs/>
              </w:rPr>
              <w:fldChar w:fldCharType="end"/>
            </w:r>
            <w:r w:rsidR="00992D17" w:rsidRPr="00992D17">
              <w:rPr>
                <w:bCs/>
              </w:rPr>
              <w:t>/</w:t>
            </w: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NUMPAGES</w:instrText>
            </w:r>
            <w:r w:rsidRPr="00992D17">
              <w:rPr>
                <w:bCs/>
              </w:rPr>
              <w:fldChar w:fldCharType="separate"/>
            </w:r>
            <w:r w:rsidR="007A153C">
              <w:rPr>
                <w:bCs/>
                <w:noProof/>
              </w:rPr>
              <w:t>4</w:t>
            </w:r>
            <w:r w:rsidRPr="00992D17">
              <w:rPr>
                <w:bCs/>
              </w:rPr>
              <w:fldChar w:fldCharType="end"/>
            </w:r>
          </w:p>
        </w:sdtContent>
      </w:sdt>
    </w:sdtContent>
  </w:sdt>
  <w:p w14:paraId="46914B6E" w14:textId="77777777" w:rsidR="008D17BD" w:rsidRDefault="008D17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B7BA0" w14:textId="77777777" w:rsidR="0046714D" w:rsidRDefault="0046714D" w:rsidP="008D17BD">
      <w:r>
        <w:separator/>
      </w:r>
    </w:p>
  </w:footnote>
  <w:footnote w:type="continuationSeparator" w:id="0">
    <w:p w14:paraId="142F8395" w14:textId="77777777" w:rsidR="0046714D" w:rsidRDefault="0046714D" w:rsidP="008D1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16B00"/>
    <w:multiLevelType w:val="hybridMultilevel"/>
    <w:tmpl w:val="79E2497A"/>
    <w:lvl w:ilvl="0" w:tplc="04150001">
      <w:start w:val="1"/>
      <w:numFmt w:val="bullet"/>
      <w:lvlText w:val=""/>
      <w:lvlJc w:val="left"/>
      <w:pPr>
        <w:ind w:left="5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1" w15:restartNumberingAfterBreak="0">
    <w:nsid w:val="0ECB4688"/>
    <w:multiLevelType w:val="hybridMultilevel"/>
    <w:tmpl w:val="42B0E524"/>
    <w:lvl w:ilvl="0" w:tplc="F1307CD8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1873EE"/>
    <w:multiLevelType w:val="hybridMultilevel"/>
    <w:tmpl w:val="5FC6957C"/>
    <w:lvl w:ilvl="0" w:tplc="0415000F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3" w15:restartNumberingAfterBreak="0">
    <w:nsid w:val="228D23E9"/>
    <w:multiLevelType w:val="hybridMultilevel"/>
    <w:tmpl w:val="867256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8B304E9"/>
    <w:multiLevelType w:val="hybridMultilevel"/>
    <w:tmpl w:val="36B2B990"/>
    <w:lvl w:ilvl="0" w:tplc="BCE88E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9861A54"/>
    <w:multiLevelType w:val="hybridMultilevel"/>
    <w:tmpl w:val="9E2C9F56"/>
    <w:lvl w:ilvl="0" w:tplc="F1307CD8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1883ADA"/>
    <w:multiLevelType w:val="hybridMultilevel"/>
    <w:tmpl w:val="7DC45516"/>
    <w:lvl w:ilvl="0" w:tplc="BF8AA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C375C3"/>
    <w:multiLevelType w:val="hybridMultilevel"/>
    <w:tmpl w:val="0F6E568A"/>
    <w:lvl w:ilvl="0" w:tplc="77E6244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7F146CA"/>
    <w:multiLevelType w:val="hybridMultilevel"/>
    <w:tmpl w:val="09D20830"/>
    <w:lvl w:ilvl="0" w:tplc="77E6244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E800E9"/>
    <w:multiLevelType w:val="hybridMultilevel"/>
    <w:tmpl w:val="5100F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315374"/>
    <w:multiLevelType w:val="hybridMultilevel"/>
    <w:tmpl w:val="A41A0BAC"/>
    <w:lvl w:ilvl="0" w:tplc="0415000B">
      <w:start w:val="1"/>
      <w:numFmt w:val="bullet"/>
      <w:lvlText w:val=""/>
      <w:lvlJc w:val="left"/>
      <w:pPr>
        <w:tabs>
          <w:tab w:val="num" w:pos="754"/>
        </w:tabs>
        <w:ind w:left="7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11" w15:restartNumberingAfterBreak="0">
    <w:nsid w:val="7B9E3882"/>
    <w:multiLevelType w:val="hybridMultilevel"/>
    <w:tmpl w:val="0AA26032"/>
    <w:lvl w:ilvl="0" w:tplc="D7E4C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4"/>
  </w:num>
  <w:num w:numId="4">
    <w:abstractNumId w:val="4"/>
  </w:num>
  <w:num w:numId="5">
    <w:abstractNumId w:val="0"/>
  </w:num>
  <w:num w:numId="6">
    <w:abstractNumId w:val="9"/>
  </w:num>
  <w:num w:numId="7">
    <w:abstractNumId w:val="3"/>
  </w:num>
  <w:num w:numId="8">
    <w:abstractNumId w:val="2"/>
  </w:num>
  <w:num w:numId="9">
    <w:abstractNumId w:val="8"/>
  </w:num>
  <w:num w:numId="10">
    <w:abstractNumId w:val="7"/>
  </w:num>
  <w:num w:numId="11">
    <w:abstractNumId w:val="10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A99"/>
    <w:rsid w:val="000077C6"/>
    <w:rsid w:val="00010BA8"/>
    <w:rsid w:val="0001112D"/>
    <w:rsid w:val="00023A99"/>
    <w:rsid w:val="000435A7"/>
    <w:rsid w:val="0005376E"/>
    <w:rsid w:val="00071024"/>
    <w:rsid w:val="00071EAB"/>
    <w:rsid w:val="00094FBF"/>
    <w:rsid w:val="000A37AA"/>
    <w:rsid w:val="000B206D"/>
    <w:rsid w:val="000D45C2"/>
    <w:rsid w:val="000F587A"/>
    <w:rsid w:val="00101F00"/>
    <w:rsid w:val="00120398"/>
    <w:rsid w:val="001225C5"/>
    <w:rsid w:val="00127A0E"/>
    <w:rsid w:val="00181651"/>
    <w:rsid w:val="001B5955"/>
    <w:rsid w:val="001C593E"/>
    <w:rsid w:val="001D0E15"/>
    <w:rsid w:val="001D6712"/>
    <w:rsid w:val="00206860"/>
    <w:rsid w:val="00207270"/>
    <w:rsid w:val="002202ED"/>
    <w:rsid w:val="002835BD"/>
    <w:rsid w:val="00283678"/>
    <w:rsid w:val="002B1F1A"/>
    <w:rsid w:val="002C0091"/>
    <w:rsid w:val="002E4043"/>
    <w:rsid w:val="003027F6"/>
    <w:rsid w:val="00305505"/>
    <w:rsid w:val="0032739E"/>
    <w:rsid w:val="003305C4"/>
    <w:rsid w:val="00337A10"/>
    <w:rsid w:val="003457D8"/>
    <w:rsid w:val="003853C3"/>
    <w:rsid w:val="00395746"/>
    <w:rsid w:val="003B32BF"/>
    <w:rsid w:val="003D2193"/>
    <w:rsid w:val="0041458A"/>
    <w:rsid w:val="004214FE"/>
    <w:rsid w:val="00453AB4"/>
    <w:rsid w:val="00457679"/>
    <w:rsid w:val="0046714D"/>
    <w:rsid w:val="004A6FA9"/>
    <w:rsid w:val="004B189D"/>
    <w:rsid w:val="004D1A08"/>
    <w:rsid w:val="004E014A"/>
    <w:rsid w:val="004E528C"/>
    <w:rsid w:val="00500899"/>
    <w:rsid w:val="00506C22"/>
    <w:rsid w:val="00523875"/>
    <w:rsid w:val="00533711"/>
    <w:rsid w:val="0057184E"/>
    <w:rsid w:val="00575B86"/>
    <w:rsid w:val="005869D2"/>
    <w:rsid w:val="00592A99"/>
    <w:rsid w:val="005967D6"/>
    <w:rsid w:val="005D06E4"/>
    <w:rsid w:val="0063487A"/>
    <w:rsid w:val="00644231"/>
    <w:rsid w:val="00661938"/>
    <w:rsid w:val="006742BC"/>
    <w:rsid w:val="006A4CD2"/>
    <w:rsid w:val="006B4B9E"/>
    <w:rsid w:val="006F2596"/>
    <w:rsid w:val="006F3573"/>
    <w:rsid w:val="006F5E0E"/>
    <w:rsid w:val="007068F2"/>
    <w:rsid w:val="007110C9"/>
    <w:rsid w:val="0072175F"/>
    <w:rsid w:val="00761F31"/>
    <w:rsid w:val="007A153C"/>
    <w:rsid w:val="007B768F"/>
    <w:rsid w:val="0083437D"/>
    <w:rsid w:val="00850B52"/>
    <w:rsid w:val="00856D0A"/>
    <w:rsid w:val="0086275D"/>
    <w:rsid w:val="0089357C"/>
    <w:rsid w:val="00893CD3"/>
    <w:rsid w:val="00896BC2"/>
    <w:rsid w:val="008B14D4"/>
    <w:rsid w:val="008D0B7E"/>
    <w:rsid w:val="008D13BA"/>
    <w:rsid w:val="008D17BD"/>
    <w:rsid w:val="008F16EA"/>
    <w:rsid w:val="0092197E"/>
    <w:rsid w:val="00934DAA"/>
    <w:rsid w:val="00980EBB"/>
    <w:rsid w:val="0098654A"/>
    <w:rsid w:val="00991350"/>
    <w:rsid w:val="00992D17"/>
    <w:rsid w:val="009A2C0E"/>
    <w:rsid w:val="009C2572"/>
    <w:rsid w:val="009E49CA"/>
    <w:rsid w:val="00A25D78"/>
    <w:rsid w:val="00A27747"/>
    <w:rsid w:val="00A537D8"/>
    <w:rsid w:val="00A6673A"/>
    <w:rsid w:val="00A80BEB"/>
    <w:rsid w:val="00AA02DB"/>
    <w:rsid w:val="00AB7F82"/>
    <w:rsid w:val="00AD6F61"/>
    <w:rsid w:val="00B1053B"/>
    <w:rsid w:val="00B218D7"/>
    <w:rsid w:val="00B32323"/>
    <w:rsid w:val="00B400C0"/>
    <w:rsid w:val="00B57EA1"/>
    <w:rsid w:val="00B71AE7"/>
    <w:rsid w:val="00B742CE"/>
    <w:rsid w:val="00B91AFE"/>
    <w:rsid w:val="00BA2E91"/>
    <w:rsid w:val="00BC25E2"/>
    <w:rsid w:val="00BD58D3"/>
    <w:rsid w:val="00BF20FE"/>
    <w:rsid w:val="00BF3829"/>
    <w:rsid w:val="00BF5620"/>
    <w:rsid w:val="00C3282B"/>
    <w:rsid w:val="00C52391"/>
    <w:rsid w:val="00CD3047"/>
    <w:rsid w:val="00CD423D"/>
    <w:rsid w:val="00D231C7"/>
    <w:rsid w:val="00D2747A"/>
    <w:rsid w:val="00D35D85"/>
    <w:rsid w:val="00D37041"/>
    <w:rsid w:val="00D552F8"/>
    <w:rsid w:val="00D5742C"/>
    <w:rsid w:val="00DA028D"/>
    <w:rsid w:val="00DC2364"/>
    <w:rsid w:val="00DF0478"/>
    <w:rsid w:val="00E16001"/>
    <w:rsid w:val="00E451C9"/>
    <w:rsid w:val="00E54369"/>
    <w:rsid w:val="00E61AA6"/>
    <w:rsid w:val="00E832C8"/>
    <w:rsid w:val="00E84533"/>
    <w:rsid w:val="00E93CA9"/>
    <w:rsid w:val="00EC3848"/>
    <w:rsid w:val="00EE7227"/>
    <w:rsid w:val="00F02DA4"/>
    <w:rsid w:val="00F02E5D"/>
    <w:rsid w:val="00F2295C"/>
    <w:rsid w:val="00F46BE5"/>
    <w:rsid w:val="00F5324C"/>
    <w:rsid w:val="00F74FCC"/>
    <w:rsid w:val="00F82B32"/>
    <w:rsid w:val="00FB0556"/>
    <w:rsid w:val="00FB6B75"/>
    <w:rsid w:val="00FE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189ED"/>
  <w15:docId w15:val="{3AACC0C4-5A62-41CB-B505-E7A314FB3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3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CD3047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83437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437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95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95C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95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9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95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2E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2E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2E91"/>
    <w:rPr>
      <w:vertAlign w:val="superscript"/>
    </w:rPr>
  </w:style>
  <w:style w:type="character" w:customStyle="1" w:styleId="markedcontent">
    <w:name w:val="markedcontent"/>
    <w:basedOn w:val="Domylnaczcionkaakapitu"/>
    <w:rsid w:val="00E61AA6"/>
  </w:style>
  <w:style w:type="character" w:customStyle="1" w:styleId="hps">
    <w:name w:val="hps"/>
    <w:uiPriority w:val="99"/>
    <w:rsid w:val="00644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2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61511-D392-4253-A1FB-2B34B612C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903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Paweł Żółkiewski</cp:lastModifiedBy>
  <cp:revision>13</cp:revision>
  <cp:lastPrinted>2021-07-01T08:34:00Z</cp:lastPrinted>
  <dcterms:created xsi:type="dcterms:W3CDTF">2023-02-27T20:19:00Z</dcterms:created>
  <dcterms:modified xsi:type="dcterms:W3CDTF">2026-01-15T13:13:00Z</dcterms:modified>
</cp:coreProperties>
</file>