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A3615A">
        <w:trPr>
          <w:trHeight w:val="469"/>
        </w:trPr>
        <w:tc>
          <w:tcPr>
            <w:tcW w:w="3942" w:type="dxa"/>
            <w:shd w:val="clear" w:color="auto" w:fill="auto"/>
            <w:vAlign w:val="center"/>
          </w:tcPr>
          <w:p w14:paraId="5D433F86" w14:textId="227F9638" w:rsidR="00644231" w:rsidRPr="00B2058E" w:rsidRDefault="00644231" w:rsidP="00644231">
            <w:r w:rsidRPr="00B2058E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0AD32F88" w14:textId="17965B59" w:rsidR="00644231" w:rsidRDefault="00570511" w:rsidP="00644231">
            <w:r>
              <w:t>Hipoterapia</w:t>
            </w:r>
            <w:r w:rsidR="00644231" w:rsidRPr="00B2058E">
              <w:t xml:space="preserve"> </w:t>
            </w:r>
            <w:r w:rsidR="00FF6F8F">
              <w:t>I</w:t>
            </w:r>
            <w:r w:rsidR="00024499">
              <w:t>I</w:t>
            </w:r>
          </w:p>
          <w:p w14:paraId="60F9A147" w14:textId="7E3B2CCF" w:rsidR="00570511" w:rsidRPr="00A3615A" w:rsidRDefault="00570511" w:rsidP="00644231">
            <w:proofErr w:type="spellStart"/>
            <w:r w:rsidRPr="00A3615A">
              <w:t>Hippotherapy</w:t>
            </w:r>
            <w:proofErr w:type="spellEnd"/>
            <w:r w:rsidRPr="00A3615A">
              <w:t xml:space="preserve"> I</w:t>
            </w:r>
            <w:r w:rsidR="00024499">
              <w:t>I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071AFD1F" w:rsidR="00644231" w:rsidRPr="00B2058E" w:rsidRDefault="004D6159" w:rsidP="00644231">
            <w:r>
              <w:t>nie</w:t>
            </w:r>
            <w:r w:rsidR="00644231"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3F19D22B" w:rsidR="00644231" w:rsidRPr="00B2058E" w:rsidRDefault="00644231" w:rsidP="00644231">
            <w:r w:rsidRPr="00B2058E">
              <w:t>I</w:t>
            </w:r>
            <w:r w:rsidR="004D6159">
              <w:t>V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11F843BF" w:rsidR="00644231" w:rsidRPr="00B2058E" w:rsidRDefault="004D6159" w:rsidP="00644231">
            <w:r>
              <w:t>7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10AC9D1A" w:rsidR="00644231" w:rsidRPr="00B2058E" w:rsidRDefault="00FF6F8F" w:rsidP="00644231">
            <w:r>
              <w:t>4</w:t>
            </w:r>
            <w:r w:rsidR="00644231" w:rsidRPr="00B2058E">
              <w:t xml:space="preserve"> (</w:t>
            </w:r>
            <w:r w:rsidR="004D6159">
              <w:t>1,28/2,72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12645C14" w:rsidR="00644231" w:rsidRPr="00B2058E" w:rsidRDefault="00FF6F8F" w:rsidP="00644231">
            <w:r>
              <w:t xml:space="preserve">Dr </w:t>
            </w:r>
            <w:r w:rsidR="00570511">
              <w:t>hab. Michał Pluta prof. UP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33B451FA" w:rsidR="00644231" w:rsidRPr="00B2058E" w:rsidRDefault="00570511" w:rsidP="00644231">
            <w:r>
              <w:t>Katedra Hodowli i Użytkowania Koni</w:t>
            </w:r>
          </w:p>
        </w:tc>
      </w:tr>
      <w:tr w:rsidR="00024499" w:rsidRPr="00B2058E" w14:paraId="2B256268" w14:textId="77777777" w:rsidTr="006C69C1">
        <w:tc>
          <w:tcPr>
            <w:tcW w:w="3942" w:type="dxa"/>
            <w:shd w:val="clear" w:color="auto" w:fill="auto"/>
            <w:vAlign w:val="center"/>
          </w:tcPr>
          <w:p w14:paraId="19ADC449" w14:textId="77777777" w:rsidR="00024499" w:rsidRPr="00B2058E" w:rsidRDefault="00024499" w:rsidP="00024499">
            <w:r w:rsidRPr="00B2058E">
              <w:t>Cel modułu</w:t>
            </w:r>
          </w:p>
          <w:p w14:paraId="3A4FE0B0" w14:textId="77777777" w:rsidR="00024499" w:rsidRPr="00B2058E" w:rsidRDefault="00024499" w:rsidP="00024499"/>
        </w:tc>
        <w:tc>
          <w:tcPr>
            <w:tcW w:w="6543" w:type="dxa"/>
            <w:shd w:val="clear" w:color="auto" w:fill="auto"/>
          </w:tcPr>
          <w:p w14:paraId="256B944F" w14:textId="72572A4D" w:rsidR="00024499" w:rsidRPr="00024499" w:rsidRDefault="00024499" w:rsidP="00024499">
            <w:pPr>
              <w:autoSpaceDE w:val="0"/>
              <w:autoSpaceDN w:val="0"/>
              <w:adjustRightInd w:val="0"/>
            </w:pPr>
            <w:r w:rsidRPr="00024499">
              <w:t>Zapoznanie studentów z problematyką pracy hipoterapeutycznej z wykorzystaniem aspektów medycznych oraz psychopedagogicznych wspierających terapię osób niepełnosprawnych fizycznie i intelektualnie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FBEF168" w14:textId="42862D48" w:rsidR="00644231" w:rsidRPr="00B26D1B" w:rsidRDefault="00644231" w:rsidP="00B94E5E">
            <w:r w:rsidRPr="00B26D1B">
              <w:t>W1.</w:t>
            </w:r>
            <w:r w:rsidR="00024499" w:rsidRPr="00B26D1B">
              <w:t xml:space="preserve"> </w:t>
            </w:r>
            <w:r w:rsidR="00B94E5E">
              <w:t>P</w:t>
            </w:r>
            <w:r w:rsidR="00024499" w:rsidRPr="00B26D1B">
              <w:t>otrafi dobrać oraz odpowiednio wykorzystać zalety budowy i ruchu ciała konia hipoterapeutycznego, sprzętu wykorzystywanego w terapii oraz formy i zestaw ćwiczeń w celu uzyskania prawidłowych reakcji ruchowych ciała człowieka siedzącego na koniu.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3759E701" w:rsidR="00644231" w:rsidRPr="00B26D1B" w:rsidRDefault="00644231" w:rsidP="00B94E5E">
            <w:pPr>
              <w:shd w:val="clear" w:color="auto" w:fill="FFFFFF"/>
            </w:pPr>
            <w:r w:rsidRPr="00B26D1B">
              <w:t xml:space="preserve">W2. </w:t>
            </w:r>
            <w:r w:rsidR="00B94E5E">
              <w:t>Z</w:t>
            </w:r>
            <w:r w:rsidR="00024499" w:rsidRPr="00B26D1B">
              <w:t>na prawidłowe i zaburzone funkcjonowanie poszczególnych układów człowieka i potrafi je scharakteryzować oraz ma wiedzę związaną z możliwością zastosowaniem terapii konnej w ich korygowaniu</w:t>
            </w:r>
            <w:r w:rsidR="00FB320E" w:rsidRPr="00B26D1B">
              <w:t>.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1B4623CF" w:rsidR="00644231" w:rsidRPr="00B26D1B" w:rsidRDefault="00644231" w:rsidP="00B94E5E">
            <w:r w:rsidRPr="00B26D1B">
              <w:t xml:space="preserve">W3. </w:t>
            </w:r>
            <w:r w:rsidR="00B94E5E">
              <w:t>W</w:t>
            </w:r>
            <w:r w:rsidR="00024499" w:rsidRPr="00B26D1B">
              <w:t>skazuje korzyści kompleksowego działania hipoterapii z innymi metodami terapeutycznymi, a także wymienia zalety i wady czynników środowiskowych mogących mieć wpływ na prowadzoną rehabilitację danego pacjenta – zespół terapeutyczny.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4B09AC1D" w:rsidR="00644231" w:rsidRPr="00B26D1B" w:rsidRDefault="00644231" w:rsidP="00C97114">
            <w:r w:rsidRPr="00B26D1B">
              <w:t xml:space="preserve">U1. </w:t>
            </w:r>
            <w:r w:rsidR="00C97114">
              <w:t>P</w:t>
            </w:r>
            <w:r w:rsidR="001B7C4A" w:rsidRPr="00B26D1B">
              <w:t>otrafi dobrać odpowiednie metody rehabilitacji dla przykładowego pacjenta oraz zaproponować dla niego sposób pracy na zajęciach z hipoterapii.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60F5BABD" w:rsidR="00644231" w:rsidRPr="00B26D1B" w:rsidRDefault="00644231" w:rsidP="00C97114">
            <w:r w:rsidRPr="00B26D1B">
              <w:t xml:space="preserve">U2. </w:t>
            </w:r>
            <w:r w:rsidR="00C97114">
              <w:t>S</w:t>
            </w:r>
            <w:r w:rsidR="001B7C4A" w:rsidRPr="00B26D1B">
              <w:t>amodzielnie i wszechstronnie analizuje oraz rozwiązuje problemy dotyczące pacjentów oraz potrafi zastosować znane mu metody psychopedagogiczne pozwalające prawidłowo prowadzić terapię  konną</w:t>
            </w:r>
            <w:r w:rsidR="00907589" w:rsidRPr="00B26D1B">
              <w:t xml:space="preserve">. </w:t>
            </w:r>
          </w:p>
        </w:tc>
      </w:tr>
      <w:tr w:rsidR="007068F2" w:rsidRPr="00B2058E" w14:paraId="4CC7612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3F83FF9" w14:textId="77777777" w:rsidR="007068F2" w:rsidRPr="00B2058E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BADD44" w14:textId="091B2DF0" w:rsidR="007068F2" w:rsidRPr="00B26D1B" w:rsidRDefault="007068F2" w:rsidP="00644231">
            <w:r w:rsidRPr="00B26D1B">
              <w:t xml:space="preserve">U3. </w:t>
            </w:r>
            <w:r w:rsidR="00907589" w:rsidRPr="00B26D1B">
              <w:t>Potrafi p</w:t>
            </w:r>
            <w:r w:rsidR="00FB320E" w:rsidRPr="00B26D1B">
              <w:t>rzeprowadzić trening oraz pracę podstawową z koniem do hipoterapii.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1A1F3861" w:rsidR="00644231" w:rsidRPr="00B26D1B" w:rsidRDefault="00644231" w:rsidP="00C97114">
            <w:r w:rsidRPr="00B26D1B">
              <w:t>K1.</w:t>
            </w:r>
            <w:r w:rsidRPr="00B26D1B">
              <w:rPr>
                <w:spacing w:val="6"/>
              </w:rPr>
              <w:t xml:space="preserve"> </w:t>
            </w:r>
            <w:r w:rsidR="00C97114">
              <w:rPr>
                <w:spacing w:val="6"/>
              </w:rPr>
              <w:t>P</w:t>
            </w:r>
            <w:r w:rsidR="001B7C4A" w:rsidRPr="00B26D1B">
              <w:t>otrafi odpowiednio określić priorytety działania zespołu, pracy pacjenta na koniu z wykorzystaniem różnych środków, ćwiczeń oraz zabaw</w:t>
            </w:r>
            <w:r w:rsidR="004A15D0" w:rsidRPr="00B26D1B">
              <w:t>. Zdaje sobie sprawę jak ważna jest współpraca z rodzicami i opiekunami osób niepełnosprawnych.</w:t>
            </w:r>
            <w:r w:rsidR="001B7C4A" w:rsidRPr="00B26D1B">
              <w:t xml:space="preserve"> </w:t>
            </w:r>
            <w:r w:rsidR="004A15D0" w:rsidRPr="00B26D1B">
              <w:t>R</w:t>
            </w:r>
            <w:r w:rsidR="001B7C4A" w:rsidRPr="00B26D1B">
              <w:t>ozumie potrzebę pogłębiania wiedzy hipoterapeutycznej</w:t>
            </w:r>
            <w:r w:rsidR="00B2058E" w:rsidRPr="00B26D1B">
              <w:rPr>
                <w:spacing w:val="6"/>
              </w:rPr>
              <w:t>.</w:t>
            </w:r>
          </w:p>
        </w:tc>
      </w:tr>
      <w:tr w:rsidR="003A4FD4" w:rsidRPr="00B2058E" w14:paraId="6D0BD125" w14:textId="77777777" w:rsidTr="000A37AA">
        <w:tc>
          <w:tcPr>
            <w:tcW w:w="3942" w:type="dxa"/>
            <w:shd w:val="clear" w:color="auto" w:fill="auto"/>
            <w:vAlign w:val="center"/>
          </w:tcPr>
          <w:p w14:paraId="138FACAB" w14:textId="0790C107" w:rsidR="003A4FD4" w:rsidRPr="00B2058E" w:rsidRDefault="003A4FD4" w:rsidP="003A4FD4">
            <w:r w:rsidRPr="00B2058E">
              <w:lastRenderedPageBreak/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49D4B3" w14:textId="77777777" w:rsidR="003A4FD4" w:rsidRPr="00B2058E" w:rsidRDefault="003A4FD4" w:rsidP="003A4FD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B2058E">
              <w:rPr>
                <w:spacing w:val="6"/>
              </w:rPr>
              <w:t>PZA_W06</w:t>
            </w:r>
          </w:p>
          <w:p w14:paraId="4671C8D8" w14:textId="77777777" w:rsidR="003A4FD4" w:rsidRPr="00B2058E" w:rsidRDefault="003A4FD4" w:rsidP="003A4FD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B2058E">
              <w:rPr>
                <w:spacing w:val="6"/>
              </w:rPr>
              <w:t>PZA_U03</w:t>
            </w:r>
          </w:p>
          <w:p w14:paraId="1632DCF0" w14:textId="77777777" w:rsidR="003A4FD4" w:rsidRPr="00B2058E" w:rsidRDefault="003A4FD4" w:rsidP="003A4FD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U1;U2;U3 - </w:t>
            </w:r>
            <w:r w:rsidRPr="00B2058E">
              <w:rPr>
                <w:spacing w:val="6"/>
              </w:rPr>
              <w:t>PZA_U06</w:t>
            </w:r>
          </w:p>
          <w:p w14:paraId="3852AE31" w14:textId="77777777" w:rsidR="003A4FD4" w:rsidRPr="00B2058E" w:rsidRDefault="003A4FD4" w:rsidP="003A4FD4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PZA_K01</w:t>
            </w:r>
          </w:p>
          <w:p w14:paraId="09DFE2C8" w14:textId="56F160D2" w:rsidR="003A4FD4" w:rsidRPr="00B26D1B" w:rsidRDefault="003A4FD4" w:rsidP="003A4FD4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2058E">
              <w:rPr>
                <w:spacing w:val="6"/>
              </w:rPr>
              <w:t>PZA_K02</w:t>
            </w:r>
          </w:p>
        </w:tc>
      </w:tr>
      <w:tr w:rsidR="003A4FD4" w:rsidRPr="00B2058E" w14:paraId="482D5FC4" w14:textId="77777777" w:rsidTr="000A37AA">
        <w:tc>
          <w:tcPr>
            <w:tcW w:w="3942" w:type="dxa"/>
            <w:shd w:val="clear" w:color="auto" w:fill="auto"/>
            <w:vAlign w:val="center"/>
          </w:tcPr>
          <w:p w14:paraId="750D9803" w14:textId="051C3C06" w:rsidR="003A4FD4" w:rsidRPr="00B2058E" w:rsidRDefault="003A4FD4" w:rsidP="003A4FD4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7375C97" w14:textId="77777777" w:rsidR="003A4FD4" w:rsidRDefault="003A4FD4" w:rsidP="003A4FD4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11E7DF5B" w14:textId="77777777" w:rsidR="003A4FD4" w:rsidRDefault="003A4FD4" w:rsidP="003A4FD4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258DB389" w14:textId="07705903" w:rsidR="003A4FD4" w:rsidRPr="00B26D1B" w:rsidRDefault="003A4FD4" w:rsidP="003A4FD4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3A4FD4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3A4FD4" w:rsidRPr="00B2058E" w:rsidRDefault="003A4FD4" w:rsidP="003A4FD4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00A3593F" w:rsidR="003A4FD4" w:rsidRPr="00B26D1B" w:rsidRDefault="003A4FD4" w:rsidP="003A4FD4">
            <w:pPr>
              <w:jc w:val="both"/>
            </w:pPr>
            <w:r w:rsidRPr="00B26D1B">
              <w:t>podstawowe wiadomości z anatomii i fizjologii człowieka, jego rozwoju fizycznego i psychicznego. Wykorzystywana jest znajomość problemów hipoterapii klasycznej</w:t>
            </w:r>
            <w:r>
              <w:t>.</w:t>
            </w:r>
          </w:p>
        </w:tc>
      </w:tr>
      <w:tr w:rsidR="003A4FD4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3A4FD4" w:rsidRPr="00B2058E" w:rsidRDefault="003A4FD4" w:rsidP="003A4FD4">
            <w:r w:rsidRPr="00B2058E">
              <w:t xml:space="preserve">Treści programowe modułu </w:t>
            </w:r>
          </w:p>
          <w:p w14:paraId="6C6FD72E" w14:textId="77777777" w:rsidR="003A4FD4" w:rsidRPr="00B2058E" w:rsidRDefault="003A4FD4" w:rsidP="003A4FD4"/>
        </w:tc>
        <w:tc>
          <w:tcPr>
            <w:tcW w:w="6543" w:type="dxa"/>
            <w:shd w:val="clear" w:color="auto" w:fill="auto"/>
            <w:vAlign w:val="center"/>
          </w:tcPr>
          <w:p w14:paraId="14B3DA7C" w14:textId="36B4342F" w:rsidR="003A4FD4" w:rsidRPr="00B26D1B" w:rsidRDefault="003A4FD4" w:rsidP="003A4FD4">
            <w:r w:rsidRPr="00B26D1B">
              <w:t xml:space="preserve">Rodzaje tkanek i ich funkcje. Topografia ciała: głowa, tułów, kończyna górna i dolna oraz zawarte w nich tkanki i organy. Poznanie anatomii i fizjologii układów: </w:t>
            </w:r>
            <w:proofErr w:type="spellStart"/>
            <w:r w:rsidRPr="00B26D1B">
              <w:t>kostno</w:t>
            </w:r>
            <w:proofErr w:type="spellEnd"/>
            <w:r w:rsidRPr="00B26D1B">
              <w:t xml:space="preserve"> – stawowo – mięśniowego, sercowo – naczyniowego oraz nerwowego. Elementy biomechaniki występujące w połączeniach poszczególnych części ciała człowieka. Prawidłowy rozwój psychoruchowy dziecka oraz prawidłowe sekwencje w poszczególnych okresach rozwojowych. </w:t>
            </w:r>
          </w:p>
          <w:p w14:paraId="037649A3" w14:textId="731200C1" w:rsidR="003A4FD4" w:rsidRPr="00B26D1B" w:rsidRDefault="003A4FD4" w:rsidP="003A4FD4">
            <w:r w:rsidRPr="00B26D1B">
              <w:t xml:space="preserve">W ramach przedmiotu omawiane są zagadnienia z psychologii, pedagogiki oraz wspólne dla tych nauk. Student poznaje prawidłowości rozwojowe człowieka, potrafi je scharakteryzować i ocenić szczególny przypadek zaburzeń rozwoju – upośledzenie umysłowe. Zasady pracy z pacjentami niepełnosprawnymi intelektualnie. Na czy polega usprawnianie ruchowe i wykorzystywane ćwiczenia. Kształtowanie umiejętności społecznych, praca w grupie przy i na koniu. Wykorzystywanie elementów psychoterapii w hipoterapii oraz innych metod stosowanych z dziećmi i dorosłymi o zaburzonym rozwoju: usprawnianie językowe, poprawa integracji sensorycznej. </w:t>
            </w:r>
          </w:p>
        </w:tc>
      </w:tr>
      <w:tr w:rsidR="003A4FD4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3A4FD4" w:rsidRPr="00B2058E" w:rsidRDefault="003A4FD4" w:rsidP="003A4FD4">
            <w:r w:rsidRPr="00B2058E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CD75F2" w14:textId="77777777" w:rsidR="003A4FD4" w:rsidRPr="00C50EFB" w:rsidRDefault="003A4FD4" w:rsidP="003A4FD4">
            <w:pPr>
              <w:rPr>
                <w:b/>
                <w:i/>
              </w:rPr>
            </w:pPr>
            <w:r w:rsidRPr="00C50EFB">
              <w:rPr>
                <w:b/>
                <w:i/>
              </w:rPr>
              <w:t xml:space="preserve">Literatura podstawowa: </w:t>
            </w:r>
          </w:p>
          <w:p w14:paraId="6BEF83D2" w14:textId="77777777" w:rsidR="003A4FD4" w:rsidRPr="00C50EFB" w:rsidRDefault="003A4FD4" w:rsidP="003A4FD4">
            <w:r w:rsidRPr="00C50EFB">
              <w:t>- Strauss I.: Hipoterapia, neurofizjologiczna gimnastyka lecznicza na koniu., Fundacja na Rzecz Rozwoju Rehabilitacji Konnej Dzieci Niepełnosprawnych., Kraków 1996.</w:t>
            </w:r>
          </w:p>
          <w:p w14:paraId="5EA0F471" w14:textId="77777777" w:rsidR="003A4FD4" w:rsidRPr="00C50EFB" w:rsidRDefault="003A4FD4" w:rsidP="003A4FD4">
            <w:r w:rsidRPr="00C50EFB">
              <w:t xml:space="preserve">- </w:t>
            </w:r>
            <w:proofErr w:type="spellStart"/>
            <w:r w:rsidRPr="00C50EFB">
              <w:t>Heipertz-Hengst</w:t>
            </w:r>
            <w:proofErr w:type="spellEnd"/>
            <w:r w:rsidRPr="00C50EFB">
              <w:t xml:space="preserve"> Ch.: Jazda konna dla osób niepełnosprawnych.,</w:t>
            </w:r>
            <w:r w:rsidRPr="00C50EFB">
              <w:rPr>
                <w:color w:val="FF0000"/>
              </w:rPr>
              <w:t xml:space="preserve"> </w:t>
            </w:r>
            <w:r w:rsidRPr="00C50EFB">
              <w:t>Państwowe Wydawnictwo Rolnicze i Leśne, Warszawa</w:t>
            </w:r>
            <w:r w:rsidRPr="00C50EFB">
              <w:rPr>
                <w:color w:val="FF0000"/>
              </w:rPr>
              <w:t xml:space="preserve"> </w:t>
            </w:r>
            <w:r w:rsidRPr="00C50EFB">
              <w:t>1997.</w:t>
            </w:r>
          </w:p>
          <w:p w14:paraId="3171860F" w14:textId="49DBFCB0" w:rsidR="003A4FD4" w:rsidRPr="00C50EFB" w:rsidRDefault="003A4FD4" w:rsidP="003A4FD4">
            <w:r w:rsidRPr="00C50EFB">
              <w:t>- Strumińska A.</w:t>
            </w:r>
            <w:r w:rsidRPr="00C50EFB">
              <w:rPr>
                <w:color w:val="FF0000"/>
              </w:rPr>
              <w:t xml:space="preserve">: </w:t>
            </w:r>
            <w:r w:rsidRPr="00C50EFB">
              <w:t>Psychopedagogiczne aspekty hipoterapii dzieci i młodzieży niepełnosprawnych</w:t>
            </w:r>
            <w:r w:rsidRPr="00C50EFB">
              <w:rPr>
                <w:color w:val="FF0000"/>
              </w:rPr>
              <w:t xml:space="preserve"> </w:t>
            </w:r>
            <w:r w:rsidRPr="00C50EFB">
              <w:t>intelektualnie.</w:t>
            </w:r>
            <w:r w:rsidRPr="00C50EFB">
              <w:rPr>
                <w:color w:val="FF0000"/>
              </w:rPr>
              <w:t xml:space="preserve"> </w:t>
            </w:r>
            <w:r w:rsidRPr="00C50EFB">
              <w:t>Red. Strumińska A., Państwowe Wydawnictwo Rolnicze i Leśne,</w:t>
            </w:r>
            <w:r w:rsidRPr="00C50EFB">
              <w:rPr>
                <w:color w:val="FF0000"/>
              </w:rPr>
              <w:t xml:space="preserve"> </w:t>
            </w:r>
            <w:r w:rsidRPr="00C50EFB">
              <w:t>Warszawa 2003.</w:t>
            </w:r>
          </w:p>
          <w:p w14:paraId="5407C13D" w14:textId="57E6199D" w:rsidR="003A4FD4" w:rsidRPr="00C50EFB" w:rsidRDefault="003A4FD4" w:rsidP="003A4FD4">
            <w:pPr>
              <w:rPr>
                <w:b/>
                <w:i/>
              </w:rPr>
            </w:pPr>
            <w:r w:rsidRPr="00C50EFB">
              <w:rPr>
                <w:b/>
                <w:i/>
              </w:rPr>
              <w:t>Literatura uzupełniająca:</w:t>
            </w:r>
          </w:p>
          <w:p w14:paraId="170A0D6A" w14:textId="532AC3F1" w:rsidR="003A4FD4" w:rsidRPr="00C50EFB" w:rsidRDefault="003A4FD4" w:rsidP="003A4FD4">
            <w:r w:rsidRPr="00C50EFB">
              <w:t>czasopisma hipoterapeutyczne i hipologiczne</w:t>
            </w:r>
            <w:r>
              <w:rPr>
                <w:b/>
                <w:i/>
              </w:rPr>
              <w:t>.</w:t>
            </w:r>
          </w:p>
        </w:tc>
      </w:tr>
      <w:tr w:rsidR="003A4FD4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3A4FD4" w:rsidRPr="00B2058E" w:rsidRDefault="003A4FD4" w:rsidP="003A4FD4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52722723" w:rsidR="003A4FD4" w:rsidRPr="00C50EFB" w:rsidRDefault="003A4FD4" w:rsidP="003A4FD4">
            <w:r w:rsidRPr="00C50EFB">
              <w:t>Wykłady, ćwiczenia audytoryjne (m.in. filmy poglądowe: „Hipoterapia osób z mózgowym porażeniem dziecięcym”, „Terapeutyczna jazda konna dla dzieci upośledzonych umysłowo”), laboratoryjne (w hali z końmi)</w:t>
            </w:r>
            <w:r>
              <w:t>. Uczestnictwo w zajęciach z osobami niepełnosprawnymi.</w:t>
            </w:r>
          </w:p>
        </w:tc>
      </w:tr>
      <w:tr w:rsidR="003A4FD4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3A4FD4" w:rsidRPr="00B2058E" w:rsidRDefault="003A4FD4" w:rsidP="003A4FD4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3A4FD4" w:rsidRPr="00B2058E" w:rsidRDefault="003A4FD4" w:rsidP="003A4FD4">
            <w:pPr>
              <w:rPr>
                <w:i/>
              </w:rPr>
            </w:pPr>
            <w:r w:rsidRPr="00B2058E">
              <w:rPr>
                <w:i/>
              </w:rPr>
              <w:t xml:space="preserve">W1,W2,W3 – </w:t>
            </w:r>
            <w:r>
              <w:rPr>
                <w:i/>
              </w:rPr>
              <w:t>zaliczenie pisemne</w:t>
            </w:r>
          </w:p>
          <w:p w14:paraId="28951FE9" w14:textId="145A37A2" w:rsidR="003A4FD4" w:rsidRPr="00B2058E" w:rsidRDefault="003A4FD4" w:rsidP="003A4FD4">
            <w:pPr>
              <w:rPr>
                <w:i/>
              </w:rPr>
            </w:pPr>
            <w:r w:rsidRPr="00B2058E">
              <w:rPr>
                <w:i/>
              </w:rPr>
              <w:t xml:space="preserve">U1, </w:t>
            </w:r>
            <w:r>
              <w:rPr>
                <w:i/>
              </w:rPr>
              <w:t xml:space="preserve">U2, </w:t>
            </w:r>
            <w:r w:rsidRPr="00B2058E">
              <w:rPr>
                <w:i/>
              </w:rPr>
              <w:t>U3 – zaliczenie pisemne</w:t>
            </w:r>
          </w:p>
          <w:p w14:paraId="267629A5" w14:textId="324237C6" w:rsidR="003A4FD4" w:rsidRPr="00B2058E" w:rsidRDefault="003A4FD4" w:rsidP="003A4FD4">
            <w:pPr>
              <w:rPr>
                <w:i/>
              </w:rPr>
            </w:pPr>
            <w:r w:rsidRPr="00B2058E">
              <w:rPr>
                <w:i/>
              </w:rPr>
              <w:t xml:space="preserve">K1 – </w:t>
            </w:r>
            <w:r>
              <w:rPr>
                <w:i/>
              </w:rPr>
              <w:t>zaliczenie pisemne</w:t>
            </w:r>
          </w:p>
          <w:p w14:paraId="1E28738A" w14:textId="77777777" w:rsidR="003A4FD4" w:rsidRPr="00B2058E" w:rsidRDefault="003A4FD4" w:rsidP="003A4FD4">
            <w:pPr>
              <w:rPr>
                <w:i/>
              </w:rPr>
            </w:pPr>
          </w:p>
          <w:p w14:paraId="10E52B62" w14:textId="76C86957" w:rsidR="003A4FD4" w:rsidRPr="00B2058E" w:rsidRDefault="003A4FD4" w:rsidP="003A4FD4">
            <w:pPr>
              <w:rPr>
                <w:i/>
              </w:rPr>
            </w:pPr>
            <w:r w:rsidRPr="00B2058E">
              <w:rPr>
                <w:i/>
                <w:u w:val="single"/>
              </w:rPr>
              <w:lastRenderedPageBreak/>
              <w:t>DOKUMENTOWANIE OSIĄGNIĘTYCH EFEKTÓW UCZENIA SIĘ</w:t>
            </w:r>
            <w:r w:rsidRPr="00B2058E">
              <w:rPr>
                <w:i/>
              </w:rPr>
              <w:t xml:space="preserve"> w formie: zaliczenie pisemne</w:t>
            </w:r>
            <w:r>
              <w:rPr>
                <w:i/>
              </w:rPr>
              <w:t>, bezpośrednia praca z zespołem terapeutycznym prowadzącym zajęcia na i przy koniu, bez i z pacjentami.</w:t>
            </w:r>
          </w:p>
          <w:p w14:paraId="42BE158F" w14:textId="77777777" w:rsidR="003A4FD4" w:rsidRPr="00B2058E" w:rsidRDefault="003A4FD4" w:rsidP="003A4FD4">
            <w:pPr>
              <w:rPr>
                <w:i/>
              </w:rPr>
            </w:pPr>
          </w:p>
          <w:p w14:paraId="114DE951" w14:textId="77777777" w:rsidR="003A4FD4" w:rsidRPr="00B2058E" w:rsidRDefault="003A4FD4" w:rsidP="003A4FD4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3A4FD4" w:rsidRPr="00B2058E" w:rsidRDefault="003A4FD4" w:rsidP="003A4FD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3A4FD4" w:rsidRPr="00B2058E" w:rsidRDefault="003A4FD4" w:rsidP="003A4FD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3A4FD4" w:rsidRPr="00B2058E" w:rsidRDefault="003A4FD4" w:rsidP="003A4FD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2058E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3A4FD4" w:rsidRPr="00B2058E" w:rsidRDefault="003A4FD4" w:rsidP="003A4FD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3A4FD4" w:rsidRPr="00B2058E" w:rsidRDefault="003A4FD4" w:rsidP="003A4FD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2058E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3A4FD4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3A4FD4" w:rsidRPr="00B2058E" w:rsidRDefault="003A4FD4" w:rsidP="003A4FD4">
            <w:r w:rsidRPr="00B2058E">
              <w:lastRenderedPageBreak/>
              <w:t>Elementy i wagi mające wpływ na ocenę końcową</w:t>
            </w:r>
          </w:p>
          <w:p w14:paraId="21D18488" w14:textId="77777777" w:rsidR="003A4FD4" w:rsidRPr="00B2058E" w:rsidRDefault="003A4FD4" w:rsidP="003A4FD4"/>
          <w:p w14:paraId="7DD61551" w14:textId="77777777" w:rsidR="003A4FD4" w:rsidRPr="00B2058E" w:rsidRDefault="003A4FD4" w:rsidP="003A4FD4"/>
        </w:tc>
        <w:tc>
          <w:tcPr>
            <w:tcW w:w="6543" w:type="dxa"/>
            <w:shd w:val="clear" w:color="auto" w:fill="auto"/>
            <w:vAlign w:val="center"/>
          </w:tcPr>
          <w:p w14:paraId="18FCC24F" w14:textId="3F53CA09" w:rsidR="003A4FD4" w:rsidRPr="00B2058E" w:rsidRDefault="003A4FD4" w:rsidP="003A4FD4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>
              <w:rPr>
                <w:i/>
              </w:rPr>
              <w:t>z</w:t>
            </w:r>
            <w:r w:rsidRPr="00B2058E">
              <w:rPr>
                <w:i/>
              </w:rPr>
              <w:t>alicze</w:t>
            </w:r>
            <w:r>
              <w:rPr>
                <w:i/>
              </w:rPr>
              <w:t>ń</w:t>
            </w:r>
            <w:r w:rsidRPr="00B2058E">
              <w:rPr>
                <w:i/>
              </w:rPr>
              <w:t xml:space="preserve"> </w:t>
            </w:r>
            <w:r>
              <w:rPr>
                <w:i/>
              </w:rPr>
              <w:t>pisemnych</w:t>
            </w:r>
            <w:r w:rsidRPr="00B2058E">
              <w:rPr>
                <w:i/>
              </w:rPr>
              <w:t xml:space="preserve"> (</w:t>
            </w:r>
            <w:r>
              <w:rPr>
                <w:i/>
              </w:rPr>
              <w:t>60</w:t>
            </w:r>
            <w:r w:rsidRPr="00B2058E">
              <w:rPr>
                <w:i/>
              </w:rPr>
              <w:t xml:space="preserve">%), ocena pracy </w:t>
            </w:r>
            <w:r>
              <w:rPr>
                <w:i/>
              </w:rPr>
              <w:t>w zespole</w:t>
            </w:r>
            <w:r w:rsidRPr="00B2058E">
              <w:rPr>
                <w:i/>
              </w:rPr>
              <w:t xml:space="preserve"> (</w:t>
            </w:r>
            <w:r>
              <w:rPr>
                <w:i/>
              </w:rPr>
              <w:t>30</w:t>
            </w:r>
            <w:r w:rsidRPr="00B2058E">
              <w:rPr>
                <w:i/>
              </w:rPr>
              <w:t>%)</w:t>
            </w:r>
            <w:r>
              <w:rPr>
                <w:i/>
              </w:rPr>
              <w:t xml:space="preserve">, praca z pacjentem (10%), frekwencja oraz zaangażowanie na zajęciach. </w:t>
            </w:r>
            <w:r w:rsidRPr="00B2058E">
              <w:rPr>
                <w:i/>
              </w:rPr>
              <w:t>Warunki te są przedstawiane studentom i konsultowane z nimi na pierwszym wykładzie.</w:t>
            </w:r>
          </w:p>
        </w:tc>
      </w:tr>
      <w:tr w:rsidR="003A4FD4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3A4FD4" w:rsidRPr="00B2058E" w:rsidRDefault="003A4FD4" w:rsidP="003A4FD4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5730426" w14:textId="77777777" w:rsidR="003A4FD4" w:rsidRDefault="003A4FD4" w:rsidP="003A4FD4">
            <w:pPr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b/>
                <w:i/>
                <w:lang w:eastAsia="en-US"/>
              </w:rPr>
              <w:t>Kontaktowe</w:t>
            </w:r>
          </w:p>
          <w:p w14:paraId="2872D563" w14:textId="77777777" w:rsidR="003A4FD4" w:rsidRDefault="003A4FD4" w:rsidP="003A4F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Godziny   ECTS</w:t>
            </w:r>
          </w:p>
          <w:p w14:paraId="5870F78D" w14:textId="77777777" w:rsidR="003A4FD4" w:rsidRDefault="003A4FD4" w:rsidP="003A4F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wykłady</w:t>
            </w:r>
            <w:r>
              <w:rPr>
                <w:lang w:eastAsia="en-US"/>
              </w:rPr>
              <w:tab/>
              <w:t>9</w:t>
            </w:r>
            <w:r>
              <w:rPr>
                <w:lang w:eastAsia="en-US"/>
              </w:rPr>
              <w:tab/>
              <w:t>0,36</w:t>
            </w:r>
          </w:p>
          <w:p w14:paraId="00D5CC18" w14:textId="77777777" w:rsidR="003A4FD4" w:rsidRDefault="003A4FD4" w:rsidP="003A4F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ćwiczenia</w:t>
            </w:r>
            <w:r>
              <w:rPr>
                <w:lang w:eastAsia="en-US"/>
              </w:rPr>
              <w:tab/>
              <w:t>18</w:t>
            </w:r>
            <w:r>
              <w:rPr>
                <w:lang w:eastAsia="en-US"/>
              </w:rPr>
              <w:tab/>
              <w:t>0,72</w:t>
            </w:r>
          </w:p>
          <w:p w14:paraId="25036F77" w14:textId="77777777" w:rsidR="003A4FD4" w:rsidRDefault="003A4FD4" w:rsidP="003A4F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konsultacje</w:t>
            </w:r>
            <w:r>
              <w:rPr>
                <w:lang w:eastAsia="en-US"/>
              </w:rPr>
              <w:tab/>
              <w:t>3</w:t>
            </w:r>
            <w:r>
              <w:rPr>
                <w:lang w:eastAsia="en-US"/>
              </w:rPr>
              <w:tab/>
              <w:t>0,12</w:t>
            </w:r>
          </w:p>
          <w:p w14:paraId="0FD7EB4C" w14:textId="77777777" w:rsidR="003A4FD4" w:rsidRDefault="003A4FD4" w:rsidP="003A4F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egzamin</w:t>
            </w:r>
            <w:r>
              <w:rPr>
                <w:lang w:eastAsia="en-US"/>
              </w:rPr>
              <w:tab/>
              <w:t>2</w:t>
            </w:r>
            <w:r>
              <w:rPr>
                <w:lang w:eastAsia="en-US"/>
              </w:rPr>
              <w:tab/>
              <w:t>0,08</w:t>
            </w:r>
          </w:p>
          <w:p w14:paraId="696A7106" w14:textId="77777777" w:rsidR="003A4FD4" w:rsidRDefault="003A4FD4" w:rsidP="003A4FD4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Łącznie 32 godz. (1,28 ECTS)</w:t>
            </w:r>
          </w:p>
          <w:p w14:paraId="337EF465" w14:textId="77777777" w:rsidR="003A4FD4" w:rsidRDefault="003A4FD4" w:rsidP="003A4FD4">
            <w:pPr>
              <w:spacing w:line="256" w:lineRule="auto"/>
              <w:rPr>
                <w:b/>
                <w:i/>
                <w:lang w:eastAsia="en-US"/>
              </w:rPr>
            </w:pPr>
          </w:p>
          <w:p w14:paraId="28729691" w14:textId="77777777" w:rsidR="003A4FD4" w:rsidRDefault="003A4FD4" w:rsidP="003A4FD4">
            <w:pPr>
              <w:spacing w:line="25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 </w:t>
            </w:r>
            <w:proofErr w:type="spellStart"/>
            <w:r>
              <w:rPr>
                <w:b/>
                <w:i/>
                <w:lang w:eastAsia="en-US"/>
              </w:rPr>
              <w:t>Niekontaktowe</w:t>
            </w:r>
            <w:proofErr w:type="spellEnd"/>
          </w:p>
          <w:p w14:paraId="4F070447" w14:textId="77777777" w:rsidR="003A4FD4" w:rsidRDefault="003A4FD4" w:rsidP="003A4F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Godziny   ECTS</w:t>
            </w:r>
          </w:p>
          <w:p w14:paraId="5B3BFC32" w14:textId="77777777" w:rsidR="003A4FD4" w:rsidRDefault="003A4FD4" w:rsidP="003A4F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przygotowanie do zajęć</w:t>
            </w:r>
            <w:r>
              <w:rPr>
                <w:lang w:eastAsia="en-US"/>
              </w:rPr>
              <w:tab/>
              <w:t xml:space="preserve">        30</w:t>
            </w:r>
            <w:r>
              <w:rPr>
                <w:lang w:eastAsia="en-US"/>
              </w:rPr>
              <w:tab/>
              <w:t>1,2</w:t>
            </w:r>
          </w:p>
          <w:p w14:paraId="2746F34A" w14:textId="77777777" w:rsidR="003A4FD4" w:rsidRDefault="003A4FD4" w:rsidP="003A4FD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studiowanie literatury</w:t>
            </w:r>
            <w:r>
              <w:rPr>
                <w:lang w:eastAsia="en-US"/>
              </w:rPr>
              <w:tab/>
              <w:t xml:space="preserve">                    38</w:t>
            </w:r>
            <w:r>
              <w:rPr>
                <w:lang w:eastAsia="en-US"/>
              </w:rPr>
              <w:tab/>
              <w:t>1,52</w:t>
            </w:r>
          </w:p>
          <w:p w14:paraId="67F031A7" w14:textId="77777777" w:rsidR="003A4FD4" w:rsidRDefault="003A4FD4" w:rsidP="003A4FD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Łącznie  </w:t>
            </w:r>
            <w:r>
              <w:rPr>
                <w:b/>
                <w:i/>
                <w:lang w:eastAsia="en-US"/>
              </w:rPr>
              <w:t>32 godz. (2,72 ECTS)</w:t>
            </w:r>
          </w:p>
          <w:p w14:paraId="4493DEDA" w14:textId="77777777" w:rsidR="003A4FD4" w:rsidRPr="00B2058E" w:rsidRDefault="003A4FD4" w:rsidP="003A4FD4">
            <w:pPr>
              <w:ind w:left="120"/>
              <w:rPr>
                <w:i/>
              </w:rPr>
            </w:pPr>
          </w:p>
        </w:tc>
      </w:tr>
      <w:tr w:rsidR="003A4FD4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3A4FD4" w:rsidRPr="00B2058E" w:rsidRDefault="003A4FD4" w:rsidP="003A4FD4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165360FD" w:rsidR="003A4FD4" w:rsidRPr="00B2058E" w:rsidRDefault="003A4FD4" w:rsidP="003A4FD4">
            <w:pPr>
              <w:jc w:val="both"/>
              <w:rPr>
                <w:i/>
              </w:rPr>
            </w:pPr>
            <w:r>
              <w:rPr>
                <w:i/>
                <w:lang w:eastAsia="en-US"/>
              </w:rPr>
              <w:t>Wykłady – 9 godz.; ćwiczenia – 18 – godz.; konsultacje – 3 godz., egzamin 2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3187" w14:textId="77777777" w:rsidR="00FD07BF" w:rsidRDefault="00FD07BF" w:rsidP="008D17BD">
      <w:r>
        <w:separator/>
      </w:r>
    </w:p>
  </w:endnote>
  <w:endnote w:type="continuationSeparator" w:id="0">
    <w:p w14:paraId="738FDBA2" w14:textId="77777777" w:rsidR="00FD07BF" w:rsidRDefault="00FD07B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2B57EAC4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C9711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C97114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C0EB" w14:textId="77777777" w:rsidR="00FD07BF" w:rsidRDefault="00FD07BF" w:rsidP="008D17BD">
      <w:r>
        <w:separator/>
      </w:r>
    </w:p>
  </w:footnote>
  <w:footnote w:type="continuationSeparator" w:id="0">
    <w:p w14:paraId="00ED4D8E" w14:textId="77777777" w:rsidR="00FD07BF" w:rsidRDefault="00FD07B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24499"/>
    <w:rsid w:val="00043D58"/>
    <w:rsid w:val="00050F41"/>
    <w:rsid w:val="0005376E"/>
    <w:rsid w:val="00071024"/>
    <w:rsid w:val="00071EAB"/>
    <w:rsid w:val="0008498A"/>
    <w:rsid w:val="000A37AA"/>
    <w:rsid w:val="000D45C2"/>
    <w:rsid w:val="000F587A"/>
    <w:rsid w:val="00101F00"/>
    <w:rsid w:val="00120398"/>
    <w:rsid w:val="00127A0E"/>
    <w:rsid w:val="001B7C4A"/>
    <w:rsid w:val="001C593E"/>
    <w:rsid w:val="00206860"/>
    <w:rsid w:val="00207270"/>
    <w:rsid w:val="00216F0E"/>
    <w:rsid w:val="002202ED"/>
    <w:rsid w:val="00261D03"/>
    <w:rsid w:val="002835BD"/>
    <w:rsid w:val="00283678"/>
    <w:rsid w:val="0029646D"/>
    <w:rsid w:val="002E4043"/>
    <w:rsid w:val="003027F6"/>
    <w:rsid w:val="0032739E"/>
    <w:rsid w:val="003305C4"/>
    <w:rsid w:val="0035124B"/>
    <w:rsid w:val="003853C3"/>
    <w:rsid w:val="00387F87"/>
    <w:rsid w:val="003A4FD4"/>
    <w:rsid w:val="003B32BF"/>
    <w:rsid w:val="004063EC"/>
    <w:rsid w:val="0040793A"/>
    <w:rsid w:val="00457679"/>
    <w:rsid w:val="004A15D0"/>
    <w:rsid w:val="004A6FA9"/>
    <w:rsid w:val="004B189D"/>
    <w:rsid w:val="004D6159"/>
    <w:rsid w:val="004E014A"/>
    <w:rsid w:val="00500899"/>
    <w:rsid w:val="00506C22"/>
    <w:rsid w:val="00523875"/>
    <w:rsid w:val="00541DFF"/>
    <w:rsid w:val="00570511"/>
    <w:rsid w:val="0057184E"/>
    <w:rsid w:val="00575B86"/>
    <w:rsid w:val="005869D2"/>
    <w:rsid w:val="00592A99"/>
    <w:rsid w:val="005967D6"/>
    <w:rsid w:val="005D06E4"/>
    <w:rsid w:val="005D0CBE"/>
    <w:rsid w:val="0062566B"/>
    <w:rsid w:val="0063487A"/>
    <w:rsid w:val="00644231"/>
    <w:rsid w:val="00661938"/>
    <w:rsid w:val="006742BC"/>
    <w:rsid w:val="006938EC"/>
    <w:rsid w:val="006A4CD2"/>
    <w:rsid w:val="006F3573"/>
    <w:rsid w:val="007068F2"/>
    <w:rsid w:val="007110C9"/>
    <w:rsid w:val="007B768F"/>
    <w:rsid w:val="0083437D"/>
    <w:rsid w:val="00850B52"/>
    <w:rsid w:val="00875AEE"/>
    <w:rsid w:val="0089357C"/>
    <w:rsid w:val="00893CD3"/>
    <w:rsid w:val="0089566E"/>
    <w:rsid w:val="00896BC2"/>
    <w:rsid w:val="008A7DE0"/>
    <w:rsid w:val="008B52F7"/>
    <w:rsid w:val="008D0B7E"/>
    <w:rsid w:val="008D13BA"/>
    <w:rsid w:val="008D17BD"/>
    <w:rsid w:val="008F16EA"/>
    <w:rsid w:val="00907589"/>
    <w:rsid w:val="00914867"/>
    <w:rsid w:val="0092197E"/>
    <w:rsid w:val="00934DAA"/>
    <w:rsid w:val="00980EBB"/>
    <w:rsid w:val="0098654A"/>
    <w:rsid w:val="00991350"/>
    <w:rsid w:val="00992D17"/>
    <w:rsid w:val="00997FAC"/>
    <w:rsid w:val="009A2C0E"/>
    <w:rsid w:val="009C2572"/>
    <w:rsid w:val="009E3485"/>
    <w:rsid w:val="009E49CA"/>
    <w:rsid w:val="00A021DA"/>
    <w:rsid w:val="00A25D78"/>
    <w:rsid w:val="00A27747"/>
    <w:rsid w:val="00A3615A"/>
    <w:rsid w:val="00A61319"/>
    <w:rsid w:val="00A6673A"/>
    <w:rsid w:val="00A71C47"/>
    <w:rsid w:val="00AA02DB"/>
    <w:rsid w:val="00AD6F61"/>
    <w:rsid w:val="00B2058E"/>
    <w:rsid w:val="00B218D7"/>
    <w:rsid w:val="00B26D1B"/>
    <w:rsid w:val="00B32323"/>
    <w:rsid w:val="00B400C0"/>
    <w:rsid w:val="00B57EA1"/>
    <w:rsid w:val="00B71AE7"/>
    <w:rsid w:val="00B742CE"/>
    <w:rsid w:val="00B919DD"/>
    <w:rsid w:val="00B91AFE"/>
    <w:rsid w:val="00B94E5E"/>
    <w:rsid w:val="00BA2E91"/>
    <w:rsid w:val="00BB1324"/>
    <w:rsid w:val="00BD58D3"/>
    <w:rsid w:val="00BF20FE"/>
    <w:rsid w:val="00BF5620"/>
    <w:rsid w:val="00C16205"/>
    <w:rsid w:val="00C50EFB"/>
    <w:rsid w:val="00C52391"/>
    <w:rsid w:val="00C778AC"/>
    <w:rsid w:val="00C97114"/>
    <w:rsid w:val="00CD3047"/>
    <w:rsid w:val="00CD423D"/>
    <w:rsid w:val="00D2747A"/>
    <w:rsid w:val="00D35D85"/>
    <w:rsid w:val="00D552F8"/>
    <w:rsid w:val="00DA028D"/>
    <w:rsid w:val="00DC2364"/>
    <w:rsid w:val="00E15845"/>
    <w:rsid w:val="00E16001"/>
    <w:rsid w:val="00E54369"/>
    <w:rsid w:val="00E61AA6"/>
    <w:rsid w:val="00E832C8"/>
    <w:rsid w:val="00E84533"/>
    <w:rsid w:val="00E93CA9"/>
    <w:rsid w:val="00E96A7A"/>
    <w:rsid w:val="00EC3848"/>
    <w:rsid w:val="00EC4E86"/>
    <w:rsid w:val="00EE7227"/>
    <w:rsid w:val="00F02DA4"/>
    <w:rsid w:val="00F02E5D"/>
    <w:rsid w:val="00F2295C"/>
    <w:rsid w:val="00F25CD7"/>
    <w:rsid w:val="00F3077D"/>
    <w:rsid w:val="00F46BE5"/>
    <w:rsid w:val="00F82B32"/>
    <w:rsid w:val="00FB0556"/>
    <w:rsid w:val="00FB320E"/>
    <w:rsid w:val="00FD07BF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12F0-159D-4EE1-BEDA-5CB1DC9D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4</cp:revision>
  <cp:lastPrinted>2023-06-30T09:05:00Z</cp:lastPrinted>
  <dcterms:created xsi:type="dcterms:W3CDTF">2023-06-30T12:34:00Z</dcterms:created>
  <dcterms:modified xsi:type="dcterms:W3CDTF">2024-02-06T13:16:00Z</dcterms:modified>
</cp:coreProperties>
</file>