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62E2D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p w14:paraId="3F663024" w14:textId="77777777" w:rsidR="00023A99" w:rsidRPr="000A37AA" w:rsidRDefault="00B400C0" w:rsidP="00023A99">
      <w:pPr>
        <w:rPr>
          <w:b/>
          <w:sz w:val="20"/>
          <w:szCs w:val="20"/>
        </w:rPr>
      </w:pPr>
      <w:r w:rsidRPr="000A37AA">
        <w:rPr>
          <w:b/>
          <w:sz w:val="20"/>
          <w:szCs w:val="20"/>
        </w:rPr>
        <w:t>Karta opisu zajęć (s</w:t>
      </w:r>
      <w:r w:rsidR="0092197E" w:rsidRPr="000A37AA">
        <w:rPr>
          <w:b/>
          <w:sz w:val="20"/>
          <w:szCs w:val="20"/>
        </w:rPr>
        <w:t>ylabus)</w:t>
      </w:r>
    </w:p>
    <w:p w14:paraId="4E51ACF8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4"/>
        <w:gridCol w:w="6280"/>
      </w:tblGrid>
      <w:tr w:rsidR="00023A99" w:rsidRPr="00C23745" w14:paraId="1CEEC9F6" w14:textId="77777777" w:rsidTr="00C23745">
        <w:tc>
          <w:tcPr>
            <w:tcW w:w="3784" w:type="dxa"/>
            <w:shd w:val="clear" w:color="auto" w:fill="auto"/>
            <w:vAlign w:val="center"/>
          </w:tcPr>
          <w:p w14:paraId="0748A13B" w14:textId="41D3EC2C" w:rsidR="00B400C0" w:rsidRPr="00753694" w:rsidRDefault="00B72260" w:rsidP="004C0125">
            <w:pPr>
              <w:rPr>
                <w:lang w:val="en-US"/>
              </w:rPr>
            </w:pPr>
            <w:r w:rsidRPr="00753694">
              <w:rPr>
                <w:lang w:val="en-US"/>
              </w:rPr>
              <w:t xml:space="preserve">Name of the field of study 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085E18EC" w14:textId="77777777" w:rsidR="00023A99" w:rsidRPr="00C23745" w:rsidRDefault="00875918" w:rsidP="004C0125">
            <w:proofErr w:type="spellStart"/>
            <w:r w:rsidRPr="00C23745">
              <w:t>Animaloterapia</w:t>
            </w:r>
            <w:proofErr w:type="spellEnd"/>
          </w:p>
        </w:tc>
      </w:tr>
      <w:tr w:rsidR="00023A99" w:rsidRPr="00C23745" w14:paraId="74867BAE" w14:textId="77777777" w:rsidTr="00C23745">
        <w:tc>
          <w:tcPr>
            <w:tcW w:w="3784" w:type="dxa"/>
            <w:shd w:val="clear" w:color="auto" w:fill="auto"/>
            <w:vAlign w:val="center"/>
          </w:tcPr>
          <w:p w14:paraId="0FC6AD00" w14:textId="622D0D99" w:rsidR="00023A99" w:rsidRPr="00753694" w:rsidRDefault="00B72260" w:rsidP="004C0125">
            <w:pPr>
              <w:rPr>
                <w:lang w:val="en-US"/>
              </w:rPr>
            </w:pPr>
            <w:r w:rsidRPr="00753694">
              <w:rPr>
                <w:lang w:val="en-US"/>
              </w:rPr>
              <w:t>Module name, also the name in English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53E7892E" w14:textId="4C7E61D7" w:rsidR="00CF18DC" w:rsidRPr="00C23745" w:rsidRDefault="00CF1329" w:rsidP="004C0125">
            <w:proofErr w:type="spellStart"/>
            <w:r w:rsidRPr="00C23745">
              <w:t>Pedagogy</w:t>
            </w:r>
            <w:proofErr w:type="spellEnd"/>
            <w:r w:rsidRPr="00C23745">
              <w:t xml:space="preserve"> </w:t>
            </w:r>
            <w:proofErr w:type="spellStart"/>
            <w:r w:rsidRPr="00C23745">
              <w:t>basics</w:t>
            </w:r>
            <w:proofErr w:type="spellEnd"/>
          </w:p>
        </w:tc>
      </w:tr>
      <w:tr w:rsidR="00B72260" w:rsidRPr="00C23745" w14:paraId="6280EFEF" w14:textId="77777777" w:rsidTr="00C23745">
        <w:tc>
          <w:tcPr>
            <w:tcW w:w="3784" w:type="dxa"/>
            <w:shd w:val="clear" w:color="auto" w:fill="auto"/>
          </w:tcPr>
          <w:p w14:paraId="6643B779" w14:textId="30581D46" w:rsidR="00B72260" w:rsidRPr="00C23745" w:rsidRDefault="00B72260" w:rsidP="00B72260">
            <w:r w:rsidRPr="00C23745">
              <w:t xml:space="preserve">Language of </w:t>
            </w:r>
            <w:proofErr w:type="spellStart"/>
            <w:r w:rsidRPr="00C23745">
              <w:t>instruction</w:t>
            </w:r>
            <w:proofErr w:type="spellEnd"/>
            <w:r w:rsidRPr="00C23745">
              <w:t xml:space="preserve"> </w:t>
            </w:r>
          </w:p>
        </w:tc>
        <w:tc>
          <w:tcPr>
            <w:tcW w:w="6280" w:type="dxa"/>
            <w:shd w:val="clear" w:color="auto" w:fill="auto"/>
          </w:tcPr>
          <w:p w14:paraId="4EE28123" w14:textId="2FB6C7D9" w:rsidR="00B72260" w:rsidRPr="00C23745" w:rsidRDefault="00B72260" w:rsidP="00B72260">
            <w:r w:rsidRPr="00C23745">
              <w:t>English</w:t>
            </w:r>
          </w:p>
        </w:tc>
      </w:tr>
      <w:tr w:rsidR="00B72260" w:rsidRPr="00C23745" w14:paraId="1737782B" w14:textId="77777777" w:rsidTr="00C23745">
        <w:tc>
          <w:tcPr>
            <w:tcW w:w="3784" w:type="dxa"/>
            <w:shd w:val="clear" w:color="auto" w:fill="auto"/>
          </w:tcPr>
          <w:p w14:paraId="078183F6" w14:textId="0E3072F5" w:rsidR="00B72260" w:rsidRPr="00C23745" w:rsidRDefault="00B72260" w:rsidP="00B72260">
            <w:pPr>
              <w:autoSpaceDE w:val="0"/>
              <w:autoSpaceDN w:val="0"/>
              <w:adjustRightInd w:val="0"/>
            </w:pPr>
            <w:r w:rsidRPr="00C23745">
              <w:t xml:space="preserve">Module </w:t>
            </w:r>
            <w:proofErr w:type="spellStart"/>
            <w:r w:rsidRPr="00C23745">
              <w:t>type</w:t>
            </w:r>
            <w:proofErr w:type="spellEnd"/>
            <w:r w:rsidRPr="00C23745">
              <w:t xml:space="preserve"> </w:t>
            </w:r>
          </w:p>
        </w:tc>
        <w:tc>
          <w:tcPr>
            <w:tcW w:w="6280" w:type="dxa"/>
            <w:shd w:val="clear" w:color="auto" w:fill="auto"/>
          </w:tcPr>
          <w:p w14:paraId="0EB02992" w14:textId="14DB15FD" w:rsidR="00B72260" w:rsidRPr="00C23745" w:rsidRDefault="00B72260" w:rsidP="00B72260">
            <w:proofErr w:type="spellStart"/>
            <w:r w:rsidRPr="00C23745">
              <w:t>optional</w:t>
            </w:r>
            <w:proofErr w:type="spellEnd"/>
          </w:p>
        </w:tc>
      </w:tr>
      <w:tr w:rsidR="00B72260" w:rsidRPr="00C23745" w14:paraId="3DA01787" w14:textId="77777777" w:rsidTr="00C23745">
        <w:tc>
          <w:tcPr>
            <w:tcW w:w="3784" w:type="dxa"/>
            <w:shd w:val="clear" w:color="auto" w:fill="auto"/>
          </w:tcPr>
          <w:p w14:paraId="4609D0F4" w14:textId="4ABCC4EE" w:rsidR="00B72260" w:rsidRPr="00C23745" w:rsidRDefault="00B72260" w:rsidP="00B72260">
            <w:r w:rsidRPr="00C23745">
              <w:t xml:space="preserve">Level of </w:t>
            </w:r>
            <w:proofErr w:type="spellStart"/>
            <w:r w:rsidRPr="00C23745">
              <w:t>study</w:t>
            </w:r>
            <w:proofErr w:type="spellEnd"/>
          </w:p>
        </w:tc>
        <w:tc>
          <w:tcPr>
            <w:tcW w:w="6280" w:type="dxa"/>
            <w:shd w:val="clear" w:color="auto" w:fill="auto"/>
          </w:tcPr>
          <w:p w14:paraId="01A1F77D" w14:textId="4CD7C507" w:rsidR="00B72260" w:rsidRPr="00C23745" w:rsidRDefault="00B72260" w:rsidP="00B72260">
            <w:proofErr w:type="spellStart"/>
            <w:r w:rsidRPr="00C23745">
              <w:t>second</w:t>
            </w:r>
            <w:proofErr w:type="spellEnd"/>
            <w:r w:rsidRPr="00C23745">
              <w:t xml:space="preserve"> </w:t>
            </w:r>
            <w:proofErr w:type="spellStart"/>
            <w:r w:rsidRPr="00C23745">
              <w:t>degree</w:t>
            </w:r>
            <w:proofErr w:type="spellEnd"/>
          </w:p>
        </w:tc>
      </w:tr>
      <w:tr w:rsidR="00B72260" w:rsidRPr="00C23745" w14:paraId="2ECF6F92" w14:textId="77777777" w:rsidTr="00C23745">
        <w:tc>
          <w:tcPr>
            <w:tcW w:w="3784" w:type="dxa"/>
            <w:shd w:val="clear" w:color="auto" w:fill="auto"/>
          </w:tcPr>
          <w:p w14:paraId="41B37AD3" w14:textId="75937B24" w:rsidR="00B72260" w:rsidRPr="00C23745" w:rsidRDefault="00B72260" w:rsidP="00B72260">
            <w:r w:rsidRPr="00C23745">
              <w:t xml:space="preserve">Form of </w:t>
            </w:r>
            <w:proofErr w:type="spellStart"/>
            <w:r w:rsidRPr="00C23745">
              <w:t>study</w:t>
            </w:r>
            <w:proofErr w:type="spellEnd"/>
          </w:p>
        </w:tc>
        <w:tc>
          <w:tcPr>
            <w:tcW w:w="6280" w:type="dxa"/>
            <w:shd w:val="clear" w:color="auto" w:fill="auto"/>
          </w:tcPr>
          <w:p w14:paraId="1D7BBB5C" w14:textId="1DA22B34" w:rsidR="00B72260" w:rsidRPr="00C23745" w:rsidRDefault="00B72260" w:rsidP="00B72260">
            <w:proofErr w:type="spellStart"/>
            <w:r w:rsidRPr="00C23745">
              <w:t>stationary</w:t>
            </w:r>
            <w:proofErr w:type="spellEnd"/>
          </w:p>
        </w:tc>
      </w:tr>
      <w:tr w:rsidR="00B72260" w:rsidRPr="00C23745" w14:paraId="24B36108" w14:textId="77777777" w:rsidTr="00C23745">
        <w:tc>
          <w:tcPr>
            <w:tcW w:w="3784" w:type="dxa"/>
            <w:shd w:val="clear" w:color="auto" w:fill="auto"/>
          </w:tcPr>
          <w:p w14:paraId="66F801E3" w14:textId="30E216B8" w:rsidR="00B72260" w:rsidRPr="00753694" w:rsidRDefault="00B72260" w:rsidP="00B72260">
            <w:pPr>
              <w:rPr>
                <w:lang w:val="en-US"/>
              </w:rPr>
            </w:pPr>
            <w:r w:rsidRPr="00753694">
              <w:rPr>
                <w:lang w:val="en-US"/>
              </w:rPr>
              <w:t>Year of study for the major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536D571A" w14:textId="77777777" w:rsidR="00B72260" w:rsidRPr="00C23745" w:rsidRDefault="00B72260" w:rsidP="00B72260">
            <w:r w:rsidRPr="00C23745">
              <w:t>II</w:t>
            </w:r>
          </w:p>
        </w:tc>
      </w:tr>
      <w:tr w:rsidR="00B72260" w:rsidRPr="00C23745" w14:paraId="2B363947" w14:textId="77777777" w:rsidTr="00C23745">
        <w:tc>
          <w:tcPr>
            <w:tcW w:w="3784" w:type="dxa"/>
            <w:shd w:val="clear" w:color="auto" w:fill="auto"/>
          </w:tcPr>
          <w:p w14:paraId="109E288E" w14:textId="2E746F30" w:rsidR="00B72260" w:rsidRPr="00753694" w:rsidRDefault="00B72260" w:rsidP="00B72260">
            <w:pPr>
              <w:rPr>
                <w:lang w:val="en-US"/>
              </w:rPr>
            </w:pPr>
            <w:r w:rsidRPr="00753694">
              <w:rPr>
                <w:lang w:val="en-US"/>
              </w:rPr>
              <w:t>Semester for the course of study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1E868F5A" w14:textId="77777777" w:rsidR="00B72260" w:rsidRPr="00C23745" w:rsidRDefault="00B72260" w:rsidP="00B72260">
            <w:r w:rsidRPr="00C23745">
              <w:t>3</w:t>
            </w:r>
          </w:p>
        </w:tc>
      </w:tr>
      <w:tr w:rsidR="00B72260" w:rsidRPr="00C23745" w14:paraId="53EAB746" w14:textId="77777777" w:rsidTr="00C23745">
        <w:tc>
          <w:tcPr>
            <w:tcW w:w="3784" w:type="dxa"/>
            <w:shd w:val="clear" w:color="auto" w:fill="auto"/>
          </w:tcPr>
          <w:p w14:paraId="5A401A81" w14:textId="291535D9" w:rsidR="00B72260" w:rsidRPr="00753694" w:rsidRDefault="00B72260" w:rsidP="00B722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53694">
              <w:rPr>
                <w:lang w:val="en-US"/>
              </w:rPr>
              <w:t>Number of ECTS credits with the division into contact/non-contact ones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6845AC2A" w14:textId="1F8F1488" w:rsidR="00B72260" w:rsidRPr="00C23745" w:rsidRDefault="00B72260" w:rsidP="00B72260">
            <w:r w:rsidRPr="00C23745">
              <w:t>1 (0,72/0,28)</w:t>
            </w:r>
          </w:p>
        </w:tc>
      </w:tr>
      <w:tr w:rsidR="00B72260" w:rsidRPr="00C23745" w14:paraId="0B75A530" w14:textId="77777777" w:rsidTr="00C23745">
        <w:tc>
          <w:tcPr>
            <w:tcW w:w="3784" w:type="dxa"/>
            <w:shd w:val="clear" w:color="auto" w:fill="auto"/>
          </w:tcPr>
          <w:p w14:paraId="6E85E779" w14:textId="2ACDA1A0" w:rsidR="00B72260" w:rsidRPr="00753694" w:rsidRDefault="00B72260" w:rsidP="00B722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53694">
              <w:rPr>
                <w:lang w:val="en-US"/>
              </w:rPr>
              <w:t>Scientific title/degree, name and surname of the person responsible for the module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220DEE24" w14:textId="22D5A624" w:rsidR="00B72260" w:rsidRPr="00C23745" w:rsidRDefault="00753694" w:rsidP="00753694">
            <w:r>
              <w:t xml:space="preserve">Piotr Dziechciarz </w:t>
            </w:r>
            <w:proofErr w:type="spellStart"/>
            <w:r>
              <w:t>PhD</w:t>
            </w:r>
            <w:proofErr w:type="spellEnd"/>
          </w:p>
        </w:tc>
      </w:tr>
      <w:tr w:rsidR="00753694" w:rsidRPr="0070126D" w14:paraId="0226E411" w14:textId="77777777" w:rsidTr="00C23745">
        <w:tc>
          <w:tcPr>
            <w:tcW w:w="3784" w:type="dxa"/>
            <w:shd w:val="clear" w:color="auto" w:fill="auto"/>
          </w:tcPr>
          <w:p w14:paraId="58633B58" w14:textId="2DBE3864" w:rsidR="00753694" w:rsidRPr="00C23745" w:rsidRDefault="00753694" w:rsidP="00B72260">
            <w:r w:rsidRPr="00C23745">
              <w:t xml:space="preserve">Unit </w:t>
            </w:r>
            <w:proofErr w:type="spellStart"/>
            <w:r w:rsidRPr="00C23745">
              <w:t>offering</w:t>
            </w:r>
            <w:proofErr w:type="spellEnd"/>
            <w:r w:rsidRPr="00C23745">
              <w:t xml:space="preserve"> the module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71E8919B" w14:textId="6310A8CC" w:rsidR="00753694" w:rsidRPr="00753694" w:rsidRDefault="00753694" w:rsidP="00B72260">
            <w:pPr>
              <w:rPr>
                <w:lang w:val="en-US"/>
              </w:rPr>
            </w:pPr>
            <w:r w:rsidRPr="00753694">
              <w:rPr>
                <w:rStyle w:val="mcntshorttext"/>
                <w:lang w:val="en-US"/>
              </w:rPr>
              <w:t>Institute</w:t>
            </w:r>
            <w:r w:rsidRPr="00753694">
              <w:rPr>
                <w:lang w:val="en-US"/>
              </w:rPr>
              <w:t xml:space="preserve"> of Biological Bases of Animal Production, University of Life Sciences in Lublin,</w:t>
            </w:r>
          </w:p>
        </w:tc>
      </w:tr>
      <w:tr w:rsidR="00023A99" w:rsidRPr="0070126D" w14:paraId="58F51B2C" w14:textId="77777777" w:rsidTr="00C23745">
        <w:tc>
          <w:tcPr>
            <w:tcW w:w="3784" w:type="dxa"/>
            <w:shd w:val="clear" w:color="auto" w:fill="auto"/>
            <w:vAlign w:val="center"/>
          </w:tcPr>
          <w:p w14:paraId="2908244A" w14:textId="2C7471FD" w:rsidR="00023A99" w:rsidRPr="00C23745" w:rsidRDefault="00B72260" w:rsidP="004C0125">
            <w:r w:rsidRPr="00C23745">
              <w:t xml:space="preserve">Module </w:t>
            </w:r>
            <w:proofErr w:type="spellStart"/>
            <w:r w:rsidRPr="00C23745">
              <w:t>objective</w:t>
            </w:r>
            <w:r w:rsidR="00023A99" w:rsidRPr="00C23745">
              <w:t>el</w:t>
            </w:r>
            <w:proofErr w:type="spellEnd"/>
            <w:r w:rsidR="00023A99" w:rsidRPr="00C23745">
              <w:t xml:space="preserve"> modułu</w:t>
            </w:r>
          </w:p>
          <w:p w14:paraId="3864E2A2" w14:textId="77777777" w:rsidR="00023A99" w:rsidRPr="00C23745" w:rsidRDefault="00023A99" w:rsidP="004C0125"/>
        </w:tc>
        <w:tc>
          <w:tcPr>
            <w:tcW w:w="6280" w:type="dxa"/>
            <w:shd w:val="clear" w:color="auto" w:fill="auto"/>
            <w:vAlign w:val="center"/>
          </w:tcPr>
          <w:p w14:paraId="3776EC3E" w14:textId="77777777" w:rsidR="00B72260" w:rsidRPr="00753694" w:rsidRDefault="00B72260" w:rsidP="00B72260">
            <w:pPr>
              <w:autoSpaceDE w:val="0"/>
              <w:autoSpaceDN w:val="0"/>
              <w:adjustRightInd w:val="0"/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The student will receive knowledge of the most important theories, will become familiar with the associations and correlations of pedagogy with other disciplines, streams. Through getting to know the systems</w:t>
            </w:r>
          </w:p>
          <w:p w14:paraId="6851D199" w14:textId="77777777" w:rsidR="00B72260" w:rsidRPr="00753694" w:rsidRDefault="00B72260" w:rsidP="00B72260">
            <w:pPr>
              <w:autoSpaceDE w:val="0"/>
              <w:autoSpaceDN w:val="0"/>
              <w:adjustRightInd w:val="0"/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and even fashions in the pedagogy the student should "reach"</w:t>
            </w:r>
          </w:p>
          <w:p w14:paraId="25E2DAF0" w14:textId="77777777" w:rsidR="00B72260" w:rsidRPr="00753694" w:rsidRDefault="00B72260" w:rsidP="00B72260">
            <w:pPr>
              <w:autoSpaceDE w:val="0"/>
              <w:autoSpaceDN w:val="0"/>
              <w:adjustRightInd w:val="0"/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understanding of the most important problems and</w:t>
            </w:r>
          </w:p>
          <w:p w14:paraId="0AF5E270" w14:textId="77777777" w:rsidR="00B72260" w:rsidRPr="00753694" w:rsidRDefault="00B72260" w:rsidP="00B72260">
            <w:pPr>
              <w:autoSpaceDE w:val="0"/>
              <w:autoSpaceDN w:val="0"/>
              <w:adjustRightInd w:val="0"/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possibilities of development together with contemporary</w:t>
            </w:r>
          </w:p>
          <w:p w14:paraId="15FC8D79" w14:textId="77777777" w:rsidR="00B72260" w:rsidRPr="00753694" w:rsidRDefault="00B72260" w:rsidP="00B72260">
            <w:pPr>
              <w:autoSpaceDE w:val="0"/>
              <w:autoSpaceDN w:val="0"/>
              <w:adjustRightInd w:val="0"/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multicultural and alternative approaches".</w:t>
            </w:r>
          </w:p>
          <w:p w14:paraId="115730BA" w14:textId="22AF80BE" w:rsidR="008B7883" w:rsidRPr="00753694" w:rsidRDefault="00B72260" w:rsidP="00B7226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53694">
              <w:rPr>
                <w:rStyle w:val="markedcontent"/>
                <w:lang w:val="en-US"/>
              </w:rPr>
              <w:t>An additional aim of the module will be to shape the student's attitude as an ethical, empathetic, open, reflective, proactive and fully responsible person.</w:t>
            </w:r>
          </w:p>
        </w:tc>
      </w:tr>
      <w:tr w:rsidR="00B72260" w:rsidRPr="00C23745" w14:paraId="36388C20" w14:textId="77777777" w:rsidTr="00C23745">
        <w:trPr>
          <w:trHeight w:val="236"/>
        </w:trPr>
        <w:tc>
          <w:tcPr>
            <w:tcW w:w="3784" w:type="dxa"/>
            <w:vMerge w:val="restart"/>
            <w:shd w:val="clear" w:color="auto" w:fill="auto"/>
          </w:tcPr>
          <w:p w14:paraId="4E204B63" w14:textId="24E6A024" w:rsidR="00B72260" w:rsidRPr="00753694" w:rsidRDefault="008B5190" w:rsidP="00B72260">
            <w:pPr>
              <w:jc w:val="both"/>
              <w:rPr>
                <w:lang w:val="en-US"/>
              </w:rPr>
            </w:pPr>
            <w:r w:rsidRPr="00753694">
              <w:rPr>
                <w:lang w:val="en-US"/>
              </w:rPr>
              <w:t>The learning outcomes for the module are a description of the body of knowledge, skills and social competencies that the student will achieve after completing the course.</w:t>
            </w:r>
          </w:p>
        </w:tc>
        <w:tc>
          <w:tcPr>
            <w:tcW w:w="6280" w:type="dxa"/>
            <w:shd w:val="clear" w:color="auto" w:fill="auto"/>
          </w:tcPr>
          <w:p w14:paraId="47F8FE17" w14:textId="15AB9CA4" w:rsidR="00B72260" w:rsidRPr="00C23745" w:rsidRDefault="008B5190" w:rsidP="00B72260">
            <w:pPr>
              <w:rPr>
                <w:b/>
              </w:rPr>
            </w:pPr>
            <w:r w:rsidRPr="00C23745">
              <w:rPr>
                <w:b/>
              </w:rPr>
              <w:t>Knowledge</w:t>
            </w:r>
            <w:r w:rsidR="00C23745" w:rsidRPr="00C23745">
              <w:rPr>
                <w:b/>
              </w:rPr>
              <w:t>:</w:t>
            </w:r>
          </w:p>
        </w:tc>
      </w:tr>
      <w:tr w:rsidR="00023A99" w:rsidRPr="0070126D" w14:paraId="638FC627" w14:textId="77777777" w:rsidTr="00C23745">
        <w:trPr>
          <w:trHeight w:val="233"/>
        </w:trPr>
        <w:tc>
          <w:tcPr>
            <w:tcW w:w="3784" w:type="dxa"/>
            <w:vMerge/>
            <w:shd w:val="clear" w:color="auto" w:fill="auto"/>
            <w:vAlign w:val="center"/>
          </w:tcPr>
          <w:p w14:paraId="32648450" w14:textId="77777777" w:rsidR="00023A99" w:rsidRPr="00C23745" w:rsidRDefault="00023A99" w:rsidP="00B72260">
            <w:pPr>
              <w:rPr>
                <w:highlight w:val="yellow"/>
              </w:rPr>
            </w:pPr>
          </w:p>
        </w:tc>
        <w:tc>
          <w:tcPr>
            <w:tcW w:w="6280" w:type="dxa"/>
            <w:shd w:val="clear" w:color="auto" w:fill="auto"/>
            <w:vAlign w:val="center"/>
          </w:tcPr>
          <w:p w14:paraId="72D1DB2C" w14:textId="77777777" w:rsidR="00B72260" w:rsidRPr="00753694" w:rsidRDefault="00B72260" w:rsidP="00B72260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W1. Has knowledge of the nature, functions, and role of general pedagogy in education and the humanities;</w:t>
            </w:r>
          </w:p>
          <w:p w14:paraId="5534BEFD" w14:textId="3351417B" w:rsidR="00D871C5" w:rsidRPr="00753694" w:rsidRDefault="00B72260" w:rsidP="00B72260">
            <w:pPr>
              <w:rPr>
                <w:lang w:val="en-US"/>
              </w:rPr>
            </w:pPr>
            <w:r w:rsidRPr="00753694">
              <w:rPr>
                <w:rStyle w:val="markedcontent"/>
                <w:lang w:val="en-US"/>
              </w:rPr>
              <w:t>W2. Has basic knowledge on the role of pedagogy in the process of upbringing. The student has the knowledge of general pedagogy, distinguishes its disciplines and sub-disciplines</w:t>
            </w:r>
          </w:p>
        </w:tc>
      </w:tr>
      <w:tr w:rsidR="00023A99" w:rsidRPr="00C23745" w14:paraId="488B229E" w14:textId="77777777" w:rsidTr="00C23745">
        <w:trPr>
          <w:trHeight w:val="233"/>
        </w:trPr>
        <w:tc>
          <w:tcPr>
            <w:tcW w:w="3784" w:type="dxa"/>
            <w:vMerge/>
            <w:shd w:val="clear" w:color="auto" w:fill="auto"/>
            <w:vAlign w:val="center"/>
          </w:tcPr>
          <w:p w14:paraId="1DB1A2A2" w14:textId="77777777" w:rsidR="00023A99" w:rsidRPr="00753694" w:rsidRDefault="00023A99" w:rsidP="004C0125">
            <w:pPr>
              <w:rPr>
                <w:highlight w:val="yellow"/>
                <w:lang w:val="en-US"/>
              </w:rPr>
            </w:pPr>
          </w:p>
        </w:tc>
        <w:tc>
          <w:tcPr>
            <w:tcW w:w="6280" w:type="dxa"/>
            <w:shd w:val="clear" w:color="auto" w:fill="auto"/>
            <w:vAlign w:val="center"/>
          </w:tcPr>
          <w:p w14:paraId="42B8D9DF" w14:textId="26749482" w:rsidR="00576767" w:rsidRPr="00C23745" w:rsidRDefault="00B72260" w:rsidP="004C0125">
            <w:proofErr w:type="spellStart"/>
            <w:r w:rsidRPr="00C23745">
              <w:rPr>
                <w:b/>
              </w:rPr>
              <w:t>Ability</w:t>
            </w:r>
            <w:proofErr w:type="spellEnd"/>
            <w:r w:rsidR="00023A99" w:rsidRPr="00C23745">
              <w:t>:</w:t>
            </w:r>
            <w:r w:rsidR="00576767" w:rsidRPr="00C23745">
              <w:t xml:space="preserve"> </w:t>
            </w:r>
          </w:p>
        </w:tc>
      </w:tr>
      <w:tr w:rsidR="00023A99" w:rsidRPr="0070126D" w14:paraId="75A5B494" w14:textId="77777777" w:rsidTr="00C23745">
        <w:trPr>
          <w:trHeight w:val="233"/>
        </w:trPr>
        <w:tc>
          <w:tcPr>
            <w:tcW w:w="3784" w:type="dxa"/>
            <w:vMerge/>
            <w:shd w:val="clear" w:color="auto" w:fill="auto"/>
            <w:vAlign w:val="center"/>
          </w:tcPr>
          <w:p w14:paraId="1CBBE2BD" w14:textId="77777777" w:rsidR="00023A99" w:rsidRPr="00C23745" w:rsidRDefault="00023A99" w:rsidP="004C0125">
            <w:pPr>
              <w:rPr>
                <w:highlight w:val="yellow"/>
              </w:rPr>
            </w:pPr>
          </w:p>
        </w:tc>
        <w:tc>
          <w:tcPr>
            <w:tcW w:w="6280" w:type="dxa"/>
            <w:shd w:val="clear" w:color="auto" w:fill="auto"/>
            <w:vAlign w:val="center"/>
          </w:tcPr>
          <w:p w14:paraId="7F590186" w14:textId="1FDE87B1" w:rsidR="00B72260" w:rsidRPr="00753694" w:rsidRDefault="00B72260" w:rsidP="00B72260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U1. Has basic skills in understanding the process of upbringing and the student as a person, citizen, separate human being</w:t>
            </w:r>
            <w:r w:rsidR="00C96544">
              <w:rPr>
                <w:rStyle w:val="markedcontent"/>
                <w:lang w:val="en-US"/>
              </w:rPr>
              <w:t xml:space="preserve"> with different needs</w:t>
            </w:r>
            <w:r w:rsidR="00961484">
              <w:rPr>
                <w:rStyle w:val="markedcontent"/>
                <w:lang w:val="en-US"/>
              </w:rPr>
              <w:t xml:space="preserve"> and abilities</w:t>
            </w:r>
            <w:r w:rsidRPr="00753694">
              <w:rPr>
                <w:rStyle w:val="markedcontent"/>
                <w:lang w:val="en-US"/>
              </w:rPr>
              <w:t>;</w:t>
            </w:r>
          </w:p>
          <w:p w14:paraId="6EF6303E" w14:textId="5C5F449F" w:rsidR="00023A99" w:rsidRPr="00753694" w:rsidRDefault="00B72260" w:rsidP="00B72260">
            <w:pPr>
              <w:rPr>
                <w:lang w:val="en-US"/>
              </w:rPr>
            </w:pPr>
            <w:r w:rsidRPr="00753694">
              <w:rPr>
                <w:rStyle w:val="markedcontent"/>
                <w:lang w:val="en-US"/>
              </w:rPr>
              <w:t>U2. Knows how to recognize and predict the effects of pedagogical interactions of various environments: family, school, informal groups, local and global</w:t>
            </w:r>
            <w:r w:rsidR="00961484">
              <w:rPr>
                <w:rStyle w:val="markedcontent"/>
                <w:lang w:val="en-US"/>
              </w:rPr>
              <w:t xml:space="preserve"> </w:t>
            </w:r>
            <w:r w:rsidR="00A60173">
              <w:rPr>
                <w:rStyle w:val="markedcontent"/>
                <w:lang w:val="en-US"/>
              </w:rPr>
              <w:t>and their impact on development and needs of human beings</w:t>
            </w:r>
            <w:r w:rsidRPr="00753694">
              <w:rPr>
                <w:rStyle w:val="markedcontent"/>
                <w:lang w:val="en-US"/>
              </w:rPr>
              <w:t>.</w:t>
            </w:r>
          </w:p>
        </w:tc>
      </w:tr>
      <w:tr w:rsidR="00023A99" w:rsidRPr="00C23745" w14:paraId="1B70CA72" w14:textId="77777777" w:rsidTr="00C23745">
        <w:trPr>
          <w:trHeight w:val="233"/>
        </w:trPr>
        <w:tc>
          <w:tcPr>
            <w:tcW w:w="3784" w:type="dxa"/>
            <w:vMerge/>
            <w:shd w:val="clear" w:color="auto" w:fill="auto"/>
            <w:vAlign w:val="center"/>
          </w:tcPr>
          <w:p w14:paraId="710D8DEB" w14:textId="77777777" w:rsidR="00023A99" w:rsidRPr="00753694" w:rsidRDefault="00023A99" w:rsidP="004C0125">
            <w:pPr>
              <w:rPr>
                <w:highlight w:val="yellow"/>
                <w:lang w:val="en-US"/>
              </w:rPr>
            </w:pPr>
          </w:p>
        </w:tc>
        <w:tc>
          <w:tcPr>
            <w:tcW w:w="6280" w:type="dxa"/>
            <w:shd w:val="clear" w:color="auto" w:fill="auto"/>
            <w:vAlign w:val="center"/>
          </w:tcPr>
          <w:p w14:paraId="300A6FD3" w14:textId="34CD5B38" w:rsidR="00023A99" w:rsidRPr="00C23745" w:rsidRDefault="00B72260" w:rsidP="004C0125">
            <w:pPr>
              <w:rPr>
                <w:b/>
              </w:rPr>
            </w:pPr>
            <w:proofErr w:type="spellStart"/>
            <w:r w:rsidRPr="00C23745">
              <w:rPr>
                <w:b/>
              </w:rPr>
              <w:t>Social</w:t>
            </w:r>
            <w:proofErr w:type="spellEnd"/>
            <w:r w:rsidRPr="00C23745">
              <w:rPr>
                <w:b/>
              </w:rPr>
              <w:t xml:space="preserve"> </w:t>
            </w:r>
            <w:proofErr w:type="spellStart"/>
            <w:r w:rsidRPr="00C23745">
              <w:rPr>
                <w:b/>
              </w:rPr>
              <w:t>Competence</w:t>
            </w:r>
            <w:proofErr w:type="spellEnd"/>
            <w:r w:rsidRPr="00C23745">
              <w:rPr>
                <w:b/>
              </w:rPr>
              <w:t>:</w:t>
            </w:r>
          </w:p>
        </w:tc>
      </w:tr>
      <w:tr w:rsidR="00023A99" w:rsidRPr="0070126D" w14:paraId="71094238" w14:textId="77777777" w:rsidTr="00C23745">
        <w:trPr>
          <w:trHeight w:val="233"/>
        </w:trPr>
        <w:tc>
          <w:tcPr>
            <w:tcW w:w="3784" w:type="dxa"/>
            <w:vMerge/>
            <w:shd w:val="clear" w:color="auto" w:fill="auto"/>
            <w:vAlign w:val="center"/>
          </w:tcPr>
          <w:p w14:paraId="51133441" w14:textId="77777777" w:rsidR="00023A99" w:rsidRPr="00C23745" w:rsidRDefault="00023A99" w:rsidP="004C0125">
            <w:pPr>
              <w:rPr>
                <w:highlight w:val="yellow"/>
              </w:rPr>
            </w:pPr>
          </w:p>
        </w:tc>
        <w:tc>
          <w:tcPr>
            <w:tcW w:w="6280" w:type="dxa"/>
            <w:shd w:val="clear" w:color="auto" w:fill="auto"/>
            <w:vAlign w:val="center"/>
          </w:tcPr>
          <w:p w14:paraId="6842B201" w14:textId="7A3CA316" w:rsidR="00B72260" w:rsidRPr="00753694" w:rsidRDefault="00B72260" w:rsidP="00B72260">
            <w:pPr>
              <w:rPr>
                <w:lang w:val="en-US"/>
              </w:rPr>
            </w:pPr>
            <w:r w:rsidRPr="00753694">
              <w:rPr>
                <w:lang w:val="en-US"/>
              </w:rPr>
              <w:t>K1. Is realistic, empathetic and, if necessary, also critical; a</w:t>
            </w:r>
            <w:r w:rsidR="00C96544">
              <w:rPr>
                <w:lang w:val="en-US"/>
              </w:rPr>
              <w:t xml:space="preserve"> responsible</w:t>
            </w:r>
            <w:r w:rsidRPr="00753694">
              <w:rPr>
                <w:lang w:val="en-US"/>
              </w:rPr>
              <w:t xml:space="preserve"> </w:t>
            </w:r>
            <w:r w:rsidR="00C96544">
              <w:rPr>
                <w:lang w:val="en-US"/>
              </w:rPr>
              <w:t xml:space="preserve">and </w:t>
            </w:r>
            <w:r w:rsidR="00C96544" w:rsidRPr="00C96544">
              <w:rPr>
                <w:lang w:val="en-US"/>
              </w:rPr>
              <w:t xml:space="preserve">ready for constant improvement of qualifications </w:t>
            </w:r>
            <w:r w:rsidRPr="00753694">
              <w:rPr>
                <w:lang w:val="en-US"/>
              </w:rPr>
              <w:t xml:space="preserve">observer, participant and moderator of educational processes </w:t>
            </w:r>
          </w:p>
          <w:p w14:paraId="68C88E55" w14:textId="5ACDBB50" w:rsidR="00023A99" w:rsidRPr="00753694" w:rsidRDefault="00B72260" w:rsidP="00B72260">
            <w:pPr>
              <w:rPr>
                <w:lang w:val="en-US"/>
              </w:rPr>
            </w:pPr>
            <w:r w:rsidRPr="00753694">
              <w:rPr>
                <w:lang w:val="en-US"/>
              </w:rPr>
              <w:t xml:space="preserve">K2. Is able </w:t>
            </w:r>
            <w:r w:rsidR="00C96544" w:rsidRPr="00C96544">
              <w:rPr>
                <w:lang w:val="en-US"/>
              </w:rPr>
              <w:t xml:space="preserve">to correct his own attitudes and </w:t>
            </w:r>
            <w:proofErr w:type="spellStart"/>
            <w:r w:rsidR="00C96544" w:rsidRPr="00C96544">
              <w:rPr>
                <w:lang w:val="en-US"/>
              </w:rPr>
              <w:t>behaviour</w:t>
            </w:r>
            <w:proofErr w:type="spellEnd"/>
            <w:r w:rsidRPr="00753694">
              <w:rPr>
                <w:lang w:val="en-US"/>
              </w:rPr>
              <w:t xml:space="preserve"> </w:t>
            </w:r>
            <w:r w:rsidR="00C96544">
              <w:rPr>
                <w:lang w:val="en-US"/>
              </w:rPr>
              <w:t xml:space="preserve">and to </w:t>
            </w:r>
            <w:r w:rsidRPr="00753694">
              <w:rPr>
                <w:lang w:val="en-US"/>
              </w:rPr>
              <w:t>react with awareness and understanding to dynamic civilization and cultural changes in the contemporary world</w:t>
            </w:r>
          </w:p>
        </w:tc>
      </w:tr>
      <w:tr w:rsidR="00DE635C" w:rsidRPr="00C23745" w14:paraId="6483A542" w14:textId="77777777" w:rsidTr="001C791F">
        <w:tc>
          <w:tcPr>
            <w:tcW w:w="3784" w:type="dxa"/>
            <w:shd w:val="clear" w:color="auto" w:fill="auto"/>
            <w:vAlign w:val="center"/>
          </w:tcPr>
          <w:p w14:paraId="0B3E5B67" w14:textId="7B31D6AD" w:rsidR="00DE635C" w:rsidRPr="00DE635C" w:rsidRDefault="00DE635C" w:rsidP="00DE635C">
            <w:pPr>
              <w:rPr>
                <w:lang w:val="en-GB"/>
              </w:rPr>
            </w:pPr>
            <w:r w:rsidRPr="00753694">
              <w:rPr>
                <w:lang w:val="en-US"/>
              </w:rPr>
              <w:t xml:space="preserve">Relation of modular learning </w:t>
            </w:r>
            <w:r w:rsidRPr="00753694">
              <w:rPr>
                <w:lang w:val="en-US"/>
              </w:rPr>
              <w:lastRenderedPageBreak/>
              <w:t>outcomes to directional learning outcomes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420595EC" w14:textId="3849F1C7" w:rsidR="00DE635C" w:rsidRPr="00C23745" w:rsidRDefault="00561FB7" w:rsidP="00DE635C">
            <w:pPr>
              <w:jc w:val="both"/>
            </w:pPr>
            <w:r>
              <w:lastRenderedPageBreak/>
              <w:t xml:space="preserve">W1; W2 – </w:t>
            </w:r>
            <w:r w:rsidR="00DE635C" w:rsidRPr="00C23745">
              <w:t>A_W05</w:t>
            </w:r>
          </w:p>
          <w:p w14:paraId="41B5ADC9" w14:textId="558F3984" w:rsidR="00DE635C" w:rsidRPr="00C23745" w:rsidRDefault="00C96544" w:rsidP="00DE635C">
            <w:pPr>
              <w:jc w:val="both"/>
            </w:pPr>
            <w:r>
              <w:lastRenderedPageBreak/>
              <w:t xml:space="preserve">U1; U2 – </w:t>
            </w:r>
            <w:r w:rsidR="00DE635C" w:rsidRPr="00C23745">
              <w:t>A_U0</w:t>
            </w:r>
            <w:r w:rsidR="00DE635C">
              <w:t>6</w:t>
            </w:r>
            <w:r>
              <w:t xml:space="preserve">, </w:t>
            </w:r>
            <w:r w:rsidR="00DE635C" w:rsidRPr="00C23745">
              <w:t>A_U0</w:t>
            </w:r>
            <w:r w:rsidR="00DE635C">
              <w:t>7</w:t>
            </w:r>
          </w:p>
          <w:p w14:paraId="72453809" w14:textId="7FA70CC6" w:rsidR="00DE635C" w:rsidRPr="00C23745" w:rsidRDefault="00561FB7" w:rsidP="00DE635C">
            <w:pPr>
              <w:jc w:val="both"/>
            </w:pPr>
            <w:r>
              <w:t xml:space="preserve">K1; K2 – </w:t>
            </w:r>
            <w:r w:rsidR="00DE635C" w:rsidRPr="00C23745">
              <w:t>A_K01</w:t>
            </w:r>
          </w:p>
        </w:tc>
      </w:tr>
      <w:tr w:rsidR="00DE635C" w:rsidRPr="00DE635C" w14:paraId="055C42C4" w14:textId="77777777" w:rsidTr="00C23745">
        <w:tc>
          <w:tcPr>
            <w:tcW w:w="3784" w:type="dxa"/>
            <w:shd w:val="clear" w:color="auto" w:fill="auto"/>
          </w:tcPr>
          <w:p w14:paraId="4CDF2A90" w14:textId="6692DABB" w:rsidR="00DE635C" w:rsidRPr="00DE635C" w:rsidRDefault="00DE635C" w:rsidP="00DE635C">
            <w:pPr>
              <w:rPr>
                <w:lang w:val="en-GB"/>
              </w:rPr>
            </w:pPr>
            <w:r w:rsidRPr="00DE635C">
              <w:rPr>
                <w:lang w:val="en-GB"/>
              </w:rPr>
              <w:lastRenderedPageBreak/>
              <w:t>Relation of modular learning outcomes to engineer's degree outcomes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2870AAFC" w14:textId="7C050831" w:rsidR="00DE635C" w:rsidRPr="00DE635C" w:rsidRDefault="00DE635C" w:rsidP="00DE635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Not applicable</w:t>
            </w:r>
          </w:p>
        </w:tc>
      </w:tr>
      <w:tr w:rsidR="00DE635C" w:rsidRPr="00C23745" w14:paraId="1F2B660C" w14:textId="77777777" w:rsidTr="00C23745">
        <w:tc>
          <w:tcPr>
            <w:tcW w:w="3784" w:type="dxa"/>
            <w:shd w:val="clear" w:color="auto" w:fill="auto"/>
          </w:tcPr>
          <w:p w14:paraId="308FACD4" w14:textId="10F6C2B3" w:rsidR="00DE635C" w:rsidRPr="00C23745" w:rsidRDefault="00DE635C" w:rsidP="00DE635C">
            <w:proofErr w:type="spellStart"/>
            <w:r w:rsidRPr="00C23745">
              <w:t>Prerequisites</w:t>
            </w:r>
            <w:proofErr w:type="spellEnd"/>
            <w:r w:rsidRPr="00C23745">
              <w:t xml:space="preserve"> and </w:t>
            </w:r>
            <w:proofErr w:type="spellStart"/>
            <w:r w:rsidRPr="00C23745">
              <w:t>additional</w:t>
            </w:r>
            <w:proofErr w:type="spellEnd"/>
            <w:r w:rsidRPr="00C23745">
              <w:t xml:space="preserve"> </w:t>
            </w:r>
            <w:proofErr w:type="spellStart"/>
            <w:r w:rsidRPr="00C23745">
              <w:t>requirements</w:t>
            </w:r>
            <w:proofErr w:type="spellEnd"/>
            <w:r w:rsidRPr="00C23745">
              <w:t xml:space="preserve"> 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12E6111E" w14:textId="6597FC3B" w:rsidR="00DE635C" w:rsidRPr="00C23745" w:rsidRDefault="00DE635C" w:rsidP="00DE635C">
            <w:pPr>
              <w:jc w:val="both"/>
            </w:pPr>
            <w:r w:rsidRPr="00C23745">
              <w:t xml:space="preserve">- </w:t>
            </w:r>
          </w:p>
        </w:tc>
      </w:tr>
      <w:tr w:rsidR="00DE635C" w:rsidRPr="00C23745" w14:paraId="61BD8446" w14:textId="77777777" w:rsidTr="00C23745">
        <w:tc>
          <w:tcPr>
            <w:tcW w:w="3784" w:type="dxa"/>
            <w:shd w:val="clear" w:color="auto" w:fill="auto"/>
          </w:tcPr>
          <w:p w14:paraId="0AB2CDB4" w14:textId="5EE1C78A" w:rsidR="00DE635C" w:rsidRPr="00C23745" w:rsidRDefault="00DE635C" w:rsidP="00DE635C">
            <w:r w:rsidRPr="00C23745">
              <w:t xml:space="preserve">Module </w:t>
            </w:r>
            <w:proofErr w:type="spellStart"/>
            <w:r w:rsidRPr="00C23745">
              <w:t>programme</w:t>
            </w:r>
            <w:proofErr w:type="spellEnd"/>
            <w:r w:rsidRPr="00C23745">
              <w:t xml:space="preserve"> </w:t>
            </w:r>
            <w:proofErr w:type="spellStart"/>
            <w:r w:rsidRPr="00C23745">
              <w:t>contents</w:t>
            </w:r>
            <w:proofErr w:type="spellEnd"/>
            <w:r w:rsidRPr="00C23745">
              <w:t xml:space="preserve"> 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7B65612C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Insight into the most important concepts within general pedagogy, its disciplines, sub-disciplines.</w:t>
            </w:r>
          </w:p>
          <w:p w14:paraId="7B4DE166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Introduction to the most important pedagogical theories; Links with related sciences (psychology, didactics), with scientific terminology and subject literature.</w:t>
            </w:r>
          </w:p>
          <w:p w14:paraId="75CCEF2D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Sub-disciplines and links of pedagogy (general) with other sciences: theory of upbringing - (moral, social, physical, aesthetic), didactics (general and detailed) + (theory of education).</w:t>
            </w:r>
          </w:p>
          <w:p w14:paraId="52008B8E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Special pedagogy (</w:t>
            </w:r>
            <w:proofErr w:type="spellStart"/>
            <w:r w:rsidRPr="00753694">
              <w:rPr>
                <w:rStyle w:val="markedcontent"/>
                <w:lang w:val="en-US"/>
              </w:rPr>
              <w:t>surdopedagogy</w:t>
            </w:r>
            <w:proofErr w:type="spellEnd"/>
            <w:r w:rsidRPr="00753694">
              <w:rPr>
                <w:rStyle w:val="markedcontent"/>
                <w:lang w:val="en-US"/>
              </w:rPr>
              <w:t xml:space="preserve">, </w:t>
            </w:r>
            <w:proofErr w:type="spellStart"/>
            <w:r w:rsidRPr="00753694">
              <w:rPr>
                <w:rStyle w:val="markedcontent"/>
                <w:lang w:val="en-US"/>
              </w:rPr>
              <w:t>tyflopedagogy</w:t>
            </w:r>
            <w:proofErr w:type="spellEnd"/>
            <w:r w:rsidRPr="00753694">
              <w:rPr>
                <w:rStyle w:val="markedcontent"/>
                <w:lang w:val="en-US"/>
              </w:rPr>
              <w:t xml:space="preserve">, </w:t>
            </w:r>
            <w:proofErr w:type="spellStart"/>
            <w:r w:rsidRPr="00753694">
              <w:rPr>
                <w:rStyle w:val="markedcontent"/>
                <w:lang w:val="en-US"/>
              </w:rPr>
              <w:t>oligofrenopedagogy</w:t>
            </w:r>
            <w:proofErr w:type="spellEnd"/>
            <w:r w:rsidRPr="00753694">
              <w:rPr>
                <w:rStyle w:val="markedcontent"/>
                <w:lang w:val="en-US"/>
              </w:rPr>
              <w:t>, therapeutic)</w:t>
            </w:r>
          </w:p>
          <w:p w14:paraId="79F6AA50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Social pedagogy - (issues of environmental conditions of upbringing processes),</w:t>
            </w:r>
          </w:p>
          <w:p w14:paraId="06F0B634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proofErr w:type="spellStart"/>
            <w:r w:rsidRPr="00753694">
              <w:rPr>
                <w:rStyle w:val="markedcontent"/>
                <w:lang w:val="en-US"/>
              </w:rPr>
              <w:t>psychopedagogy</w:t>
            </w:r>
            <w:proofErr w:type="spellEnd"/>
            <w:r w:rsidRPr="00753694">
              <w:rPr>
                <w:rStyle w:val="markedcontent"/>
                <w:lang w:val="en-US"/>
              </w:rPr>
              <w:t xml:space="preserve"> (psychology in various aspects of upbringing),</w:t>
            </w:r>
          </w:p>
          <w:p w14:paraId="5B8A952C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proofErr w:type="spellStart"/>
            <w:r w:rsidRPr="00753694">
              <w:rPr>
                <w:rStyle w:val="markedcontent"/>
                <w:lang w:val="en-US"/>
              </w:rPr>
              <w:t>pedeutology</w:t>
            </w:r>
            <w:proofErr w:type="spellEnd"/>
            <w:r w:rsidRPr="00753694">
              <w:rPr>
                <w:rStyle w:val="markedcontent"/>
                <w:lang w:val="en-US"/>
              </w:rPr>
              <w:t xml:space="preserve"> - (teacher as a person who can creatively work on himself, shape, overcome crises),</w:t>
            </w:r>
          </w:p>
          <w:p w14:paraId="6E89A03C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andragogy - (theory of adult education).</w:t>
            </w:r>
          </w:p>
          <w:p w14:paraId="30D5032D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Intercultural pedagogy, etc.</w:t>
            </w:r>
          </w:p>
          <w:p w14:paraId="76E7A60B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 xml:space="preserve">The student as a person and an individual at each stage of development </w:t>
            </w:r>
          </w:p>
          <w:p w14:paraId="2FD9E5E3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- Needs vs. interests.</w:t>
            </w:r>
          </w:p>
          <w:p w14:paraId="555512E6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- The environment of educational influence.</w:t>
            </w:r>
          </w:p>
          <w:p w14:paraId="3BC2EECD" w14:textId="77777777" w:rsidR="00DE635C" w:rsidRPr="00753694" w:rsidRDefault="00DE635C" w:rsidP="00DE635C">
            <w:pPr>
              <w:rPr>
                <w:rStyle w:val="markedcontent"/>
                <w:lang w:val="en-US"/>
              </w:rPr>
            </w:pPr>
            <w:r w:rsidRPr="00753694">
              <w:rPr>
                <w:rStyle w:val="markedcontent"/>
                <w:lang w:val="en-US"/>
              </w:rPr>
              <w:t>Styles of upbringing and teaching: democratic, autocratic, liberal etc.</w:t>
            </w:r>
          </w:p>
          <w:p w14:paraId="405001DE" w14:textId="77777777" w:rsidR="00DE635C" w:rsidRPr="00C23745" w:rsidRDefault="00DE635C" w:rsidP="00DE635C">
            <w:pPr>
              <w:rPr>
                <w:rStyle w:val="markedcontent"/>
              </w:rPr>
            </w:pPr>
            <w:proofErr w:type="spellStart"/>
            <w:r w:rsidRPr="00C23745">
              <w:rPr>
                <w:rStyle w:val="markedcontent"/>
              </w:rPr>
              <w:t>Antipedagogy</w:t>
            </w:r>
            <w:proofErr w:type="spellEnd"/>
            <w:r w:rsidRPr="00C23745">
              <w:rPr>
                <w:rStyle w:val="markedcontent"/>
              </w:rPr>
              <w:t xml:space="preserve">; </w:t>
            </w:r>
            <w:proofErr w:type="spellStart"/>
            <w:r w:rsidRPr="00C23745">
              <w:rPr>
                <w:rStyle w:val="markedcontent"/>
              </w:rPr>
              <w:t>examples</w:t>
            </w:r>
            <w:proofErr w:type="spellEnd"/>
            <w:r w:rsidRPr="00C23745">
              <w:rPr>
                <w:rStyle w:val="markedcontent"/>
              </w:rPr>
              <w:t>.</w:t>
            </w:r>
          </w:p>
          <w:p w14:paraId="3776C056" w14:textId="4CFAEE47" w:rsidR="00DE635C" w:rsidRPr="00C23745" w:rsidRDefault="00DE635C" w:rsidP="00DE635C"/>
        </w:tc>
      </w:tr>
      <w:tr w:rsidR="00DE635C" w:rsidRPr="00C23745" w14:paraId="405E3101" w14:textId="77777777" w:rsidTr="00C23745">
        <w:tc>
          <w:tcPr>
            <w:tcW w:w="3784" w:type="dxa"/>
            <w:shd w:val="clear" w:color="auto" w:fill="auto"/>
          </w:tcPr>
          <w:p w14:paraId="3E8853E3" w14:textId="3B58B02D" w:rsidR="00DE635C" w:rsidRPr="00753694" w:rsidRDefault="00DE635C" w:rsidP="00DE635C">
            <w:pPr>
              <w:rPr>
                <w:lang w:val="en-US"/>
              </w:rPr>
            </w:pPr>
            <w:r w:rsidRPr="00753694">
              <w:rPr>
                <w:lang w:val="en-US"/>
              </w:rPr>
              <w:t>List of basic and supplementary literature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0F06F8DE" w14:textId="6B8C10AC" w:rsidR="00DE635C" w:rsidRPr="00C23745" w:rsidRDefault="00DE635C" w:rsidP="00DE635C">
            <w:pPr>
              <w:rPr>
                <w:b/>
                <w:i/>
              </w:rPr>
            </w:pPr>
            <w:r>
              <w:rPr>
                <w:b/>
                <w:i/>
              </w:rPr>
              <w:t>B</w:t>
            </w:r>
            <w:r w:rsidRPr="0016375E">
              <w:rPr>
                <w:b/>
                <w:i/>
              </w:rPr>
              <w:t xml:space="preserve">asic </w:t>
            </w:r>
            <w:proofErr w:type="spellStart"/>
            <w:r>
              <w:rPr>
                <w:b/>
                <w:i/>
              </w:rPr>
              <w:t>literature</w:t>
            </w:r>
            <w:proofErr w:type="spellEnd"/>
            <w:r w:rsidRPr="00C23745">
              <w:rPr>
                <w:b/>
                <w:i/>
              </w:rPr>
              <w:t xml:space="preserve">: </w:t>
            </w:r>
          </w:p>
          <w:p w14:paraId="1A231107" w14:textId="77777777" w:rsidR="00DE635C" w:rsidRPr="00202939" w:rsidRDefault="00DE635C" w:rsidP="00DE635C">
            <w:pPr>
              <w:rPr>
                <w:rStyle w:val="markedcontent"/>
              </w:rPr>
            </w:pPr>
            <w:r w:rsidRPr="00202939">
              <w:rPr>
                <w:rStyle w:val="markedcontent"/>
              </w:rPr>
              <w:t>Kwieciński Z., Śliwerski B. (red.); Pedagogika: podręcznik akademicki. T. 1, Warszawa 2006</w:t>
            </w:r>
          </w:p>
          <w:p w14:paraId="76F60E8E" w14:textId="461DD132" w:rsidR="00DE635C" w:rsidRPr="00202939" w:rsidRDefault="00DE635C" w:rsidP="00DE635C">
            <w:pPr>
              <w:rPr>
                <w:rStyle w:val="markedcontent"/>
              </w:rPr>
            </w:pPr>
            <w:r w:rsidRPr="00202939">
              <w:rPr>
                <w:rStyle w:val="markedcontent"/>
              </w:rPr>
              <w:t>B. Śliwerski, Myśleć jak pedagog, Sopot 2010</w:t>
            </w:r>
            <w:r w:rsidRPr="00202939">
              <w:br/>
            </w:r>
            <w:r w:rsidRPr="00202939">
              <w:rPr>
                <w:rStyle w:val="markedcontent"/>
              </w:rPr>
              <w:t>Kwieciński Z., Śliwerski B. (red.); Pedagogika: podręcznik akademicki. T. 2, Warszawa 2006</w:t>
            </w:r>
            <w:r w:rsidRPr="00202939">
              <w:br/>
            </w:r>
            <w:r w:rsidRPr="00202939">
              <w:rPr>
                <w:rStyle w:val="markedcontent"/>
              </w:rPr>
              <w:t xml:space="preserve">Nowa </w:t>
            </w:r>
            <w:proofErr w:type="spellStart"/>
            <w:r w:rsidRPr="00202939">
              <w:rPr>
                <w:rStyle w:val="markedcontent"/>
              </w:rPr>
              <w:t>Summerhill</w:t>
            </w:r>
            <w:proofErr w:type="spellEnd"/>
            <w:r w:rsidRPr="00202939">
              <w:rPr>
                <w:rStyle w:val="markedcontent"/>
              </w:rPr>
              <w:t>, Neil A.S, Warszawa 1998</w:t>
            </w:r>
            <w:r w:rsidRPr="00202939">
              <w:br/>
            </w:r>
            <w:r w:rsidRPr="00202939">
              <w:rPr>
                <w:rStyle w:val="markedcontent"/>
              </w:rPr>
              <w:t>Pedagogika Kultury; wychowanie do wyboru wartości; red. B. Żurakowski, Kraków 2003</w:t>
            </w:r>
            <w:r w:rsidRPr="00202939">
              <w:br/>
            </w:r>
            <w:r w:rsidRPr="00202939">
              <w:rPr>
                <w:rStyle w:val="markedcontent"/>
              </w:rPr>
              <w:t>Śliwerski B.; Pedagogika alternatywna. Dylematy teorii, Kraków 2000</w:t>
            </w:r>
            <w:r w:rsidRPr="00202939">
              <w:br/>
            </w:r>
            <w:proofErr w:type="spellStart"/>
            <w:r w:rsidRPr="00202939">
              <w:rPr>
                <w:rStyle w:val="markedcontent"/>
              </w:rPr>
              <w:t>Turos</w:t>
            </w:r>
            <w:proofErr w:type="spellEnd"/>
            <w:r w:rsidRPr="00202939">
              <w:rPr>
                <w:rStyle w:val="markedcontent"/>
              </w:rPr>
              <w:t xml:space="preserve"> L. (red.); Pedagogika ogólna i subdyscypliny, Warszawa 1999</w:t>
            </w:r>
          </w:p>
          <w:p w14:paraId="0DEF48B9" w14:textId="77777777" w:rsidR="00DE635C" w:rsidRPr="00C23745" w:rsidRDefault="00DE635C" w:rsidP="00DE635C">
            <w:pPr>
              <w:rPr>
                <w:rStyle w:val="markedcontent"/>
              </w:rPr>
            </w:pPr>
          </w:p>
          <w:p w14:paraId="71E35EB9" w14:textId="6212FA05" w:rsidR="00DE635C" w:rsidRPr="00C23745" w:rsidRDefault="00DE635C" w:rsidP="00DE635C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</w:t>
            </w:r>
            <w:r w:rsidRPr="0016375E">
              <w:rPr>
                <w:b/>
                <w:i/>
              </w:rPr>
              <w:t>upplementary</w:t>
            </w:r>
            <w:proofErr w:type="spellEnd"/>
            <w:r w:rsidRPr="0016375E">
              <w:rPr>
                <w:b/>
                <w:i/>
              </w:rPr>
              <w:t xml:space="preserve"> </w:t>
            </w:r>
            <w:proofErr w:type="spellStart"/>
            <w:r w:rsidRPr="0016375E">
              <w:rPr>
                <w:b/>
                <w:i/>
              </w:rPr>
              <w:t>literature</w:t>
            </w:r>
            <w:proofErr w:type="spellEnd"/>
            <w:r w:rsidRPr="00C23745">
              <w:rPr>
                <w:b/>
                <w:i/>
              </w:rPr>
              <w:t>:</w:t>
            </w:r>
          </w:p>
          <w:p w14:paraId="4535E9FC" w14:textId="77EF0F00" w:rsidR="00DE635C" w:rsidRPr="00C23745" w:rsidRDefault="00DE635C" w:rsidP="00DE635C">
            <w:pPr>
              <w:rPr>
                <w:i/>
                <w:iCs/>
              </w:rPr>
            </w:pPr>
            <w:proofErr w:type="spellStart"/>
            <w:r w:rsidRPr="00202939">
              <w:rPr>
                <w:rStyle w:val="markedcontent"/>
              </w:rPr>
              <w:t>Mazlish</w:t>
            </w:r>
            <w:proofErr w:type="spellEnd"/>
            <w:r w:rsidRPr="00202939">
              <w:rPr>
                <w:rStyle w:val="markedcontent"/>
              </w:rPr>
              <w:t xml:space="preserve"> E., Faber A., Jak mówić do nastolatków, żeby nas słuchały i jak słuchać... Poznań 2016</w:t>
            </w:r>
            <w:r w:rsidRPr="00C23745">
              <w:rPr>
                <w:i/>
                <w:iCs/>
              </w:rPr>
              <w:br/>
            </w:r>
            <w:proofErr w:type="spellStart"/>
            <w:r w:rsidRPr="00202939">
              <w:rPr>
                <w:rStyle w:val="markedcontent"/>
              </w:rPr>
              <w:t>Mazlish</w:t>
            </w:r>
            <w:proofErr w:type="spellEnd"/>
            <w:r w:rsidRPr="00202939">
              <w:rPr>
                <w:rStyle w:val="markedcontent"/>
              </w:rPr>
              <w:t xml:space="preserve"> E., Faber A., Jak mówić, żeby dzieci nas słuchały i jak słuchać... Poznań 2013</w:t>
            </w:r>
          </w:p>
        </w:tc>
      </w:tr>
      <w:tr w:rsidR="00DE635C" w:rsidRPr="0070126D" w14:paraId="1A523092" w14:textId="77777777" w:rsidTr="00C23745">
        <w:tc>
          <w:tcPr>
            <w:tcW w:w="3784" w:type="dxa"/>
            <w:shd w:val="clear" w:color="auto" w:fill="auto"/>
          </w:tcPr>
          <w:p w14:paraId="788ABFA3" w14:textId="3DCCFA2B" w:rsidR="00DE635C" w:rsidRPr="00753694" w:rsidRDefault="00DE635C" w:rsidP="00DE635C">
            <w:pPr>
              <w:rPr>
                <w:lang w:val="en-US"/>
              </w:rPr>
            </w:pPr>
            <w:r w:rsidRPr="00753694">
              <w:rPr>
                <w:lang w:val="en-US"/>
              </w:rPr>
              <w:lastRenderedPageBreak/>
              <w:t>Planned forms/activities/ didactic methods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7DE6CCF8" w14:textId="41DCBF7D" w:rsidR="00DE635C" w:rsidRPr="00380838" w:rsidRDefault="00DE635C" w:rsidP="00DE635C">
            <w:pPr>
              <w:rPr>
                <w:lang w:val="en-US"/>
              </w:rPr>
            </w:pPr>
            <w:r w:rsidRPr="00380838">
              <w:rPr>
                <w:lang w:val="en-US"/>
              </w:rPr>
              <w:t>Lecture, discussion; also using distance learning methods and techniques</w:t>
            </w:r>
          </w:p>
        </w:tc>
      </w:tr>
      <w:tr w:rsidR="00DE635C" w:rsidRPr="0070126D" w14:paraId="61991B90" w14:textId="77777777" w:rsidTr="00C23745">
        <w:tc>
          <w:tcPr>
            <w:tcW w:w="3784" w:type="dxa"/>
            <w:shd w:val="clear" w:color="auto" w:fill="auto"/>
          </w:tcPr>
          <w:p w14:paraId="5E1E08DC" w14:textId="2E496F1A" w:rsidR="00DE635C" w:rsidRPr="00753694" w:rsidRDefault="00DE635C" w:rsidP="00DE635C">
            <w:pPr>
              <w:rPr>
                <w:lang w:val="en-US"/>
              </w:rPr>
            </w:pPr>
            <w:r w:rsidRPr="00753694">
              <w:rPr>
                <w:lang w:val="en-US"/>
              </w:rPr>
              <w:t>Ways of verification and forms of documenting the achieved learning outcomes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13085E1F" w14:textId="0441B100" w:rsidR="00DE635C" w:rsidRPr="0070126D" w:rsidRDefault="00DE635C" w:rsidP="00DE635C">
            <w:pPr>
              <w:rPr>
                <w:iCs/>
              </w:rPr>
            </w:pPr>
            <w:r w:rsidRPr="0070126D">
              <w:rPr>
                <w:iCs/>
              </w:rPr>
              <w:t>W1, W2 - test,</w:t>
            </w:r>
          </w:p>
          <w:p w14:paraId="430F973D" w14:textId="18F4D951" w:rsidR="00DE635C" w:rsidRPr="0070126D" w:rsidRDefault="00DE635C" w:rsidP="00DE635C">
            <w:pPr>
              <w:rPr>
                <w:iCs/>
              </w:rPr>
            </w:pPr>
            <w:r w:rsidRPr="0070126D">
              <w:rPr>
                <w:iCs/>
              </w:rPr>
              <w:t xml:space="preserve">U1, U2,  - test. </w:t>
            </w:r>
          </w:p>
          <w:p w14:paraId="018BEBAA" w14:textId="066E8C50" w:rsidR="00DE635C" w:rsidRPr="00202939" w:rsidRDefault="00DE635C" w:rsidP="00DE635C">
            <w:pPr>
              <w:rPr>
                <w:iCs/>
                <w:lang w:val="en-US"/>
              </w:rPr>
            </w:pPr>
            <w:r w:rsidRPr="00202939">
              <w:rPr>
                <w:iCs/>
                <w:lang w:val="en-US"/>
              </w:rPr>
              <w:t>K1, K2 - evaluation of participation in discussion.</w:t>
            </w:r>
          </w:p>
          <w:p w14:paraId="5A097F20" w14:textId="77777777" w:rsidR="00DE635C" w:rsidRPr="00ED2A00" w:rsidRDefault="00DE635C" w:rsidP="00DE635C">
            <w:pPr>
              <w:rPr>
                <w:i/>
                <w:u w:val="single"/>
                <w:lang w:val="en-US"/>
              </w:rPr>
            </w:pPr>
          </w:p>
          <w:p w14:paraId="432DE8A4" w14:textId="2A229F9B" w:rsidR="00DE635C" w:rsidRPr="00202939" w:rsidRDefault="00DE635C" w:rsidP="00DE635C">
            <w:pPr>
              <w:rPr>
                <w:i/>
                <w:lang w:val="en-US"/>
              </w:rPr>
            </w:pPr>
            <w:r w:rsidRPr="00ED2A00">
              <w:rPr>
                <w:i/>
                <w:u w:val="single"/>
                <w:lang w:val="en-US"/>
              </w:rPr>
              <w:t>DOCUMENTATION OF LEARNING EFFECTS</w:t>
            </w:r>
            <w:r w:rsidRPr="00202939">
              <w:rPr>
                <w:i/>
                <w:lang w:val="en-US"/>
              </w:rPr>
              <w:t xml:space="preserve"> achieved in the form of: </w:t>
            </w:r>
            <w:r w:rsidR="0070126D">
              <w:rPr>
                <w:i/>
                <w:lang w:val="en-US"/>
              </w:rPr>
              <w:t>test</w:t>
            </w:r>
            <w:bookmarkStart w:id="0" w:name="_GoBack"/>
            <w:bookmarkEnd w:id="0"/>
            <w:r w:rsidRPr="00202939">
              <w:rPr>
                <w:i/>
                <w:lang w:val="en-US"/>
              </w:rPr>
              <w:t xml:space="preserve">: test archived in paper form; </w:t>
            </w:r>
          </w:p>
          <w:p w14:paraId="5342B20B" w14:textId="77777777" w:rsidR="00DE635C" w:rsidRPr="00753694" w:rsidRDefault="00DE635C" w:rsidP="00DE635C">
            <w:pPr>
              <w:rPr>
                <w:i/>
                <w:u w:val="single"/>
                <w:lang w:val="en-US"/>
              </w:rPr>
            </w:pPr>
          </w:p>
          <w:p w14:paraId="40B5415D" w14:textId="77777777" w:rsidR="00DE635C" w:rsidRPr="00202939" w:rsidRDefault="00DE635C" w:rsidP="00DE635C">
            <w:pPr>
              <w:rPr>
                <w:i/>
                <w:lang w:val="en-US"/>
              </w:rPr>
            </w:pPr>
            <w:r w:rsidRPr="00202939">
              <w:rPr>
                <w:i/>
                <w:lang w:val="en-US"/>
              </w:rPr>
              <w:t>Detailed criteria for evaluation of credit and test papers</w:t>
            </w:r>
          </w:p>
          <w:p w14:paraId="162D7251" w14:textId="77777777" w:rsidR="00C7179A" w:rsidRDefault="00DE635C" w:rsidP="00C7179A">
            <w:pPr>
              <w:pStyle w:val="Akapitzlist"/>
              <w:numPr>
                <w:ilvl w:val="0"/>
                <w:numId w:val="8"/>
              </w:numPr>
              <w:ind w:left="358"/>
              <w:rPr>
                <w:iCs/>
                <w:lang w:val="en-US"/>
              </w:rPr>
            </w:pPr>
            <w:r w:rsidRPr="00C7179A">
              <w:rPr>
                <w:iCs/>
                <w:lang w:val="en-US"/>
              </w:rPr>
              <w:t xml:space="preserve">A student demonstrates satisfactory (3.0) level of knowledge, skills or competence when he/she obtains from 51 to 60% of the sum of points determining the maximum level of knowledge or skills in a given subject (respectively, for partial credit - its part), </w:t>
            </w:r>
          </w:p>
          <w:p w14:paraId="1AA08E1C" w14:textId="77777777" w:rsidR="00C7179A" w:rsidRDefault="00DE635C" w:rsidP="00C7179A">
            <w:pPr>
              <w:pStyle w:val="Akapitzlist"/>
              <w:numPr>
                <w:ilvl w:val="0"/>
                <w:numId w:val="8"/>
              </w:numPr>
              <w:ind w:left="358"/>
              <w:rPr>
                <w:iCs/>
                <w:lang w:val="en-US"/>
              </w:rPr>
            </w:pPr>
            <w:r w:rsidRPr="00C7179A">
              <w:rPr>
                <w:iCs/>
                <w:lang w:val="en-US"/>
              </w:rPr>
              <w:t xml:space="preserve">The student demonstrates a sufficient plus (3.5) level of knowledge, skills or competence when he or she obtains from 61 to 70% of the sum of points indicating the maximum level of knowledge or skills for a given course (respectively - its part), </w:t>
            </w:r>
          </w:p>
          <w:p w14:paraId="5FFC554F" w14:textId="77777777" w:rsidR="00C7179A" w:rsidRDefault="00DE635C" w:rsidP="00C7179A">
            <w:pPr>
              <w:pStyle w:val="Akapitzlist"/>
              <w:numPr>
                <w:ilvl w:val="0"/>
                <w:numId w:val="8"/>
              </w:numPr>
              <w:ind w:left="358"/>
              <w:rPr>
                <w:iCs/>
                <w:lang w:val="en-US"/>
              </w:rPr>
            </w:pPr>
            <w:r w:rsidRPr="00C7179A">
              <w:rPr>
                <w:iCs/>
                <w:lang w:val="en-US"/>
              </w:rPr>
              <w:t xml:space="preserve">The student demonstrates a good grade (4.0) of knowledge, skills or competence when obtaining from 71 to 80% of the sum of points determining the maximum level of knowledge or skills in the given course (respectively - its part), </w:t>
            </w:r>
          </w:p>
          <w:p w14:paraId="5EA7E30F" w14:textId="77777777" w:rsidR="00C7179A" w:rsidRDefault="00DE635C" w:rsidP="00C7179A">
            <w:pPr>
              <w:pStyle w:val="Akapitzlist"/>
              <w:numPr>
                <w:ilvl w:val="0"/>
                <w:numId w:val="8"/>
              </w:numPr>
              <w:ind w:left="358"/>
              <w:rPr>
                <w:iCs/>
                <w:lang w:val="en-US"/>
              </w:rPr>
            </w:pPr>
            <w:r w:rsidRPr="00C7179A">
              <w:rPr>
                <w:iCs/>
                <w:lang w:val="en-US"/>
              </w:rPr>
              <w:t>The student demonstrates a plus good grade (4.5) of knowledge, skills or competence, when obtaining from 81 to 90% of the sum of points determining the maximum level of knowledge or skills in the given subject (respectively - its part),</w:t>
            </w:r>
          </w:p>
          <w:p w14:paraId="62AEE8BE" w14:textId="0F9EEAF1" w:rsidR="00DE635C" w:rsidRPr="00C7179A" w:rsidRDefault="00DE635C" w:rsidP="00C7179A">
            <w:pPr>
              <w:pStyle w:val="Akapitzlist"/>
              <w:numPr>
                <w:ilvl w:val="0"/>
                <w:numId w:val="8"/>
              </w:numPr>
              <w:ind w:left="358"/>
              <w:rPr>
                <w:iCs/>
                <w:lang w:val="en-US"/>
              </w:rPr>
            </w:pPr>
            <w:r w:rsidRPr="00C7179A">
              <w:rPr>
                <w:iCs/>
                <w:lang w:val="en-US"/>
              </w:rPr>
              <w:t>The student demonstrates a very good level (5.0) of knowledge, skills or competence when he or she obtains more than 91% of the total points, determining the maximum level of knowledge or skills for the given subject (respectively - its part).</w:t>
            </w:r>
          </w:p>
          <w:p w14:paraId="6AB94BAD" w14:textId="529E80AD" w:rsidR="00DE635C" w:rsidRPr="00753694" w:rsidRDefault="00DE635C" w:rsidP="00DE635C">
            <w:pPr>
              <w:jc w:val="both"/>
              <w:rPr>
                <w:rFonts w:eastAsiaTheme="minorHAnsi"/>
                <w:i/>
                <w:lang w:val="en-US"/>
              </w:rPr>
            </w:pPr>
          </w:p>
        </w:tc>
      </w:tr>
      <w:tr w:rsidR="00DE635C" w:rsidRPr="0070126D" w14:paraId="3A77C9B3" w14:textId="77777777" w:rsidTr="00C23745">
        <w:tc>
          <w:tcPr>
            <w:tcW w:w="3784" w:type="dxa"/>
            <w:shd w:val="clear" w:color="auto" w:fill="auto"/>
            <w:vAlign w:val="center"/>
          </w:tcPr>
          <w:p w14:paraId="66CDBC22" w14:textId="0D945365" w:rsidR="00DE635C" w:rsidRPr="00753694" w:rsidRDefault="00DE635C" w:rsidP="00DE635C">
            <w:pPr>
              <w:rPr>
                <w:lang w:val="en-US"/>
              </w:rPr>
            </w:pPr>
            <w:r w:rsidRPr="00753694">
              <w:rPr>
                <w:lang w:val="en-US"/>
              </w:rPr>
              <w:t>Elements and weights influencing final grade</w:t>
            </w:r>
          </w:p>
          <w:p w14:paraId="7DB7533E" w14:textId="77777777" w:rsidR="00DE635C" w:rsidRPr="00753694" w:rsidRDefault="00DE635C" w:rsidP="00DE635C">
            <w:pPr>
              <w:rPr>
                <w:lang w:val="en-US"/>
              </w:rPr>
            </w:pPr>
          </w:p>
        </w:tc>
        <w:tc>
          <w:tcPr>
            <w:tcW w:w="6280" w:type="dxa"/>
            <w:shd w:val="clear" w:color="auto" w:fill="auto"/>
            <w:vAlign w:val="center"/>
          </w:tcPr>
          <w:p w14:paraId="7D016B21" w14:textId="0C5E8BA7" w:rsidR="00DE635C" w:rsidRPr="00753694" w:rsidRDefault="00DE635C" w:rsidP="00DE635C">
            <w:pPr>
              <w:jc w:val="both"/>
              <w:rPr>
                <w:i/>
                <w:lang w:val="en-US"/>
              </w:rPr>
            </w:pPr>
            <w:r w:rsidRPr="00DA00D9">
              <w:rPr>
                <w:i/>
                <w:lang w:val="en-US"/>
              </w:rPr>
              <w:t xml:space="preserve">The final grade is influenced by </w:t>
            </w:r>
            <w:r>
              <w:rPr>
                <w:i/>
                <w:lang w:val="en-US"/>
              </w:rPr>
              <w:t>the average grade of the test (9</w:t>
            </w:r>
            <w:r w:rsidRPr="00DA00D9">
              <w:rPr>
                <w:i/>
                <w:lang w:val="en-US"/>
              </w:rPr>
              <w:t>0%), the grad</w:t>
            </w:r>
            <w:r>
              <w:rPr>
                <w:i/>
                <w:lang w:val="en-US"/>
              </w:rPr>
              <w:t>e of the discussion activity (10</w:t>
            </w:r>
            <w:r w:rsidRPr="00DA00D9">
              <w:rPr>
                <w:i/>
                <w:lang w:val="en-US"/>
              </w:rPr>
              <w:t>%) These conditions are presented to the students and consulted with them at the first lecture.</w:t>
            </w:r>
          </w:p>
        </w:tc>
      </w:tr>
      <w:tr w:rsidR="00DE635C" w:rsidRPr="0070126D" w14:paraId="233EA2CC" w14:textId="77777777" w:rsidTr="00492356">
        <w:trPr>
          <w:trHeight w:val="416"/>
        </w:trPr>
        <w:tc>
          <w:tcPr>
            <w:tcW w:w="3784" w:type="dxa"/>
            <w:shd w:val="clear" w:color="auto" w:fill="auto"/>
            <w:vAlign w:val="center"/>
          </w:tcPr>
          <w:p w14:paraId="2081A37B" w14:textId="08D892F9" w:rsidR="00DE635C" w:rsidRPr="00C23745" w:rsidRDefault="00DE635C" w:rsidP="00DE635C">
            <w:pPr>
              <w:jc w:val="both"/>
            </w:pPr>
            <w:r w:rsidRPr="00C23745">
              <w:t xml:space="preserve">ECTS </w:t>
            </w:r>
            <w:proofErr w:type="spellStart"/>
            <w:r w:rsidRPr="00C23745">
              <w:t>credit</w:t>
            </w:r>
            <w:proofErr w:type="spellEnd"/>
            <w:r w:rsidRPr="00C23745">
              <w:t xml:space="preserve"> </w:t>
            </w:r>
            <w:proofErr w:type="spellStart"/>
            <w:r w:rsidRPr="00C23745">
              <w:t>balance</w:t>
            </w:r>
            <w:proofErr w:type="spellEnd"/>
          </w:p>
        </w:tc>
        <w:tc>
          <w:tcPr>
            <w:tcW w:w="6280" w:type="dxa"/>
            <w:shd w:val="clear" w:color="auto" w:fill="auto"/>
            <w:vAlign w:val="center"/>
          </w:tcPr>
          <w:p w14:paraId="07EFA962" w14:textId="3CA36CFD" w:rsidR="002148CF" w:rsidRDefault="00DE635C" w:rsidP="00DE635C">
            <w:pPr>
              <w:rPr>
                <w:b/>
                <w:i/>
                <w:lang w:val="en-US"/>
              </w:rPr>
            </w:pPr>
            <w:r w:rsidRPr="00753694">
              <w:rPr>
                <w:b/>
                <w:i/>
                <w:lang w:val="en-US"/>
              </w:rPr>
              <w:t>Contact</w:t>
            </w:r>
          </w:p>
          <w:p w14:paraId="26B1D28F" w14:textId="3F965353" w:rsidR="002148CF" w:rsidRPr="002148CF" w:rsidRDefault="002148CF" w:rsidP="00DE635C">
            <w:pPr>
              <w:rPr>
                <w:b/>
                <w:i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                         </w:t>
            </w:r>
            <w:r w:rsidR="00022D75">
              <w:rPr>
                <w:bCs/>
                <w:iCs/>
                <w:lang w:val="en-US"/>
              </w:rPr>
              <w:t>H</w:t>
            </w:r>
            <w:r>
              <w:rPr>
                <w:bCs/>
                <w:iCs/>
                <w:lang w:val="en-US"/>
              </w:rPr>
              <w:t>ours   ECTS</w:t>
            </w:r>
          </w:p>
          <w:p w14:paraId="6C907883" w14:textId="3C3B00D7" w:rsidR="00DE635C" w:rsidRPr="00E4346B" w:rsidRDefault="00DE635C" w:rsidP="00DE635C">
            <w:pPr>
              <w:rPr>
                <w:iCs/>
                <w:lang w:val="en-US"/>
              </w:rPr>
            </w:pPr>
            <w:r w:rsidRPr="00E4346B">
              <w:rPr>
                <w:iCs/>
                <w:lang w:val="en-US"/>
              </w:rPr>
              <w:t xml:space="preserve">Lecture </w:t>
            </w:r>
            <w:r w:rsidR="002148CF">
              <w:rPr>
                <w:iCs/>
                <w:lang w:val="en-US"/>
              </w:rPr>
              <w:t xml:space="preserve">               </w:t>
            </w:r>
            <w:r w:rsidRPr="00E4346B">
              <w:rPr>
                <w:iCs/>
                <w:lang w:val="en-US"/>
              </w:rPr>
              <w:t xml:space="preserve">15 </w:t>
            </w:r>
            <w:r w:rsidR="002148CF">
              <w:rPr>
                <w:iCs/>
                <w:lang w:val="en-US"/>
              </w:rPr>
              <w:t xml:space="preserve">      </w:t>
            </w:r>
            <w:r w:rsidRPr="00E4346B">
              <w:rPr>
                <w:iCs/>
                <w:lang w:val="en-US"/>
              </w:rPr>
              <w:t xml:space="preserve">0.6 </w:t>
            </w:r>
          </w:p>
          <w:p w14:paraId="7D6C3BD0" w14:textId="3E9C1877" w:rsidR="00DE635C" w:rsidRPr="00E4346B" w:rsidRDefault="00DE635C" w:rsidP="00DE635C">
            <w:pPr>
              <w:rPr>
                <w:iCs/>
                <w:lang w:val="en-US"/>
              </w:rPr>
            </w:pPr>
            <w:r w:rsidRPr="00E4346B">
              <w:rPr>
                <w:iCs/>
                <w:lang w:val="en-US"/>
              </w:rPr>
              <w:t xml:space="preserve">consultations </w:t>
            </w:r>
            <w:r w:rsidR="002148CF">
              <w:rPr>
                <w:iCs/>
                <w:lang w:val="en-US"/>
              </w:rPr>
              <w:t xml:space="preserve">        </w:t>
            </w:r>
            <w:r w:rsidRPr="00E4346B">
              <w:rPr>
                <w:iCs/>
                <w:lang w:val="en-US"/>
              </w:rPr>
              <w:t xml:space="preserve">3 </w:t>
            </w:r>
            <w:r w:rsidR="002148CF">
              <w:rPr>
                <w:iCs/>
                <w:lang w:val="en-US"/>
              </w:rPr>
              <w:t xml:space="preserve">      </w:t>
            </w:r>
            <w:r w:rsidRPr="00E4346B">
              <w:rPr>
                <w:iCs/>
                <w:lang w:val="en-US"/>
              </w:rPr>
              <w:t xml:space="preserve">0.12 </w:t>
            </w:r>
          </w:p>
          <w:p w14:paraId="67B9DA58" w14:textId="77777777" w:rsidR="00E4346B" w:rsidRPr="00753694" w:rsidRDefault="00E4346B" w:rsidP="00DE635C">
            <w:pPr>
              <w:rPr>
                <w:i/>
                <w:lang w:val="en-US"/>
              </w:rPr>
            </w:pPr>
          </w:p>
          <w:p w14:paraId="3C3F8F14" w14:textId="34BFC3D4" w:rsidR="00DE635C" w:rsidRPr="00E4346B" w:rsidRDefault="00DE635C" w:rsidP="00DE635C">
            <w:pPr>
              <w:rPr>
                <w:b/>
                <w:bCs/>
                <w:i/>
                <w:lang w:val="en-US"/>
              </w:rPr>
            </w:pPr>
            <w:r w:rsidRPr="00E4346B">
              <w:rPr>
                <w:b/>
                <w:bCs/>
                <w:i/>
                <w:lang w:val="en-US"/>
              </w:rPr>
              <w:t xml:space="preserve">Total - 18 hours </w:t>
            </w:r>
            <w:r w:rsidR="00E4346B">
              <w:rPr>
                <w:b/>
                <w:bCs/>
                <w:i/>
                <w:lang w:val="en-US"/>
              </w:rPr>
              <w:t>(</w:t>
            </w:r>
            <w:r w:rsidRPr="00E4346B">
              <w:rPr>
                <w:b/>
                <w:bCs/>
                <w:i/>
                <w:lang w:val="en-US"/>
              </w:rPr>
              <w:t>0.72 ECTS</w:t>
            </w:r>
            <w:r w:rsidR="00E4346B">
              <w:rPr>
                <w:b/>
                <w:bCs/>
                <w:i/>
                <w:lang w:val="en-US"/>
              </w:rPr>
              <w:t>)</w:t>
            </w:r>
          </w:p>
          <w:p w14:paraId="6D60B71F" w14:textId="77777777" w:rsidR="00DE635C" w:rsidRPr="00753694" w:rsidRDefault="00DE635C" w:rsidP="00DE635C">
            <w:pPr>
              <w:rPr>
                <w:i/>
                <w:lang w:val="en-US"/>
              </w:rPr>
            </w:pPr>
          </w:p>
          <w:p w14:paraId="325E1DB1" w14:textId="77777777" w:rsidR="00DE635C" w:rsidRDefault="00DE635C" w:rsidP="00DE635C">
            <w:pPr>
              <w:rPr>
                <w:b/>
                <w:i/>
                <w:lang w:val="en-US"/>
              </w:rPr>
            </w:pPr>
            <w:r w:rsidRPr="00753694">
              <w:rPr>
                <w:b/>
                <w:i/>
                <w:lang w:val="en-US"/>
              </w:rPr>
              <w:t>Non-contact</w:t>
            </w:r>
          </w:p>
          <w:p w14:paraId="15F1379F" w14:textId="0702AEEB" w:rsidR="002148CF" w:rsidRPr="002148CF" w:rsidRDefault="002148CF" w:rsidP="00DE635C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                                 </w:t>
            </w:r>
            <w:r w:rsidR="00022D75">
              <w:rPr>
                <w:bCs/>
                <w:iCs/>
                <w:lang w:val="en-US"/>
              </w:rPr>
              <w:t>H</w:t>
            </w:r>
            <w:r w:rsidRPr="002148CF">
              <w:rPr>
                <w:bCs/>
                <w:iCs/>
                <w:lang w:val="en-US"/>
              </w:rPr>
              <w:t xml:space="preserve">ours </w:t>
            </w:r>
            <w:r>
              <w:rPr>
                <w:bCs/>
                <w:iCs/>
                <w:lang w:val="en-US"/>
              </w:rPr>
              <w:t xml:space="preserve">  </w:t>
            </w:r>
            <w:r w:rsidRPr="002148CF">
              <w:rPr>
                <w:bCs/>
                <w:iCs/>
                <w:lang w:val="en-US"/>
              </w:rPr>
              <w:t>ECTS</w:t>
            </w:r>
          </w:p>
          <w:p w14:paraId="5FA5EBD6" w14:textId="4F1A4A5E" w:rsidR="00DE635C" w:rsidRPr="00E4346B" w:rsidRDefault="00DE635C" w:rsidP="00DE635C">
            <w:pPr>
              <w:rPr>
                <w:iCs/>
                <w:lang w:val="en-US"/>
              </w:rPr>
            </w:pPr>
            <w:r w:rsidRPr="00E4346B">
              <w:rPr>
                <w:iCs/>
                <w:lang w:val="en-US"/>
              </w:rPr>
              <w:t xml:space="preserve">Literature studies </w:t>
            </w:r>
            <w:r w:rsidR="002148CF">
              <w:rPr>
                <w:iCs/>
                <w:lang w:val="en-US"/>
              </w:rPr>
              <w:t xml:space="preserve">        </w:t>
            </w:r>
            <w:r w:rsidRPr="00E4346B">
              <w:rPr>
                <w:iCs/>
                <w:lang w:val="en-US"/>
              </w:rPr>
              <w:t xml:space="preserve">7 </w:t>
            </w:r>
            <w:r w:rsidR="002148CF">
              <w:rPr>
                <w:iCs/>
                <w:lang w:val="en-US"/>
              </w:rPr>
              <w:t xml:space="preserve">       </w:t>
            </w:r>
            <w:r w:rsidRPr="00E4346B">
              <w:rPr>
                <w:iCs/>
                <w:lang w:val="en-US"/>
              </w:rPr>
              <w:t xml:space="preserve">0.28 </w:t>
            </w:r>
          </w:p>
          <w:p w14:paraId="0AC22853" w14:textId="77777777" w:rsidR="00E4346B" w:rsidRDefault="00E4346B" w:rsidP="00E4346B">
            <w:pPr>
              <w:rPr>
                <w:i/>
                <w:lang w:val="en-US"/>
              </w:rPr>
            </w:pPr>
          </w:p>
          <w:p w14:paraId="403097DC" w14:textId="3830344F" w:rsidR="00DE635C" w:rsidRPr="002148CF" w:rsidRDefault="00DE635C" w:rsidP="00E4346B">
            <w:pPr>
              <w:rPr>
                <w:b/>
                <w:bCs/>
                <w:i/>
                <w:lang w:val="en-GB"/>
              </w:rPr>
            </w:pPr>
            <w:r w:rsidRPr="002148CF">
              <w:rPr>
                <w:b/>
                <w:bCs/>
                <w:i/>
                <w:lang w:val="en-GB"/>
              </w:rPr>
              <w:t xml:space="preserve">Total - 7 hours </w:t>
            </w:r>
            <w:r w:rsidR="00E4346B" w:rsidRPr="002148CF">
              <w:rPr>
                <w:b/>
                <w:bCs/>
                <w:i/>
                <w:lang w:val="en-GB"/>
              </w:rPr>
              <w:t>(</w:t>
            </w:r>
            <w:r w:rsidRPr="002148CF">
              <w:rPr>
                <w:b/>
                <w:bCs/>
                <w:i/>
                <w:lang w:val="en-GB"/>
              </w:rPr>
              <w:t>0.28 ECTS</w:t>
            </w:r>
            <w:r w:rsidR="00E4346B" w:rsidRPr="002148CF">
              <w:rPr>
                <w:b/>
                <w:bCs/>
                <w:i/>
                <w:lang w:val="en-GB"/>
              </w:rPr>
              <w:t>)</w:t>
            </w:r>
          </w:p>
        </w:tc>
      </w:tr>
      <w:tr w:rsidR="00DE635C" w:rsidRPr="0070126D" w14:paraId="6E51EAD1" w14:textId="77777777" w:rsidTr="00C23745">
        <w:trPr>
          <w:trHeight w:val="718"/>
        </w:trPr>
        <w:tc>
          <w:tcPr>
            <w:tcW w:w="3784" w:type="dxa"/>
            <w:shd w:val="clear" w:color="auto" w:fill="auto"/>
            <w:vAlign w:val="center"/>
          </w:tcPr>
          <w:p w14:paraId="34F837B7" w14:textId="6D4A9692" w:rsidR="00DE635C" w:rsidRPr="00753694" w:rsidRDefault="00DE635C" w:rsidP="00DE635C">
            <w:pPr>
              <w:rPr>
                <w:lang w:val="en-US"/>
              </w:rPr>
            </w:pPr>
            <w:r w:rsidRPr="00753694">
              <w:rPr>
                <w:lang w:val="en-US"/>
              </w:rPr>
              <w:lastRenderedPageBreak/>
              <w:t>The workload related to the activities requiring direct participation of an academic teacher</w:t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03D8D936" w14:textId="77777777" w:rsidR="00DE635C" w:rsidRPr="00753694" w:rsidRDefault="00DE635C" w:rsidP="00DE635C">
            <w:pPr>
              <w:jc w:val="both"/>
              <w:rPr>
                <w:i/>
                <w:lang w:val="en-US"/>
              </w:rPr>
            </w:pPr>
            <w:r w:rsidRPr="00753694">
              <w:rPr>
                <w:i/>
                <w:lang w:val="en-US"/>
              </w:rPr>
              <w:t>participation in lectures - 15 hours; consultations - 3 hours.</w:t>
            </w:r>
          </w:p>
          <w:p w14:paraId="4F724871" w14:textId="1720CB54" w:rsidR="00DE635C" w:rsidRPr="00ED2A00" w:rsidRDefault="00DE635C" w:rsidP="00DE635C">
            <w:pPr>
              <w:jc w:val="both"/>
              <w:rPr>
                <w:i/>
                <w:lang w:val="en-GB"/>
              </w:rPr>
            </w:pPr>
          </w:p>
        </w:tc>
      </w:tr>
    </w:tbl>
    <w:p w14:paraId="7110D984" w14:textId="77777777" w:rsidR="00023A99" w:rsidRPr="00ED2A00" w:rsidRDefault="00023A99" w:rsidP="005967D6">
      <w:pPr>
        <w:rPr>
          <w:sz w:val="20"/>
          <w:szCs w:val="20"/>
          <w:lang w:val="en-GB"/>
        </w:rPr>
      </w:pPr>
    </w:p>
    <w:p w14:paraId="2E7597FD" w14:textId="77777777" w:rsidR="00E61AA6" w:rsidRPr="00ED2A00" w:rsidRDefault="00E61AA6" w:rsidP="005967D6">
      <w:pPr>
        <w:rPr>
          <w:sz w:val="20"/>
          <w:szCs w:val="20"/>
          <w:lang w:val="en-GB"/>
        </w:rPr>
      </w:pPr>
    </w:p>
    <w:p w14:paraId="1B958B5E" w14:textId="77777777" w:rsidR="00C23745" w:rsidRPr="00ED2A00" w:rsidRDefault="00C23745" w:rsidP="00E61AA6">
      <w:pPr>
        <w:rPr>
          <w:b/>
          <w:sz w:val="20"/>
          <w:szCs w:val="20"/>
          <w:lang w:val="en-GB"/>
        </w:rPr>
      </w:pPr>
    </w:p>
    <w:p w14:paraId="37901C51" w14:textId="77777777" w:rsidR="00C23745" w:rsidRPr="00ED2A00" w:rsidRDefault="00C23745" w:rsidP="00E61AA6">
      <w:pPr>
        <w:rPr>
          <w:b/>
          <w:sz w:val="20"/>
          <w:szCs w:val="20"/>
          <w:lang w:val="en-GB"/>
        </w:rPr>
      </w:pPr>
    </w:p>
    <w:p w14:paraId="10FE0DB7" w14:textId="77777777" w:rsidR="00C23745" w:rsidRPr="00ED2A00" w:rsidRDefault="00C23745" w:rsidP="00E61AA6">
      <w:pPr>
        <w:rPr>
          <w:b/>
          <w:sz w:val="20"/>
          <w:szCs w:val="20"/>
          <w:lang w:val="en-GB"/>
        </w:rPr>
      </w:pPr>
    </w:p>
    <w:p w14:paraId="08E2CFFF" w14:textId="77777777" w:rsidR="00C23745" w:rsidRPr="00ED2A00" w:rsidRDefault="00C23745" w:rsidP="00E61AA6">
      <w:pPr>
        <w:rPr>
          <w:b/>
          <w:sz w:val="20"/>
          <w:szCs w:val="20"/>
          <w:lang w:val="en-GB"/>
        </w:rPr>
      </w:pPr>
    </w:p>
    <w:p w14:paraId="69F72A69" w14:textId="77777777" w:rsidR="00C23745" w:rsidRPr="00ED2A00" w:rsidRDefault="00C23745" w:rsidP="00E61AA6">
      <w:pPr>
        <w:rPr>
          <w:b/>
          <w:sz w:val="20"/>
          <w:szCs w:val="20"/>
          <w:lang w:val="en-GB"/>
        </w:rPr>
      </w:pPr>
    </w:p>
    <w:sectPr w:rsidR="00C23745" w:rsidRPr="00ED2A00" w:rsidSect="000A37AA"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57C15" w14:textId="77777777" w:rsidR="00E61FFB" w:rsidRDefault="00E61FFB" w:rsidP="008D17BD">
      <w:r>
        <w:separator/>
      </w:r>
    </w:p>
  </w:endnote>
  <w:endnote w:type="continuationSeparator" w:id="0">
    <w:p w14:paraId="42F55F98" w14:textId="77777777" w:rsidR="00E61FFB" w:rsidRDefault="00E61FFB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253EB5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0126D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0126D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BE37241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8A277" w14:textId="77777777" w:rsidR="00E61FFB" w:rsidRDefault="00E61FFB" w:rsidP="008D17BD">
      <w:r>
        <w:separator/>
      </w:r>
    </w:p>
  </w:footnote>
  <w:footnote w:type="continuationSeparator" w:id="0">
    <w:p w14:paraId="064BC472" w14:textId="77777777" w:rsidR="00E61FFB" w:rsidRDefault="00E61FFB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>
    <w:nsid w:val="2746529D"/>
    <w:multiLevelType w:val="multilevel"/>
    <w:tmpl w:val="2748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D7F14"/>
    <w:multiLevelType w:val="hybridMultilevel"/>
    <w:tmpl w:val="37DC7768"/>
    <w:lvl w:ilvl="0" w:tplc="74601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237217"/>
    <w:multiLevelType w:val="multilevel"/>
    <w:tmpl w:val="696CC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99"/>
    <w:rsid w:val="00002C07"/>
    <w:rsid w:val="000077C6"/>
    <w:rsid w:val="00022D75"/>
    <w:rsid w:val="00023A99"/>
    <w:rsid w:val="00047B75"/>
    <w:rsid w:val="0005376E"/>
    <w:rsid w:val="00083E0A"/>
    <w:rsid w:val="000A37AA"/>
    <w:rsid w:val="000A4BDD"/>
    <w:rsid w:val="000D14BA"/>
    <w:rsid w:val="000D45C2"/>
    <w:rsid w:val="000E4559"/>
    <w:rsid w:val="000F55D5"/>
    <w:rsid w:val="000F587A"/>
    <w:rsid w:val="00101F00"/>
    <w:rsid w:val="0010304F"/>
    <w:rsid w:val="001153E9"/>
    <w:rsid w:val="00120398"/>
    <w:rsid w:val="00123D3B"/>
    <w:rsid w:val="00144021"/>
    <w:rsid w:val="0016375E"/>
    <w:rsid w:val="001818D9"/>
    <w:rsid w:val="001A40BF"/>
    <w:rsid w:val="001B6737"/>
    <w:rsid w:val="001F7F25"/>
    <w:rsid w:val="00202939"/>
    <w:rsid w:val="00206860"/>
    <w:rsid w:val="00207270"/>
    <w:rsid w:val="00211221"/>
    <w:rsid w:val="002148CF"/>
    <w:rsid w:val="002202ED"/>
    <w:rsid w:val="002206ED"/>
    <w:rsid w:val="00234A8A"/>
    <w:rsid w:val="002558F9"/>
    <w:rsid w:val="002835BD"/>
    <w:rsid w:val="00283678"/>
    <w:rsid w:val="002A0578"/>
    <w:rsid w:val="002C76AF"/>
    <w:rsid w:val="002E373F"/>
    <w:rsid w:val="002E4043"/>
    <w:rsid w:val="0030038C"/>
    <w:rsid w:val="0032739E"/>
    <w:rsid w:val="003305C4"/>
    <w:rsid w:val="003633F6"/>
    <w:rsid w:val="00372098"/>
    <w:rsid w:val="00380838"/>
    <w:rsid w:val="003853C3"/>
    <w:rsid w:val="003B32BF"/>
    <w:rsid w:val="003B636A"/>
    <w:rsid w:val="003C6499"/>
    <w:rsid w:val="003D12FA"/>
    <w:rsid w:val="00410C97"/>
    <w:rsid w:val="004352CC"/>
    <w:rsid w:val="00457679"/>
    <w:rsid w:val="00462D61"/>
    <w:rsid w:val="00492356"/>
    <w:rsid w:val="004A0314"/>
    <w:rsid w:val="004A6FA9"/>
    <w:rsid w:val="004B189D"/>
    <w:rsid w:val="004B3A00"/>
    <w:rsid w:val="004C0A29"/>
    <w:rsid w:val="004E014A"/>
    <w:rsid w:val="00500899"/>
    <w:rsid w:val="00503DC7"/>
    <w:rsid w:val="0051315E"/>
    <w:rsid w:val="00530115"/>
    <w:rsid w:val="005443A0"/>
    <w:rsid w:val="00561FB7"/>
    <w:rsid w:val="00562C5D"/>
    <w:rsid w:val="0057184E"/>
    <w:rsid w:val="00576767"/>
    <w:rsid w:val="005869D2"/>
    <w:rsid w:val="00592A99"/>
    <w:rsid w:val="00594650"/>
    <w:rsid w:val="005967D6"/>
    <w:rsid w:val="005A36C8"/>
    <w:rsid w:val="005D06E4"/>
    <w:rsid w:val="005D5AB7"/>
    <w:rsid w:val="005F43EE"/>
    <w:rsid w:val="00630BDA"/>
    <w:rsid w:val="0063487A"/>
    <w:rsid w:val="00646DC3"/>
    <w:rsid w:val="006742BC"/>
    <w:rsid w:val="006B1E68"/>
    <w:rsid w:val="006D1924"/>
    <w:rsid w:val="006F010F"/>
    <w:rsid w:val="006F3573"/>
    <w:rsid w:val="0070126D"/>
    <w:rsid w:val="00707CF0"/>
    <w:rsid w:val="00716076"/>
    <w:rsid w:val="00736C56"/>
    <w:rsid w:val="00741764"/>
    <w:rsid w:val="00744223"/>
    <w:rsid w:val="00753694"/>
    <w:rsid w:val="00764466"/>
    <w:rsid w:val="007B768F"/>
    <w:rsid w:val="007C2B61"/>
    <w:rsid w:val="007D40E5"/>
    <w:rsid w:val="007D692D"/>
    <w:rsid w:val="007F1433"/>
    <w:rsid w:val="007F6AF7"/>
    <w:rsid w:val="0080745D"/>
    <w:rsid w:val="00810B9B"/>
    <w:rsid w:val="0082557B"/>
    <w:rsid w:val="0083437D"/>
    <w:rsid w:val="00840EBF"/>
    <w:rsid w:val="00841D3B"/>
    <w:rsid w:val="00850B52"/>
    <w:rsid w:val="00852A18"/>
    <w:rsid w:val="00875918"/>
    <w:rsid w:val="00886DC0"/>
    <w:rsid w:val="00891DB4"/>
    <w:rsid w:val="00892E0B"/>
    <w:rsid w:val="0089357C"/>
    <w:rsid w:val="00893CD3"/>
    <w:rsid w:val="00896BC2"/>
    <w:rsid w:val="008B5190"/>
    <w:rsid w:val="008B7883"/>
    <w:rsid w:val="008D0B7E"/>
    <w:rsid w:val="008D13BA"/>
    <w:rsid w:val="008D17BD"/>
    <w:rsid w:val="008F16EA"/>
    <w:rsid w:val="008F1E50"/>
    <w:rsid w:val="00913B65"/>
    <w:rsid w:val="0091679C"/>
    <w:rsid w:val="0092197E"/>
    <w:rsid w:val="00933C32"/>
    <w:rsid w:val="00941D41"/>
    <w:rsid w:val="00961484"/>
    <w:rsid w:val="00980EBB"/>
    <w:rsid w:val="0098654A"/>
    <w:rsid w:val="00990A3B"/>
    <w:rsid w:val="00991350"/>
    <w:rsid w:val="00991C97"/>
    <w:rsid w:val="00992D17"/>
    <w:rsid w:val="009C2572"/>
    <w:rsid w:val="009E02EE"/>
    <w:rsid w:val="009E49CA"/>
    <w:rsid w:val="009F56A4"/>
    <w:rsid w:val="009F5F7D"/>
    <w:rsid w:val="00A01A7B"/>
    <w:rsid w:val="00A04AB3"/>
    <w:rsid w:val="00A05AB9"/>
    <w:rsid w:val="00A10C6E"/>
    <w:rsid w:val="00A15D7B"/>
    <w:rsid w:val="00A17FF8"/>
    <w:rsid w:val="00A2013C"/>
    <w:rsid w:val="00A25D78"/>
    <w:rsid w:val="00A27747"/>
    <w:rsid w:val="00A30E70"/>
    <w:rsid w:val="00A31ABB"/>
    <w:rsid w:val="00A60173"/>
    <w:rsid w:val="00A6673A"/>
    <w:rsid w:val="00A82B11"/>
    <w:rsid w:val="00A83C19"/>
    <w:rsid w:val="00AA02DB"/>
    <w:rsid w:val="00AD14A7"/>
    <w:rsid w:val="00AD6F61"/>
    <w:rsid w:val="00AE5AAD"/>
    <w:rsid w:val="00AF3A7C"/>
    <w:rsid w:val="00B32323"/>
    <w:rsid w:val="00B400C0"/>
    <w:rsid w:val="00B512A8"/>
    <w:rsid w:val="00B71AE7"/>
    <w:rsid w:val="00B72260"/>
    <w:rsid w:val="00B742CE"/>
    <w:rsid w:val="00B847C0"/>
    <w:rsid w:val="00BA2E91"/>
    <w:rsid w:val="00BB544A"/>
    <w:rsid w:val="00BE1855"/>
    <w:rsid w:val="00BF20FE"/>
    <w:rsid w:val="00BF2B5C"/>
    <w:rsid w:val="00BF5620"/>
    <w:rsid w:val="00C23745"/>
    <w:rsid w:val="00C500F0"/>
    <w:rsid w:val="00C54E66"/>
    <w:rsid w:val="00C702BC"/>
    <w:rsid w:val="00C7179A"/>
    <w:rsid w:val="00C80426"/>
    <w:rsid w:val="00C96544"/>
    <w:rsid w:val="00CA2D8B"/>
    <w:rsid w:val="00CC0CB4"/>
    <w:rsid w:val="00CD3047"/>
    <w:rsid w:val="00CD423D"/>
    <w:rsid w:val="00CE135F"/>
    <w:rsid w:val="00CE2577"/>
    <w:rsid w:val="00CF1329"/>
    <w:rsid w:val="00CF18DC"/>
    <w:rsid w:val="00CF3BEF"/>
    <w:rsid w:val="00D2747A"/>
    <w:rsid w:val="00D35D85"/>
    <w:rsid w:val="00D402B6"/>
    <w:rsid w:val="00D552F8"/>
    <w:rsid w:val="00D80AC1"/>
    <w:rsid w:val="00D871C5"/>
    <w:rsid w:val="00D90A62"/>
    <w:rsid w:val="00D91457"/>
    <w:rsid w:val="00D92922"/>
    <w:rsid w:val="00DA00D9"/>
    <w:rsid w:val="00DA6D4D"/>
    <w:rsid w:val="00DB38A5"/>
    <w:rsid w:val="00DB4718"/>
    <w:rsid w:val="00DC2364"/>
    <w:rsid w:val="00DD6D3A"/>
    <w:rsid w:val="00DE635C"/>
    <w:rsid w:val="00E02B04"/>
    <w:rsid w:val="00E2151A"/>
    <w:rsid w:val="00E34BD1"/>
    <w:rsid w:val="00E4346B"/>
    <w:rsid w:val="00E54369"/>
    <w:rsid w:val="00E61AA6"/>
    <w:rsid w:val="00E61FFB"/>
    <w:rsid w:val="00E7244B"/>
    <w:rsid w:val="00E7405D"/>
    <w:rsid w:val="00E832C8"/>
    <w:rsid w:val="00E84216"/>
    <w:rsid w:val="00E84533"/>
    <w:rsid w:val="00E93CA9"/>
    <w:rsid w:val="00E9585A"/>
    <w:rsid w:val="00EC3848"/>
    <w:rsid w:val="00EC7AA9"/>
    <w:rsid w:val="00ED2A00"/>
    <w:rsid w:val="00EE0F39"/>
    <w:rsid w:val="00EE7227"/>
    <w:rsid w:val="00EF5218"/>
    <w:rsid w:val="00F02DA4"/>
    <w:rsid w:val="00F02E5D"/>
    <w:rsid w:val="00F2295C"/>
    <w:rsid w:val="00F23011"/>
    <w:rsid w:val="00F46BE5"/>
    <w:rsid w:val="00F5033F"/>
    <w:rsid w:val="00F64FFB"/>
    <w:rsid w:val="00F65A6C"/>
    <w:rsid w:val="00F82B32"/>
    <w:rsid w:val="00FB0556"/>
    <w:rsid w:val="00FC769B"/>
    <w:rsid w:val="00FD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C64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4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4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Nagwek1Znak">
    <w:name w:val="Nagłówek 1 Znak"/>
    <w:basedOn w:val="Domylnaczcionkaakapitu"/>
    <w:link w:val="Nagwek1"/>
    <w:uiPriority w:val="9"/>
    <w:rsid w:val="003C64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4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4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53694"/>
    <w:pPr>
      <w:spacing w:before="100" w:beforeAutospacing="1" w:after="100" w:afterAutospacing="1"/>
    </w:pPr>
  </w:style>
  <w:style w:type="character" w:customStyle="1" w:styleId="mcntshorttext">
    <w:name w:val="mcntshort_text"/>
    <w:basedOn w:val="Domylnaczcionkaakapitu"/>
    <w:rsid w:val="00753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C64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4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4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Nagwek1Znak">
    <w:name w:val="Nagłówek 1 Znak"/>
    <w:basedOn w:val="Domylnaczcionkaakapitu"/>
    <w:link w:val="Nagwek1"/>
    <w:uiPriority w:val="9"/>
    <w:rsid w:val="003C64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4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4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53694"/>
    <w:pPr>
      <w:spacing w:before="100" w:beforeAutospacing="1" w:after="100" w:afterAutospacing="1"/>
    </w:pPr>
  </w:style>
  <w:style w:type="character" w:customStyle="1" w:styleId="mcntshorttext">
    <w:name w:val="mcntshort_text"/>
    <w:basedOn w:val="Domylnaczcionkaakapitu"/>
    <w:rsid w:val="00753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1E1E1E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A9866-85FB-4121-BE4F-C3721123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REV</cp:lastModifiedBy>
  <cp:revision>13</cp:revision>
  <cp:lastPrinted>2021-07-01T08:34:00Z</cp:lastPrinted>
  <dcterms:created xsi:type="dcterms:W3CDTF">2024-08-16T05:43:00Z</dcterms:created>
  <dcterms:modified xsi:type="dcterms:W3CDTF">2024-11-13T07:21:00Z</dcterms:modified>
</cp:coreProperties>
</file>