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FD" w:rsidRPr="001019FD" w:rsidRDefault="00983E68" w:rsidP="007E02F3">
      <w:pPr>
        <w:pStyle w:val="Akapitzlist"/>
        <w:ind w:left="142"/>
        <w:jc w:val="center"/>
        <w:rPr>
          <w:rStyle w:val="Pogrubienie"/>
          <w:rFonts w:ascii="Times New Roman" w:hAnsi="Times New Roman" w:cs="Times New Roman"/>
          <w:sz w:val="24"/>
        </w:rPr>
      </w:pPr>
      <w:r>
        <w:rPr>
          <w:rStyle w:val="Pogrubienie"/>
          <w:rFonts w:ascii="Times New Roman" w:hAnsi="Times New Roman" w:cs="Times New Roman"/>
          <w:sz w:val="24"/>
        </w:rPr>
        <w:t>10.1.</w:t>
      </w:r>
      <w:r w:rsidR="001019FD" w:rsidRPr="001019FD">
        <w:rPr>
          <w:rStyle w:val="Pogrubienie"/>
          <w:rFonts w:ascii="Times New Roman" w:hAnsi="Times New Roman" w:cs="Times New Roman"/>
          <w:sz w:val="24"/>
        </w:rPr>
        <w:t>ZASADY PRZEPROWADZANIA EGZAMINÓW DYPLOMOWYCH</w:t>
      </w:r>
    </w:p>
    <w:p w:rsidR="001019FD" w:rsidRDefault="001019FD" w:rsidP="007E02F3">
      <w:pPr>
        <w:pStyle w:val="Akapitzlist"/>
        <w:ind w:left="142"/>
        <w:jc w:val="center"/>
        <w:rPr>
          <w:rStyle w:val="Pogrubienie"/>
          <w:rFonts w:ascii="Times New Roman" w:hAnsi="Times New Roman" w:cs="Times New Roman"/>
          <w:sz w:val="24"/>
        </w:rPr>
      </w:pPr>
      <w:r w:rsidRPr="001019FD">
        <w:rPr>
          <w:rStyle w:val="Pogrubienie"/>
          <w:rFonts w:ascii="Times New Roman" w:hAnsi="Times New Roman" w:cs="Times New Roman"/>
          <w:sz w:val="24"/>
        </w:rPr>
        <w:t xml:space="preserve">NA WYDZIALE </w:t>
      </w:r>
      <w:r w:rsidR="008F32D4">
        <w:rPr>
          <w:rStyle w:val="Pogrubienie"/>
          <w:rFonts w:ascii="Times New Roman" w:hAnsi="Times New Roman" w:cs="Times New Roman"/>
          <w:sz w:val="24"/>
        </w:rPr>
        <w:t>NAUK O ZWIERZĘ</w:t>
      </w:r>
      <w:bookmarkStart w:id="0" w:name="_GoBack"/>
      <w:bookmarkEnd w:id="0"/>
      <w:r>
        <w:rPr>
          <w:rStyle w:val="Pogrubienie"/>
          <w:rFonts w:ascii="Times New Roman" w:hAnsi="Times New Roman" w:cs="Times New Roman"/>
          <w:sz w:val="24"/>
        </w:rPr>
        <w:t>TACH I BIOGOSPODARKI</w:t>
      </w:r>
      <w:r w:rsidRPr="001019FD">
        <w:rPr>
          <w:rStyle w:val="Pogrubienie"/>
          <w:rFonts w:ascii="Times New Roman" w:hAnsi="Times New Roman" w:cs="Times New Roman"/>
          <w:sz w:val="24"/>
        </w:rPr>
        <w:t xml:space="preserve"> </w:t>
      </w:r>
      <w:r w:rsidR="00A93B67">
        <w:rPr>
          <w:rStyle w:val="Pogrubienie"/>
          <w:rFonts w:ascii="Times New Roman" w:hAnsi="Times New Roman" w:cs="Times New Roman"/>
          <w:sz w:val="24"/>
        </w:rPr>
        <w:br/>
      </w:r>
      <w:r w:rsidR="000D4C68">
        <w:rPr>
          <w:rStyle w:val="Pogrubienie"/>
          <w:rFonts w:ascii="Times New Roman" w:hAnsi="Times New Roman" w:cs="Times New Roman"/>
          <w:sz w:val="24"/>
        </w:rPr>
        <w:t>NA STUDIACH II STOPNIA</w:t>
      </w:r>
    </w:p>
    <w:p w:rsidR="001019FD" w:rsidRDefault="001019FD" w:rsidP="007E02F3">
      <w:pPr>
        <w:pStyle w:val="Akapitzlist"/>
        <w:ind w:left="142"/>
        <w:rPr>
          <w:rStyle w:val="Pogrubienie"/>
          <w:rFonts w:ascii="Times New Roman" w:hAnsi="Times New Roman" w:cs="Times New Roman"/>
          <w:sz w:val="24"/>
        </w:rPr>
      </w:pPr>
    </w:p>
    <w:p w:rsidR="001019FD" w:rsidRDefault="001019FD" w:rsidP="007E02F3">
      <w:pPr>
        <w:pStyle w:val="Akapitzlist"/>
        <w:ind w:left="142"/>
        <w:rPr>
          <w:rFonts w:ascii="Times New Roman" w:hAnsi="Times New Roman" w:cs="Times New Roman"/>
          <w:sz w:val="24"/>
        </w:rPr>
      </w:pPr>
    </w:p>
    <w:p w:rsidR="00A93B67" w:rsidRPr="00A93B67" w:rsidRDefault="001019FD" w:rsidP="00A93B67">
      <w:pPr>
        <w:pStyle w:val="Akapitzlist"/>
        <w:numPr>
          <w:ilvl w:val="0"/>
          <w:numId w:val="2"/>
        </w:numPr>
        <w:contextualSpacing w:val="0"/>
        <w:jc w:val="both"/>
        <w:rPr>
          <w:rStyle w:val="Pogrubienie"/>
          <w:rFonts w:ascii="Times New Roman" w:hAnsi="Times New Roman" w:cs="Times New Roman"/>
          <w:sz w:val="24"/>
        </w:rPr>
      </w:pPr>
      <w:r w:rsidRPr="001019FD">
        <w:rPr>
          <w:rStyle w:val="Pogrubienie"/>
          <w:rFonts w:ascii="Times New Roman" w:hAnsi="Times New Roman" w:cs="Times New Roman"/>
          <w:sz w:val="24"/>
        </w:rPr>
        <w:t xml:space="preserve">Czynności niezbędne do wykonania przed egzaminem dyplomowym </w:t>
      </w:r>
      <w:r w:rsidR="00A93B67">
        <w:rPr>
          <w:rStyle w:val="Pogrubienie"/>
          <w:rFonts w:ascii="Times New Roman" w:hAnsi="Times New Roman" w:cs="Times New Roman"/>
          <w:sz w:val="24"/>
        </w:rPr>
        <w:t>(magisterskim)</w:t>
      </w:r>
    </w:p>
    <w:p w:rsidR="005013B3" w:rsidRPr="005013B3" w:rsidRDefault="005013B3" w:rsidP="00A93B67">
      <w:pPr>
        <w:pStyle w:val="Akapitzlist"/>
        <w:numPr>
          <w:ilvl w:val="1"/>
          <w:numId w:val="2"/>
        </w:numPr>
        <w:spacing w:after="120"/>
        <w:ind w:left="567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5013B3">
        <w:rPr>
          <w:rFonts w:ascii="Times New Roman" w:hAnsi="Times New Roman" w:cs="Times New Roman"/>
          <w:sz w:val="24"/>
        </w:rPr>
        <w:t xml:space="preserve">Student dostarcza elektroniczną wersję pracy opiekunowi, który przeprowadza procedurę </w:t>
      </w:r>
      <w:proofErr w:type="spellStart"/>
      <w:r w:rsidRPr="005013B3">
        <w:rPr>
          <w:rFonts w:ascii="Times New Roman" w:hAnsi="Times New Roman" w:cs="Times New Roman"/>
          <w:sz w:val="24"/>
        </w:rPr>
        <w:t>antyplagiatową</w:t>
      </w:r>
      <w:proofErr w:type="spellEnd"/>
      <w:r w:rsidRPr="005013B3">
        <w:rPr>
          <w:rFonts w:ascii="Times New Roman" w:hAnsi="Times New Roman" w:cs="Times New Roman"/>
          <w:sz w:val="24"/>
        </w:rPr>
        <w:t xml:space="preserve"> za pośrednictwem JSA – Jednolitego Systemu </w:t>
      </w:r>
      <w:proofErr w:type="spellStart"/>
      <w:r w:rsidRPr="005013B3">
        <w:rPr>
          <w:rFonts w:ascii="Times New Roman" w:hAnsi="Times New Roman" w:cs="Times New Roman"/>
          <w:sz w:val="24"/>
        </w:rPr>
        <w:t>Antyplagiatowego</w:t>
      </w:r>
      <w:proofErr w:type="spellEnd"/>
      <w:r w:rsidRPr="005013B3">
        <w:rPr>
          <w:rFonts w:ascii="Times New Roman" w:hAnsi="Times New Roman" w:cs="Times New Roman"/>
          <w:sz w:val="24"/>
        </w:rPr>
        <w:t xml:space="preserve">. Opiekun </w:t>
      </w:r>
      <w:r>
        <w:rPr>
          <w:rFonts w:ascii="Times New Roman" w:hAnsi="Times New Roman" w:cs="Times New Roman"/>
          <w:sz w:val="24"/>
        </w:rPr>
        <w:t>p</w:t>
      </w:r>
      <w:r w:rsidRPr="005013B3">
        <w:rPr>
          <w:rFonts w:ascii="Times New Roman" w:hAnsi="Times New Roman" w:cs="Times New Roman"/>
          <w:sz w:val="24"/>
        </w:rPr>
        <w:t>obiera i drukuje raport ogólny w postaci pdf, na którym uzasadnia dopuszczenie lub</w:t>
      </w:r>
      <w:r w:rsidR="009E5722">
        <w:rPr>
          <w:rFonts w:ascii="Times New Roman" w:hAnsi="Times New Roman" w:cs="Times New Roman"/>
          <w:sz w:val="24"/>
        </w:rPr>
        <w:t xml:space="preserve"> </w:t>
      </w:r>
      <w:r w:rsidRPr="005013B3">
        <w:rPr>
          <w:rFonts w:ascii="Times New Roman" w:hAnsi="Times New Roman" w:cs="Times New Roman"/>
          <w:sz w:val="24"/>
        </w:rPr>
        <w:t>niedopuszczenie studenta</w:t>
      </w:r>
      <w:r w:rsidR="00FA038C">
        <w:rPr>
          <w:rFonts w:ascii="Times New Roman" w:hAnsi="Times New Roman" w:cs="Times New Roman"/>
          <w:sz w:val="24"/>
        </w:rPr>
        <w:t xml:space="preserve"> do obrony pracy dyplomowej</w:t>
      </w:r>
      <w:r w:rsidRPr="005013B3">
        <w:rPr>
          <w:rFonts w:ascii="Times New Roman" w:hAnsi="Times New Roman" w:cs="Times New Roman"/>
          <w:sz w:val="24"/>
        </w:rPr>
        <w:t>, podpisuje i przekazuje go do Dziekanatu.</w:t>
      </w:r>
    </w:p>
    <w:p w:rsidR="005013B3" w:rsidRDefault="005013B3" w:rsidP="00A93B67">
      <w:pPr>
        <w:pStyle w:val="Akapitzlist"/>
        <w:numPr>
          <w:ilvl w:val="1"/>
          <w:numId w:val="2"/>
        </w:numPr>
        <w:spacing w:after="120"/>
        <w:ind w:left="567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5013B3">
        <w:rPr>
          <w:rFonts w:ascii="Times New Roman" w:hAnsi="Times New Roman" w:cs="Times New Roman"/>
          <w:sz w:val="24"/>
        </w:rPr>
        <w:t>Student dostarcza do Dziekanatu pracę dyplomową podpisaną przez opiekuna (kolorowy egzemplarz pracy w oprawie miękkiej, wydrukowany dwustronnie) wraz z wersją elektroniczną</w:t>
      </w:r>
      <w:r>
        <w:rPr>
          <w:rFonts w:ascii="Times New Roman" w:hAnsi="Times New Roman" w:cs="Times New Roman"/>
          <w:sz w:val="24"/>
        </w:rPr>
        <w:t>, prezentację</w:t>
      </w:r>
      <w:r w:rsidRPr="005013B3">
        <w:rPr>
          <w:rFonts w:ascii="Times New Roman" w:hAnsi="Times New Roman" w:cs="Times New Roman"/>
          <w:sz w:val="24"/>
        </w:rPr>
        <w:t xml:space="preserve"> oraz </w:t>
      </w:r>
      <w:r w:rsidR="00906DB8">
        <w:rPr>
          <w:rFonts w:ascii="Times New Roman" w:hAnsi="Times New Roman" w:cs="Times New Roman"/>
          <w:sz w:val="24"/>
        </w:rPr>
        <w:t>elektroniczne zdjęcie do dyplomu.</w:t>
      </w:r>
    </w:p>
    <w:p w:rsidR="005013B3" w:rsidRPr="005013B3" w:rsidRDefault="009E5722" w:rsidP="00A93B67">
      <w:pPr>
        <w:pStyle w:val="Akapitzlist"/>
        <w:numPr>
          <w:ilvl w:val="1"/>
          <w:numId w:val="2"/>
        </w:numPr>
        <w:spacing w:after="120"/>
        <w:ind w:left="567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1019FD">
        <w:rPr>
          <w:rFonts w:ascii="Times New Roman" w:hAnsi="Times New Roman" w:cs="Times New Roman"/>
          <w:sz w:val="24"/>
        </w:rPr>
        <w:t>Praca dyplomowa może być przyjęta w Dziekanacie pod warunkiem uzyskania przez studenta absolutorium</w:t>
      </w:r>
      <w:r w:rsidR="00FA038C">
        <w:rPr>
          <w:rFonts w:ascii="Times New Roman" w:hAnsi="Times New Roman" w:cs="Times New Roman"/>
          <w:sz w:val="24"/>
        </w:rPr>
        <w:t>,</w:t>
      </w:r>
      <w:r w:rsidRPr="001019FD">
        <w:rPr>
          <w:rFonts w:ascii="Times New Roman" w:hAnsi="Times New Roman" w:cs="Times New Roman"/>
          <w:sz w:val="24"/>
        </w:rPr>
        <w:t xml:space="preserve"> tj. uzyskał pozytywne oceny ze wszystkich zaliczeń i egzaminów objętych programem studiów, potwierdzonym w systemie </w:t>
      </w:r>
      <w:proofErr w:type="spellStart"/>
      <w:r w:rsidRPr="001019FD">
        <w:rPr>
          <w:rFonts w:ascii="Times New Roman" w:hAnsi="Times New Roman" w:cs="Times New Roman"/>
          <w:sz w:val="24"/>
        </w:rPr>
        <w:t>Bazus</w:t>
      </w:r>
      <w:proofErr w:type="spellEnd"/>
      <w:r w:rsidRPr="001019FD">
        <w:rPr>
          <w:rFonts w:ascii="Times New Roman" w:hAnsi="Times New Roman" w:cs="Times New Roman"/>
          <w:sz w:val="24"/>
        </w:rPr>
        <w:t>.</w:t>
      </w:r>
      <w:r w:rsidRPr="001019FD">
        <w:rPr>
          <w:rFonts w:ascii="Times New Roman" w:hAnsi="Times New Roman" w:cs="Times New Roman"/>
          <w:sz w:val="24"/>
        </w:rPr>
        <w:br/>
      </w:r>
      <w:r w:rsidR="009A4CB2" w:rsidRPr="009A4CB2">
        <w:rPr>
          <w:rFonts w:ascii="Times New Roman" w:hAnsi="Times New Roman" w:cs="Times New Roman"/>
          <w:sz w:val="24"/>
        </w:rPr>
        <w:t>Student</w:t>
      </w:r>
      <w:r w:rsidR="005013B3" w:rsidRPr="005013B3">
        <w:rPr>
          <w:rFonts w:ascii="Times New Roman" w:hAnsi="Times New Roman" w:cs="Times New Roman"/>
          <w:sz w:val="24"/>
        </w:rPr>
        <w:t xml:space="preserve"> przesyła pracę w wersji elektronicznej drogą mailową do recenzenta.</w:t>
      </w:r>
    </w:p>
    <w:p w:rsidR="005013B3" w:rsidRDefault="005013B3" w:rsidP="00A93B67">
      <w:pPr>
        <w:pStyle w:val="Akapitzlist"/>
        <w:numPr>
          <w:ilvl w:val="1"/>
          <w:numId w:val="2"/>
        </w:numPr>
        <w:spacing w:after="120"/>
        <w:ind w:left="567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5013B3">
        <w:rPr>
          <w:rFonts w:ascii="Times New Roman" w:hAnsi="Times New Roman" w:cs="Times New Roman"/>
          <w:sz w:val="24"/>
        </w:rPr>
        <w:t xml:space="preserve">W przypadku pozytywnego wyniku sprawdzenia pracy w JSA, Dziekan wyznacza termin egzaminu uwzględniający dzień i dokładną godzinę jego rozpoczęcia. </w:t>
      </w:r>
      <w:r w:rsidR="00906DB8">
        <w:rPr>
          <w:rFonts w:ascii="Times New Roman" w:hAnsi="Times New Roman" w:cs="Times New Roman"/>
          <w:sz w:val="24"/>
        </w:rPr>
        <w:t>Harmonogram egzaminów dyplomowych dostępny jest na stronie Wydziału</w:t>
      </w:r>
      <w:r w:rsidRPr="005013B3">
        <w:rPr>
          <w:rFonts w:ascii="Times New Roman" w:hAnsi="Times New Roman" w:cs="Times New Roman"/>
          <w:sz w:val="24"/>
        </w:rPr>
        <w:t>. Opiekun i recenzent zobowiązani są do wypełnienia formularza oceny stanowiącej recenzję i opinię pracy. Podpisaną recenzję i opinię w formie tradycyjnej należy przekazać do Dziekanatu najpóźniej 1 dzień przed egzaminem.</w:t>
      </w:r>
      <w:r w:rsidR="009A4CB2">
        <w:rPr>
          <w:rFonts w:ascii="Times New Roman" w:hAnsi="Times New Roman" w:cs="Times New Roman"/>
          <w:sz w:val="24"/>
        </w:rPr>
        <w:t xml:space="preserve">  </w:t>
      </w:r>
    </w:p>
    <w:p w:rsidR="009E5722" w:rsidRDefault="00D405F6" w:rsidP="00A93B67">
      <w:pPr>
        <w:pStyle w:val="Akapitzlist"/>
        <w:numPr>
          <w:ilvl w:val="1"/>
          <w:numId w:val="2"/>
        </w:numPr>
        <w:spacing w:after="120"/>
        <w:ind w:left="567" w:hanging="283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Karty obiegowe </w:t>
      </w:r>
      <w:r w:rsidR="001019FD" w:rsidRPr="001019FD">
        <w:rPr>
          <w:rFonts w:ascii="Times New Roman" w:hAnsi="Times New Roman" w:cs="Times New Roman"/>
          <w:sz w:val="24"/>
        </w:rPr>
        <w:t xml:space="preserve">przesyłane są przez Dziekanat do odpowiednich jednostek (Biuro Karier, Biblioteka, </w:t>
      </w:r>
      <w:r w:rsidR="00906DB8">
        <w:rPr>
          <w:rFonts w:ascii="Times New Roman" w:hAnsi="Times New Roman" w:cs="Times New Roman"/>
          <w:sz w:val="24"/>
        </w:rPr>
        <w:t>Administracja Domów Studenckich</w:t>
      </w:r>
      <w:r w:rsidR="001019FD" w:rsidRPr="001019FD">
        <w:rPr>
          <w:rFonts w:ascii="Times New Roman" w:hAnsi="Times New Roman" w:cs="Times New Roman"/>
          <w:sz w:val="24"/>
        </w:rPr>
        <w:t>).</w:t>
      </w:r>
      <w:r w:rsidR="00906DB8">
        <w:rPr>
          <w:rFonts w:ascii="Times New Roman" w:hAnsi="Times New Roman" w:cs="Times New Roman"/>
          <w:sz w:val="24"/>
        </w:rPr>
        <w:t xml:space="preserve"> Jednostkę, w której student wykonuje prace dyplomową podbija we własnym zakresie.</w:t>
      </w:r>
      <w:r w:rsidR="001019FD" w:rsidRPr="001019FD">
        <w:rPr>
          <w:rFonts w:ascii="Times New Roman" w:hAnsi="Times New Roman" w:cs="Times New Roman"/>
          <w:sz w:val="24"/>
        </w:rPr>
        <w:t xml:space="preserve"> Studenci, którzy nie uzyskają poświadczenia </w:t>
      </w:r>
      <w:r w:rsidR="00FA038C">
        <w:rPr>
          <w:rFonts w:ascii="Times New Roman" w:hAnsi="Times New Roman" w:cs="Times New Roman"/>
          <w:sz w:val="24"/>
        </w:rPr>
        <w:t>na karcie</w:t>
      </w:r>
      <w:r w:rsidR="00FA038C" w:rsidRPr="001019FD">
        <w:rPr>
          <w:rFonts w:ascii="Times New Roman" w:hAnsi="Times New Roman" w:cs="Times New Roman"/>
          <w:sz w:val="24"/>
        </w:rPr>
        <w:t xml:space="preserve"> </w:t>
      </w:r>
      <w:r w:rsidR="001019FD" w:rsidRPr="001019FD">
        <w:rPr>
          <w:rFonts w:ascii="Times New Roman" w:hAnsi="Times New Roman" w:cs="Times New Roman"/>
          <w:sz w:val="24"/>
        </w:rPr>
        <w:t>obieg</w:t>
      </w:r>
      <w:r w:rsidR="00FA038C">
        <w:rPr>
          <w:rFonts w:ascii="Times New Roman" w:hAnsi="Times New Roman" w:cs="Times New Roman"/>
          <w:sz w:val="24"/>
        </w:rPr>
        <w:t>owej</w:t>
      </w:r>
      <w:r w:rsidR="001019FD" w:rsidRPr="001019FD">
        <w:rPr>
          <w:rFonts w:ascii="Times New Roman" w:hAnsi="Times New Roman" w:cs="Times New Roman"/>
          <w:sz w:val="24"/>
        </w:rPr>
        <w:t>, są zobligowani wyjaśnić sprawę indywidualnie (telefonicznie, drogą mailową) w odpowiednim dziale i Dziekanacie.</w:t>
      </w:r>
      <w:r w:rsidR="009E5722">
        <w:rPr>
          <w:rFonts w:ascii="Times New Roman" w:hAnsi="Times New Roman" w:cs="Times New Roman"/>
          <w:sz w:val="24"/>
        </w:rPr>
        <w:t xml:space="preserve"> </w:t>
      </w:r>
    </w:p>
    <w:p w:rsidR="00A93B67" w:rsidRDefault="00A93B67" w:rsidP="00A93B67">
      <w:pPr>
        <w:pStyle w:val="Akapitzlist"/>
        <w:spacing w:after="120"/>
        <w:ind w:left="142"/>
        <w:contextualSpacing w:val="0"/>
        <w:jc w:val="both"/>
        <w:rPr>
          <w:rStyle w:val="Pogrubienie"/>
          <w:rFonts w:ascii="Times New Roman" w:hAnsi="Times New Roman" w:cs="Times New Roman"/>
          <w:sz w:val="24"/>
        </w:rPr>
      </w:pPr>
    </w:p>
    <w:p w:rsidR="008078C3" w:rsidRDefault="001019FD" w:rsidP="009E5722">
      <w:pPr>
        <w:pStyle w:val="Akapitzlist"/>
        <w:ind w:left="142"/>
        <w:jc w:val="both"/>
        <w:rPr>
          <w:rStyle w:val="Pogrubienie"/>
          <w:rFonts w:ascii="Times New Roman" w:hAnsi="Times New Roman" w:cs="Times New Roman"/>
          <w:sz w:val="24"/>
        </w:rPr>
      </w:pPr>
      <w:r w:rsidRPr="001019FD">
        <w:rPr>
          <w:rStyle w:val="Pogrubienie"/>
          <w:rFonts w:ascii="Times New Roman" w:hAnsi="Times New Roman" w:cs="Times New Roman"/>
          <w:sz w:val="24"/>
        </w:rPr>
        <w:t xml:space="preserve">II. Egzamin dyplomowy </w:t>
      </w:r>
      <w:r w:rsidR="00A93B67">
        <w:rPr>
          <w:rStyle w:val="Pogrubienie"/>
          <w:rFonts w:ascii="Times New Roman" w:hAnsi="Times New Roman" w:cs="Times New Roman"/>
          <w:sz w:val="24"/>
        </w:rPr>
        <w:t>(magisterski)</w:t>
      </w:r>
      <w:r w:rsidR="008078C3">
        <w:rPr>
          <w:rStyle w:val="Pogrubienie"/>
          <w:rFonts w:ascii="Times New Roman" w:hAnsi="Times New Roman" w:cs="Times New Roman"/>
          <w:sz w:val="24"/>
        </w:rPr>
        <w:t xml:space="preserve"> </w:t>
      </w:r>
    </w:p>
    <w:p w:rsidR="001E4E84" w:rsidRDefault="001E4E84" w:rsidP="00A93B67">
      <w:pPr>
        <w:pStyle w:val="Default"/>
        <w:numPr>
          <w:ilvl w:val="0"/>
          <w:numId w:val="3"/>
        </w:numPr>
        <w:spacing w:after="120"/>
        <w:ind w:hanging="357"/>
        <w:jc w:val="both"/>
        <w:rPr>
          <w:sz w:val="23"/>
          <w:szCs w:val="23"/>
        </w:rPr>
      </w:pPr>
      <w:r w:rsidRPr="00376A76">
        <w:t>Dyplomant</w:t>
      </w:r>
      <w:r>
        <w:t xml:space="preserve"> </w:t>
      </w:r>
      <w:r w:rsidRPr="001E4E84">
        <w:rPr>
          <w:sz w:val="23"/>
          <w:szCs w:val="23"/>
        </w:rPr>
        <w:t xml:space="preserve">referuje temat i główne założenia swojej pracy dyplomowej, zostaje zapoznany z recenzjami oraz odpowiada na pytania dotyczące swojej pracy. Następnie przystępuje do egzaminu dyplomowego. </w:t>
      </w:r>
    </w:p>
    <w:p w:rsidR="001E4E84" w:rsidRDefault="001E4E84" w:rsidP="00A93B67">
      <w:pPr>
        <w:pStyle w:val="Default"/>
        <w:numPr>
          <w:ilvl w:val="0"/>
          <w:numId w:val="3"/>
        </w:numPr>
        <w:spacing w:after="120"/>
        <w:ind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 zakończeniu egzaminu student opuszcza pomieszczenie. Komisja dyskutuje nad przebiegiem egzaminu i ustala ocenę końcową; członkowie Komisji podpisują wszystkie dokumenty. </w:t>
      </w:r>
    </w:p>
    <w:p w:rsidR="001E4E84" w:rsidRDefault="001E4E84" w:rsidP="00A93B67">
      <w:pPr>
        <w:pStyle w:val="Default"/>
        <w:numPr>
          <w:ilvl w:val="0"/>
          <w:numId w:val="3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Po zakończeniu obrad Komisji</w:t>
      </w:r>
      <w:r w:rsidR="008134AC">
        <w:rPr>
          <w:sz w:val="23"/>
          <w:szCs w:val="23"/>
        </w:rPr>
        <w:t>,</w:t>
      </w:r>
      <w:r>
        <w:rPr>
          <w:sz w:val="23"/>
          <w:szCs w:val="23"/>
        </w:rPr>
        <w:t xml:space="preserve"> Przewodniczący informuje studenta o wyniku egzaminu dyplomowego. </w:t>
      </w:r>
    </w:p>
    <w:p w:rsidR="00376A76" w:rsidRPr="00EB023A" w:rsidRDefault="00376A76" w:rsidP="00EB023A">
      <w:pPr>
        <w:rPr>
          <w:rFonts w:ascii="Times New Roman" w:hAnsi="Times New Roman" w:cs="Times New Roman"/>
          <w:sz w:val="24"/>
        </w:rPr>
      </w:pPr>
    </w:p>
    <w:sectPr w:rsidR="00376A76" w:rsidRPr="00EB023A" w:rsidSect="001019FD"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D9D"/>
    <w:multiLevelType w:val="hybridMultilevel"/>
    <w:tmpl w:val="289A0A0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04B24E4"/>
    <w:multiLevelType w:val="hybridMultilevel"/>
    <w:tmpl w:val="DFAC88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7822E43"/>
    <w:multiLevelType w:val="hybridMultilevel"/>
    <w:tmpl w:val="F76CB1F8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B975D6C"/>
    <w:multiLevelType w:val="multilevel"/>
    <w:tmpl w:val="BA0AA85A"/>
    <w:lvl w:ilvl="0">
      <w:start w:val="1"/>
      <w:numFmt w:val="decimal"/>
      <w:pStyle w:val="Nagwek1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isLgl/>
      <w:lvlText w:val="%1.%2."/>
      <w:lvlJc w:val="left"/>
      <w:pPr>
        <w:ind w:left="56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isLgl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4">
    <w:nsid w:val="459766B6"/>
    <w:multiLevelType w:val="hybridMultilevel"/>
    <w:tmpl w:val="F2AE9BBC"/>
    <w:lvl w:ilvl="0" w:tplc="CF7208A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9FCE1E0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CE17223"/>
    <w:multiLevelType w:val="hybridMultilevel"/>
    <w:tmpl w:val="5FB0655C"/>
    <w:lvl w:ilvl="0" w:tplc="24E82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C7FA4"/>
    <w:multiLevelType w:val="hybridMultilevel"/>
    <w:tmpl w:val="810638BE"/>
    <w:lvl w:ilvl="0" w:tplc="49C0B8C8">
      <w:start w:val="1"/>
      <w:numFmt w:val="decimal"/>
      <w:lvlText w:val="%1."/>
      <w:lvlJc w:val="left"/>
      <w:pPr>
        <w:ind w:left="4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FD"/>
    <w:rsid w:val="000D4C68"/>
    <w:rsid w:val="001019FD"/>
    <w:rsid w:val="001E4E84"/>
    <w:rsid w:val="00344B54"/>
    <w:rsid w:val="00345983"/>
    <w:rsid w:val="00376A76"/>
    <w:rsid w:val="004D4B5D"/>
    <w:rsid w:val="005013B3"/>
    <w:rsid w:val="006E4B39"/>
    <w:rsid w:val="0072415A"/>
    <w:rsid w:val="007E02F3"/>
    <w:rsid w:val="008078C3"/>
    <w:rsid w:val="008134AC"/>
    <w:rsid w:val="00834903"/>
    <w:rsid w:val="008A651F"/>
    <w:rsid w:val="008F32D4"/>
    <w:rsid w:val="00906DB8"/>
    <w:rsid w:val="009712A5"/>
    <w:rsid w:val="00983E68"/>
    <w:rsid w:val="009A4CB2"/>
    <w:rsid w:val="009E5722"/>
    <w:rsid w:val="00A47A0E"/>
    <w:rsid w:val="00A93B67"/>
    <w:rsid w:val="00AA4509"/>
    <w:rsid w:val="00C639B8"/>
    <w:rsid w:val="00D0146C"/>
    <w:rsid w:val="00D405F6"/>
    <w:rsid w:val="00EB023A"/>
    <w:rsid w:val="00EF19A2"/>
    <w:rsid w:val="00F07211"/>
    <w:rsid w:val="00F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C639B8"/>
    <w:pPr>
      <w:widowControl w:val="0"/>
      <w:numPr>
        <w:numId w:val="4"/>
      </w:numPr>
      <w:suppressAutoHyphens/>
      <w:spacing w:after="0"/>
      <w:outlineLvl w:val="0"/>
    </w:pPr>
    <w:rPr>
      <w:rFonts w:ascii="Times New Roman" w:eastAsia="Arial Unicode MS" w:hAnsi="Times New Roman" w:cs="Arial Unicode MS"/>
      <w:b/>
      <w:bCs/>
      <w:kern w:val="1"/>
      <w:sz w:val="24"/>
      <w:szCs w:val="24"/>
      <w:lang w:eastAsia="zh-CN" w:bidi="hi-IN"/>
    </w:rPr>
  </w:style>
  <w:style w:type="paragraph" w:styleId="Nagwek2">
    <w:name w:val="heading 2"/>
    <w:basedOn w:val="Nagwek1"/>
    <w:next w:val="Tekstpodstawowy"/>
    <w:link w:val="Nagwek2Znak"/>
    <w:uiPriority w:val="9"/>
    <w:qFormat/>
    <w:rsid w:val="00C639B8"/>
    <w:pPr>
      <w:numPr>
        <w:ilvl w:val="1"/>
      </w:numPr>
      <w:outlineLvl w:val="1"/>
    </w:pPr>
  </w:style>
  <w:style w:type="paragraph" w:styleId="Nagwek3">
    <w:name w:val="heading 3"/>
    <w:basedOn w:val="Nagwek2"/>
    <w:next w:val="Tekstpodstawowy"/>
    <w:link w:val="Nagwek3Znak"/>
    <w:uiPriority w:val="9"/>
    <w:qFormat/>
    <w:rsid w:val="00C639B8"/>
    <w:pPr>
      <w:numPr>
        <w:ilvl w:val="2"/>
      </w:numPr>
      <w:outlineLvl w:val="2"/>
    </w:pPr>
    <w:rPr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19FD"/>
    <w:rPr>
      <w:b/>
      <w:bCs/>
    </w:rPr>
  </w:style>
  <w:style w:type="paragraph" w:styleId="Akapitzlist">
    <w:name w:val="List Paragraph"/>
    <w:basedOn w:val="Normalny"/>
    <w:uiPriority w:val="34"/>
    <w:qFormat/>
    <w:rsid w:val="001019FD"/>
    <w:pPr>
      <w:ind w:left="720"/>
      <w:contextualSpacing/>
    </w:pPr>
  </w:style>
  <w:style w:type="paragraph" w:customStyle="1" w:styleId="Default">
    <w:name w:val="Default"/>
    <w:rsid w:val="00376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639B8"/>
    <w:rPr>
      <w:rFonts w:ascii="Times New Roman" w:eastAsia="Arial Unicode MS" w:hAnsi="Times New Roman" w:cs="Arial Unicode MS"/>
      <w:b/>
      <w:bCs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639B8"/>
    <w:rPr>
      <w:rFonts w:ascii="Times New Roman" w:eastAsia="Arial Unicode MS" w:hAnsi="Times New Roman" w:cs="Arial Unicode MS"/>
      <w:b/>
      <w:bCs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C639B8"/>
    <w:rPr>
      <w:rFonts w:ascii="Times New Roman" w:eastAsia="Arial Unicode MS" w:hAnsi="Times New Roman" w:cs="Arial Unicode MS"/>
      <w:b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9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9B8"/>
  </w:style>
  <w:style w:type="paragraph" w:styleId="Tekstdymka">
    <w:name w:val="Balloon Text"/>
    <w:basedOn w:val="Normalny"/>
    <w:link w:val="TekstdymkaZnak"/>
    <w:uiPriority w:val="99"/>
    <w:semiHidden/>
    <w:unhideWhenUsed/>
    <w:rsid w:val="00C6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C639B8"/>
    <w:pPr>
      <w:widowControl w:val="0"/>
      <w:numPr>
        <w:numId w:val="4"/>
      </w:numPr>
      <w:suppressAutoHyphens/>
      <w:spacing w:after="0"/>
      <w:outlineLvl w:val="0"/>
    </w:pPr>
    <w:rPr>
      <w:rFonts w:ascii="Times New Roman" w:eastAsia="Arial Unicode MS" w:hAnsi="Times New Roman" w:cs="Arial Unicode MS"/>
      <w:b/>
      <w:bCs/>
      <w:kern w:val="1"/>
      <w:sz w:val="24"/>
      <w:szCs w:val="24"/>
      <w:lang w:eastAsia="zh-CN" w:bidi="hi-IN"/>
    </w:rPr>
  </w:style>
  <w:style w:type="paragraph" w:styleId="Nagwek2">
    <w:name w:val="heading 2"/>
    <w:basedOn w:val="Nagwek1"/>
    <w:next w:val="Tekstpodstawowy"/>
    <w:link w:val="Nagwek2Znak"/>
    <w:uiPriority w:val="9"/>
    <w:qFormat/>
    <w:rsid w:val="00C639B8"/>
    <w:pPr>
      <w:numPr>
        <w:ilvl w:val="1"/>
      </w:numPr>
      <w:outlineLvl w:val="1"/>
    </w:pPr>
  </w:style>
  <w:style w:type="paragraph" w:styleId="Nagwek3">
    <w:name w:val="heading 3"/>
    <w:basedOn w:val="Nagwek2"/>
    <w:next w:val="Tekstpodstawowy"/>
    <w:link w:val="Nagwek3Znak"/>
    <w:uiPriority w:val="9"/>
    <w:qFormat/>
    <w:rsid w:val="00C639B8"/>
    <w:pPr>
      <w:numPr>
        <w:ilvl w:val="2"/>
      </w:numPr>
      <w:outlineLvl w:val="2"/>
    </w:pPr>
    <w:rPr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19FD"/>
    <w:rPr>
      <w:b/>
      <w:bCs/>
    </w:rPr>
  </w:style>
  <w:style w:type="paragraph" w:styleId="Akapitzlist">
    <w:name w:val="List Paragraph"/>
    <w:basedOn w:val="Normalny"/>
    <w:uiPriority w:val="34"/>
    <w:qFormat/>
    <w:rsid w:val="001019FD"/>
    <w:pPr>
      <w:ind w:left="720"/>
      <w:contextualSpacing/>
    </w:pPr>
  </w:style>
  <w:style w:type="paragraph" w:customStyle="1" w:styleId="Default">
    <w:name w:val="Default"/>
    <w:rsid w:val="00376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639B8"/>
    <w:rPr>
      <w:rFonts w:ascii="Times New Roman" w:eastAsia="Arial Unicode MS" w:hAnsi="Times New Roman" w:cs="Arial Unicode MS"/>
      <w:b/>
      <w:bCs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639B8"/>
    <w:rPr>
      <w:rFonts w:ascii="Times New Roman" w:eastAsia="Arial Unicode MS" w:hAnsi="Times New Roman" w:cs="Arial Unicode MS"/>
      <w:b/>
      <w:bCs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C639B8"/>
    <w:rPr>
      <w:rFonts w:ascii="Times New Roman" w:eastAsia="Arial Unicode MS" w:hAnsi="Times New Roman" w:cs="Arial Unicode MS"/>
      <w:b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9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9B8"/>
  </w:style>
  <w:style w:type="paragraph" w:styleId="Tekstdymka">
    <w:name w:val="Balloon Text"/>
    <w:basedOn w:val="Normalny"/>
    <w:link w:val="TekstdymkaZnak"/>
    <w:uiPriority w:val="99"/>
    <w:semiHidden/>
    <w:unhideWhenUsed/>
    <w:rsid w:val="00C6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59EB-85E0-4757-82A7-9961FAB3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BND</dc:creator>
  <cp:lastModifiedBy>up</cp:lastModifiedBy>
  <cp:revision>2</cp:revision>
  <dcterms:created xsi:type="dcterms:W3CDTF">2025-05-13T09:43:00Z</dcterms:created>
  <dcterms:modified xsi:type="dcterms:W3CDTF">2025-05-13T09:43:00Z</dcterms:modified>
</cp:coreProperties>
</file>