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2F1931" w14:textId="4326246E" w:rsidR="00197217" w:rsidRDefault="00757A1B">
      <w:pPr>
        <w:widowControl w:val="0"/>
        <w:autoSpaceDE w:val="0"/>
        <w:autoSpaceDN w:val="0"/>
        <w:adjustRightInd w:val="0"/>
        <w:spacing w:after="0" w:line="240" w:lineRule="auto"/>
      </w:pPr>
      <w:r>
        <w:rPr>
          <w:noProof/>
        </w:rPr>
        <w:pict w14:anchorId="69032CAA">
          <v:rect id="_x0000_s1085" style="position:absolute;margin-left:24.35pt;margin-top:326.55pt;width:32pt;height:31pt;z-index:251689472;mso-position-horizontal-relative:page;mso-position-vertical-relative:page" wrapcoords="0 0" o:allowincell="f" filled="f" stroked="f">
            <v:textbox style="mso-next-textbox:#_x0000_s1085" inset="0,3pt,0,0">
              <w:txbxContent>
                <w:p w14:paraId="571A68FE" w14:textId="481B504A" w:rsidR="0072434B" w:rsidRDefault="0072434B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1</w:t>
                  </w:r>
                  <w:r w:rsidR="009D2324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4</w:t>
                  </w: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:</w:t>
                  </w:r>
                  <w:r w:rsidR="004376D0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0</w:t>
                  </w:r>
                  <w:r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0</w:t>
                  </w: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 xml:space="preserve"> - 1</w:t>
                  </w:r>
                  <w:r w:rsidR="009D2324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5</w:t>
                  </w: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:</w:t>
                  </w:r>
                  <w:r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15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1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74778A">
          <v:rect id="_x0000_s1084" style="position:absolute;margin-left:57.35pt;margin-top:325.3pt;width:361pt;height:35pt;z-index:251688448;mso-position-horizontal-relative:page;mso-position-vertical-relative:page" wrapcoords="0 0" o:allowincell="f" filled="f" stroked="f">
            <v:textbox style="mso-next-textbox:#_x0000_s1084" inset="0,0,0,0">
              <w:txbxContent>
                <w:p w14:paraId="0513C5CF" w14:textId="745CFBB5" w:rsidR="0072434B" w:rsidRDefault="0072434B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lab. 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Zioła w profilaktyce zwierząt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Pr="0072434B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t xml:space="preserve">laboratoryjna </w:t>
                  </w:r>
                  <w:r w:rsidR="00757A1B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t>2</w:t>
                  </w:r>
                  <w:r w:rsidRPr="0072434B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br/>
                    <w:t>503 ZOOT (</w:t>
                  </w:r>
                  <w:r w:rsidR="004376D0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 xml:space="preserve">po 2 </w:t>
                  </w:r>
                  <w:r w:rsidRPr="0072434B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>spotkania</w:t>
                  </w:r>
                  <w:r w:rsidR="009D2324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 xml:space="preserve"> od </w:t>
                  </w:r>
                  <w:r w:rsidR="004376D0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>17</w:t>
                  </w:r>
                  <w:r w:rsidR="009D2324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>.0</w:t>
                  </w:r>
                  <w:r w:rsidR="004376D0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>5</w:t>
                  </w:r>
                  <w:r w:rsidRPr="0072434B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t>)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6A3A92C">
          <v:rect id="_x0000_s1051" style="position:absolute;margin-left:58.5pt;margin-top:363.8pt;width:361pt;height:35pt;z-index:251657728;mso-position-horizontal-relative:page;mso-position-vertical-relative:page" wrapcoords="0 0" o:allowincell="f" filled="f" stroked="f">
            <v:textbox style="mso-next-textbox:#_x0000_s1051" inset="0,0,0,0">
              <w:txbxContent>
                <w:p w14:paraId="2F912568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Akwarystyka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5ECB23">
          <v:line id="_x0000_s1083" style="position:absolute;z-index:251687424;mso-position-horizontal-relative:page;mso-position-vertical-relative:page" from="56.7pt,361.4pt" to="56.7pt,399.4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3DF88DA5">
          <v:rect id="_x0000_s1049" style="position:absolute;margin-left:24pt;margin-top:365.15pt;width:32pt;height:31pt;z-index:251655680;mso-position-horizontal-relative:page;mso-position-vertical-relative:page" wrapcoords="0 0" o:allowincell="f" filled="f" stroked="f">
            <v:textbox style="mso-next-textbox:#_x0000_s1049" inset="0,3pt,0,0">
              <w:txbxContent>
                <w:p w14:paraId="7CE6ADAD" w14:textId="3A5D40E2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15:</w:t>
                  </w:r>
                  <w:r w:rsidR="0072434B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3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0 - 1</w:t>
                  </w:r>
                  <w:r w:rsidR="0072434B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7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:</w:t>
                  </w:r>
                  <w:r w:rsidR="0072434B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1ACB5E">
          <v:rect id="_x0000_s1082" style="position:absolute;margin-left:24pt;margin-top:362.35pt;width:398pt;height:38pt;z-index:251630078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69032CAA">
          <v:rect id="_x0000_s1080" style="position:absolute;margin-left:23.7pt;margin-top:287pt;width:32pt;height:31pt;z-index:251685376;mso-position-horizontal-relative:page;mso-position-vertical-relative:page" wrapcoords="0 0" o:allowincell="f" filled="f" stroked="f">
            <v:textbox style="mso-next-textbox:#_x0000_s1080" inset="0,3pt,0,0">
              <w:txbxContent>
                <w:p w14:paraId="06C5FB75" w14:textId="35B13CD0" w:rsidR="0072434B" w:rsidRDefault="0072434B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14:00 - 1</w:t>
                  </w:r>
                  <w:r w:rsidR="004376D0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5</w:t>
                  </w: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:</w:t>
                  </w:r>
                  <w:r w:rsidR="004376D0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1</w:t>
                  </w:r>
                  <w:r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1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C74778A">
          <v:rect id="_x0000_s1081" style="position:absolute;margin-left:59pt;margin-top:286pt;width:361pt;height:35pt;z-index:251686400;mso-position-horizontal-relative:page;mso-position-vertical-relative:page" wrapcoords="0 0" o:allowincell="f" filled="f" stroked="f">
            <v:textbox style="mso-next-textbox:#_x0000_s1081" inset="0,0,0,0">
              <w:txbxContent>
                <w:p w14:paraId="33924179" w14:textId="6D571FEA" w:rsidR="0072434B" w:rsidRDefault="0072434B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Ćw. lab.  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Zioła w profilaktyce zwierząt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Pr="0072434B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t>laboratoryjna 1</w:t>
                  </w:r>
                  <w:r w:rsidRPr="0072434B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br/>
                    <w:t>503 ZOOT (</w:t>
                  </w:r>
                  <w:r w:rsidR="004376D0" w:rsidRPr="004376D0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>po 2</w:t>
                  </w:r>
                  <w:r w:rsidRPr="0072434B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 xml:space="preserve"> spotkania</w:t>
                  </w:r>
                  <w:r w:rsidR="009D2324">
                    <w:rPr>
                      <w:rFonts w:ascii="SansSerif" w:hAnsi="SansSerif" w:cs="SansSerif"/>
                      <w:i/>
                      <w:iCs/>
                      <w:color w:val="0070C0"/>
                      <w:kern w:val="0"/>
                      <w:sz w:val="14"/>
                      <w:szCs w:val="14"/>
                    </w:rPr>
                    <w:t xml:space="preserve"> od 26.04</w:t>
                  </w:r>
                  <w:r w:rsidRPr="0072434B">
                    <w:rPr>
                      <w:rFonts w:ascii="SansSerif" w:hAnsi="SansSerif" w:cs="SansSerif"/>
                      <w:color w:val="0070C0"/>
                      <w:kern w:val="0"/>
                      <w:sz w:val="14"/>
                      <w:szCs w:val="14"/>
                    </w:rPr>
                    <w:t>)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5ECB23">
          <v:line id="_x0000_s1079" style="position:absolute;z-index:251684352;mso-position-horizontal-relative:page;mso-position-vertical-relative:page" from="57pt,323pt" to="57pt,361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2B1ACB5E">
          <v:rect id="_x0000_s1078" style="position:absolute;margin-left:23pt;margin-top:324.35pt;width:398pt;height:38pt;z-index:251631103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0DE6303D">
          <v:rect id="_x0000_s1026" style="position:absolute;margin-left:20pt;margin-top:26pt;width:800pt;height:53pt;z-index:251632128;mso-position-horizontal-relative:page;mso-position-vertical-relative:page" wrapcoords="0 0" o:allowincell="f" filled="f" stroked="f">
            <v:textbox style="mso-next-textbox:#_x0000_s1026" inset="0,1pt,0,0">
              <w:txbxContent>
                <w:p w14:paraId="735E6ED2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Rozkład zajęć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br/>
                    <w:t>behawiorystyka zwierząt - ogólna - niestacjonarne - Studia I stopnia</w:t>
                  </w:r>
                  <w:r w:rsidR="00AB73F3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 xml:space="preserve"> rok 3, sem. 6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</w:rPr>
                    <w:t xml:space="preserve">Zakres od 01-03-2025 r.   do   </w:t>
                  </w:r>
                  <w:r w:rsidR="00CD5510"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</w:rPr>
                    <w:t>15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</w:rPr>
                    <w:t>-0</w:t>
                  </w:r>
                  <w:r w:rsidR="00CD5510"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</w:rPr>
                    <w:t>6</w:t>
                  </w:r>
                  <w:r>
                    <w:rPr>
                      <w:rFonts w:ascii="SansSerif" w:hAnsi="SansSerif" w:cs="SansSerif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</w:rPr>
                    <w:t>-2025 r.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br/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2D559EB">
          <v:rect id="_x0000_s1027" style="position:absolute;margin-left:21pt;margin-top:82pt;width:800pt;height:31pt;z-index:251633152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5DE76A54">
          <v:rect id="_x0000_s1028" style="position:absolute;margin-left:21pt;margin-top:84pt;width:800pt;height:23pt;z-index:251634176;mso-position-horizontal-relative:page;mso-position-vertical-relative:page" wrapcoords="0 0" o:allowincell="f" filled="f" stroked="f">
            <v:textbox style="mso-next-textbox:#_x0000_s1028" inset="0,0,0,0">
              <w:txbxContent>
                <w:p w14:paraId="725D8A59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201" w:lineRule="atLeast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6"/>
                      <w:szCs w:val="16"/>
                    </w:rPr>
                    <w:t xml:space="preserve">Grupy: wykładowa 2022/2023, 1 audytoryjna 2022/2023, 1 laboratoryjna 2022/2023 , 2 laboratoryjna 2022/2023 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1E7102E">
          <v:rect id="_x0000_s1029" style="position:absolute;margin-left:23pt;margin-top:116pt;width:398pt;height:233pt;z-index:251635200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68646B42">
          <v:rect id="_x0000_s1030" style="position:absolute;margin-left:23pt;margin-top:116pt;width:398pt;height:18pt;z-index:251636224;mso-position-horizontal-relative:page;mso-position-vertical-relative:page" wrapcoords="-41 -900 -41 21600 21641 21600 21641 -900 -41 -900" o:allowincell="f" strokeweight="1pt">
            <w10:wrap type="through" anchorx="page" anchory="page"/>
          </v:rect>
        </w:pict>
      </w:r>
      <w:r>
        <w:rPr>
          <w:noProof/>
        </w:rPr>
        <w:pict w14:anchorId="6F73A5CE">
          <v:rect id="_x0000_s1031" style="position:absolute;margin-left:24pt;margin-top:117pt;width:396pt;height:16pt;z-index:251637248;mso-position-horizontal-relative:page;mso-position-vertical-relative:page" wrapcoords="-41 0 -41 20571 21600 20571 21600 0 -41 0" o:allowincell="f" fillcolor="#ccc" stroked="f">
            <v:textbox style="mso-next-textbox:#_x0000_s1031" inset="0,2pt,0,0">
              <w:txbxContent>
                <w:p w14:paraId="2B4BA2CB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Sobota</w:t>
                  </w:r>
                  <w:r w:rsidR="007356D2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 xml:space="preserve"> 1.03; </w:t>
                  </w:r>
                  <w:r w:rsidR="007356D2" w:rsidRPr="00A32E1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20"/>
                      <w:szCs w:val="20"/>
                    </w:rPr>
                    <w:t>15.03; 22.03; 29.03;</w:t>
                  </w:r>
                  <w:r w:rsidR="007356D2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 xml:space="preserve"> 26.04; 17.05; 31.05; 14.06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ACC014">
          <v:rect id="_x0000_s1032" style="position:absolute;margin-left:23pt;margin-top:134pt;width:398pt;height:38pt;z-index:251638272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78519CFF">
          <v:rect id="_x0000_s1033" style="position:absolute;margin-left:24pt;margin-top:134pt;width:32pt;height:31pt;z-index:251639296;mso-position-horizontal-relative:page;mso-position-vertical-relative:page" wrapcoords="0 0" o:allowincell="f" filled="f" stroked="f">
            <v:textbox style="mso-next-textbox:#_x0000_s1033" inset="0,3pt,0,0">
              <w:txbxContent>
                <w:p w14:paraId="1701C718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08:00 - 10:30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3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E00EBC1">
          <v:line id="_x0000_s1034" style="position:absolute;z-index:251640320;mso-position-horizontal-relative:page;mso-position-vertical-relative:page" from="57pt,134pt" to="57pt,17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3461348A">
          <v:rect id="_x0000_s1035" style="position:absolute;margin-left:59pt;margin-top:135pt;width:361pt;height:35pt;z-index:251641344;mso-position-horizontal-relative:page;mso-position-vertical-relative:page" wrapcoords="0 0" o:allowincell="f" filled="f" stroked="f">
            <v:textbox style="mso-next-textbox:#_x0000_s1035" inset="0,0,0,0">
              <w:txbxContent>
                <w:p w14:paraId="33CC1405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Hodowle zamknięte zwierząt dzikich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0295B7E">
          <v:rect id="_x0000_s1036" style="position:absolute;margin-left:23pt;margin-top:172pt;width:398pt;height:38pt;z-index:251642368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1DA79D95">
          <v:rect id="_x0000_s1037" style="position:absolute;margin-left:24pt;margin-top:172pt;width:32pt;height:31pt;z-index:251643392;mso-position-horizontal-relative:page;mso-position-vertical-relative:page" wrapcoords="0 0" o:allowincell="f" filled="f" stroked="f">
            <v:textbox style="mso-next-textbox:#_x0000_s1037" inset="0,3pt,0,0">
              <w:txbxContent>
                <w:p w14:paraId="3396012E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10:30 - 12:10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255286F">
          <v:line id="_x0000_s1038" style="position:absolute;z-index:251644416;mso-position-horizontal-relative:page;mso-position-vertical-relative:page" from="57pt,172pt" to="57pt,21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57FCF2DB">
          <v:rect id="_x0000_s1039" style="position:absolute;margin-left:59pt;margin-top:173pt;width:361pt;height:35pt;z-index:251645440;mso-position-horizontal-relative:page;mso-position-vertical-relative:page" wrapcoords="0 0" o:allowincell="f" filled="f" stroked="f">
            <v:textbox style="mso-next-textbox:#_x0000_s1039" inset="0,0,0,0">
              <w:txbxContent>
                <w:p w14:paraId="5EE317EF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Przedmiot do wyboru 11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1DFD8ECE">
          <v:rect id="_x0000_s1040" style="position:absolute;margin-left:23pt;margin-top:210pt;width:398pt;height:38pt;z-index:251646464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235C471C">
          <v:rect id="_x0000_s1041" style="position:absolute;margin-left:24pt;margin-top:210pt;width:32pt;height:31pt;z-index:251647488;mso-position-horizontal-relative:page;mso-position-vertical-relative:page" wrapcoords="0 0" o:allowincell="f" filled="f" stroked="f">
            <v:textbox style="mso-next-textbox:#_x0000_s1041" inset="0,3pt,0,0">
              <w:txbxContent>
                <w:p w14:paraId="0A770CF8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12:15 - 13:55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620C195">
          <v:line id="_x0000_s1042" style="position:absolute;z-index:251648512;mso-position-horizontal-relative:page;mso-position-vertical-relative:page" from="57pt,210pt" to="57pt,24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51AF44C0">
          <v:rect id="_x0000_s1043" style="position:absolute;margin-left:59pt;margin-top:211pt;width:361pt;height:35pt;z-index:251649536;mso-position-horizontal-relative:page;mso-position-vertical-relative:page" wrapcoords="0 0" o:allowincell="f" filled="f" stroked="f">
            <v:textbox style="mso-next-textbox:#_x0000_s1043" inset="0,0,0,0">
              <w:txbxContent>
                <w:p w14:paraId="75A12255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Zwierzęta w agroturystyce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4BED4880">
          <v:rect id="_x0000_s1044" style="position:absolute;margin-left:23pt;margin-top:248pt;width:398pt;height:38pt;z-index:251650560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69032CAA">
          <v:rect id="_x0000_s1045" style="position:absolute;margin-left:24pt;margin-top:248pt;width:32pt;height:31pt;z-index:251651584;mso-position-horizontal-relative:page;mso-position-vertical-relative:page" wrapcoords="0 0" o:allowincell="f" filled="f" stroked="f">
            <v:textbox style="mso-next-textbox:#_x0000_s1045" inset="0,3pt,0,0">
              <w:txbxContent>
                <w:p w14:paraId="74C1F633" w14:textId="6E45FD09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14:00 - 1</w:t>
                  </w:r>
                  <w:r w:rsidR="0072434B"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5</w:t>
                  </w: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:</w:t>
                  </w:r>
                  <w:r w:rsidR="0072434B"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1</w:t>
                  </w:r>
                  <w:r w:rsidRPr="0072434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10"/>
                      <w:szCs w:val="10"/>
                    </w:rPr>
                    <w:t>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1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9D5719D">
          <v:line id="_x0000_s1046" style="position:absolute;z-index:251652608;mso-position-horizontal-relative:page;mso-position-vertical-relative:page" from="57pt,248pt" to="57pt,286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4C74778A">
          <v:rect id="_x0000_s1047" style="position:absolute;margin-left:59pt;margin-top:249pt;width:361pt;height:35pt;z-index:251653632;mso-position-horizontal-relative:page;mso-position-vertical-relative:page" wrapcoords="0 0" o:allowincell="f" filled="f" stroked="f">
            <v:textbox style="mso-next-textbox:#_x0000_s1047" inset="0,0,0,0">
              <w:txbxContent>
                <w:p w14:paraId="67D7D50F" w14:textId="22E85B58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72434B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Aud. 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Zioła w profilaktyce zwierząt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72434B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412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ZOOT</w:t>
                  </w:r>
                  <w:r w:rsidR="0072434B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(</w:t>
                  </w:r>
                  <w:r w:rsidR="0072434B" w:rsidRPr="0072434B"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>4 spotkania</w:t>
                  </w:r>
                  <w:r w:rsidR="009D2324">
                    <w:rPr>
                      <w:rFonts w:ascii="SansSerif" w:hAnsi="SansSerif" w:cs="SansSerif"/>
                      <w:i/>
                      <w:iCs/>
                      <w:color w:val="000000"/>
                      <w:kern w:val="0"/>
                      <w:sz w:val="14"/>
                      <w:szCs w:val="14"/>
                    </w:rPr>
                    <w:t xml:space="preserve"> od 1.03</w:t>
                  </w:r>
                  <w:r w:rsidR="0072434B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)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1ACB5E">
          <v:rect id="_x0000_s1048" style="position:absolute;margin-left:23pt;margin-top:286pt;width:398pt;height:38pt;z-index:251654656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035ECB23">
          <v:line id="_x0000_s1050" style="position:absolute;z-index:251656704;mso-position-horizontal-relative:page;mso-position-vertical-relative:page" from="57pt,286pt" to="57pt,324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574C970B">
          <v:rect id="_x0000_s1053" style="position:absolute;margin-left:422pt;margin-top:116pt;width:398pt;height:233pt;z-index:251659776;mso-position-horizontal-relative:page;mso-position-vertical-relative:page" wrapcoords="0 0 21600 0 21600 21600 0 21600 0 0" o:allowincell="f" filled="f" stroked="f" strokeweight="0">
            <w10:wrap type="through" anchorx="page" anchory="page"/>
          </v:rect>
        </w:pict>
      </w:r>
      <w:r>
        <w:rPr>
          <w:noProof/>
        </w:rPr>
        <w:pict w14:anchorId="304B73DD">
          <v:rect id="_x0000_s1054" style="position:absolute;margin-left:422pt;margin-top:116pt;width:398pt;height:18pt;z-index:251660800;mso-position-horizontal-relative:page;mso-position-vertical-relative:page" wrapcoords="-41 -900 -41 21600 21641 21600 21641 -900 -41 -900" o:allowincell="f" strokeweight="1pt">
            <w10:wrap type="through" anchorx="page" anchory="page"/>
          </v:rect>
        </w:pict>
      </w:r>
      <w:r>
        <w:rPr>
          <w:noProof/>
        </w:rPr>
        <w:pict w14:anchorId="59A8AA38">
          <v:rect id="_x0000_s1055" style="position:absolute;margin-left:423pt;margin-top:117pt;width:396pt;height:16pt;z-index:251661824;mso-position-horizontal-relative:page;mso-position-vertical-relative:page" wrapcoords="-41 0 -41 20571 21600 20571 21600 0 -41 0" o:allowincell="f" fillcolor="#ccc" stroked="f">
            <v:textbox inset="0,2pt,0,0">
              <w:txbxContent>
                <w:p w14:paraId="6FB24FA9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251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>Niedziela</w:t>
                  </w:r>
                  <w:r w:rsidR="007356D2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 xml:space="preserve"> 2.03; </w:t>
                  </w:r>
                  <w:r w:rsidR="007356D2" w:rsidRPr="00A32E1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20"/>
                      <w:szCs w:val="20"/>
                    </w:rPr>
                    <w:t>1</w:t>
                  </w:r>
                  <w:r w:rsidR="007356D2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20"/>
                      <w:szCs w:val="20"/>
                    </w:rPr>
                    <w:t>6</w:t>
                  </w:r>
                  <w:r w:rsidR="007356D2" w:rsidRPr="00A32E1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20"/>
                      <w:szCs w:val="20"/>
                    </w:rPr>
                    <w:t>.03; 2</w:t>
                  </w:r>
                  <w:r w:rsidR="007356D2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20"/>
                      <w:szCs w:val="20"/>
                    </w:rPr>
                    <w:t>3</w:t>
                  </w:r>
                  <w:r w:rsidR="007356D2" w:rsidRPr="00A32E1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20"/>
                      <w:szCs w:val="20"/>
                    </w:rPr>
                    <w:t xml:space="preserve">.03; </w:t>
                  </w:r>
                  <w:r w:rsidR="007356D2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20"/>
                      <w:szCs w:val="20"/>
                    </w:rPr>
                    <w:t>30</w:t>
                  </w:r>
                  <w:r w:rsidR="007356D2" w:rsidRPr="00A32E1B">
                    <w:rPr>
                      <w:rFonts w:ascii="SansSerif" w:hAnsi="SansSerif" w:cs="SansSerif"/>
                      <w:b/>
                      <w:bCs/>
                      <w:color w:val="0070C0"/>
                      <w:kern w:val="0"/>
                      <w:sz w:val="20"/>
                      <w:szCs w:val="20"/>
                    </w:rPr>
                    <w:t>.03;</w:t>
                  </w:r>
                  <w:r w:rsidR="007356D2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20"/>
                      <w:szCs w:val="20"/>
                    </w:rPr>
                    <w:t xml:space="preserve"> 27.04; 18.05; 1.06; 15.06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6970461">
          <v:rect id="_x0000_s1056" style="position:absolute;margin-left:422pt;margin-top:134pt;width:398pt;height:38pt;z-index:251662848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5A8FD581">
          <v:rect id="_x0000_s1057" style="position:absolute;margin-left:423pt;margin-top:134pt;width:32pt;height:31pt;z-index:251663872;mso-position-horizontal-relative:page;mso-position-vertical-relative:page" wrapcoords="0 0" o:allowincell="f" filled="f" stroked="f">
            <v:textbox inset="0,3pt,0,0">
              <w:txbxContent>
                <w:p w14:paraId="701F740D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08:00 - 09:40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5AFE8EA7">
          <v:line id="_x0000_s1058" style="position:absolute;z-index:251664896;mso-position-horizontal-relative:page;mso-position-vertical-relative:page" from="456pt,134pt" to="456pt,172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72B37FDF">
          <v:rect id="_x0000_s1059" style="position:absolute;margin-left:458pt;margin-top:135pt;width:361pt;height:35pt;z-index:251665920;mso-position-horizontal-relative:page;mso-position-vertical-relative:page" wrapcoords="0 0" o:allowincell="f" filled="f" stroked="f">
            <v:textbox inset="0,0,0,0">
              <w:txbxContent>
                <w:p w14:paraId="73790415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Diagnostyka referencyjna zwierząt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6B3D7ABB">
          <v:rect id="_x0000_s1060" style="position:absolute;margin-left:422pt;margin-top:172pt;width:398pt;height:38pt;z-index:251666944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309A475A">
          <v:rect id="_x0000_s1061" style="position:absolute;margin-left:423pt;margin-top:172pt;width:32pt;height:31pt;z-index:251667968;mso-position-horizontal-relative:page;mso-position-vertical-relative:page" wrapcoords="0 0" o:allowincell="f" filled="f" stroked="f">
            <v:textbox inset="0,3pt,0,0">
              <w:txbxContent>
                <w:p w14:paraId="523B97BE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09:45 - 11:25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9B0256F">
          <v:line id="_x0000_s1062" style="position:absolute;z-index:251668992;mso-position-horizontal-relative:page;mso-position-vertical-relative:page" from="456pt,172pt" to="456pt,210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6598CFB7">
          <v:rect id="_x0000_s1063" style="position:absolute;margin-left:458pt;margin-top:173pt;width:361pt;height:35pt;z-index:251670016;mso-position-horizontal-relative:page;mso-position-vertical-relative:page" wrapcoords="0 0" o:allowincell="f" filled="f" stroked="f">
            <v:textbox inset="0,0,0,0">
              <w:txbxContent>
                <w:p w14:paraId="540BA42C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Restytucja zwierząt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326588C2">
          <v:rect id="_x0000_s1064" style="position:absolute;margin-left:422pt;margin-top:210pt;width:398pt;height:38pt;z-index:251671040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7C3C35D1">
          <v:rect id="_x0000_s1065" style="position:absolute;margin-left:423pt;margin-top:210pt;width:32pt;height:31pt;z-index:251672064;mso-position-horizontal-relative:page;mso-position-vertical-relative:page" wrapcoords="0 0" o:allowincell="f" filled="f" stroked="f">
            <v:textbox inset="0,3pt,0,0">
              <w:txbxContent>
                <w:p w14:paraId="454E606B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11:30 - 13:10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CE98DBC">
          <v:line id="_x0000_s1066" style="position:absolute;z-index:251673088;mso-position-horizontal-relative:page;mso-position-vertical-relative:page" from="456pt,210pt" to="456pt,248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16EF340D">
          <v:rect id="_x0000_s1067" style="position:absolute;margin-left:458pt;margin-top:211pt;width:361pt;height:35pt;z-index:251674112;mso-position-horizontal-relative:page;mso-position-vertical-relative:page" wrapcoords="0 0" o:allowincell="f" filled="f" stroked="f">
            <v:textbox inset="0,0,0,0">
              <w:txbxContent>
                <w:p w14:paraId="26F76224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Komunikacja w świecie zwierząt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1AC8686">
          <v:rect id="_x0000_s1068" style="position:absolute;margin-left:422pt;margin-top:248pt;width:398pt;height:38pt;z-index:251675136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02B1BE8A">
          <v:rect id="_x0000_s1069" style="position:absolute;margin-left:423pt;margin-top:248pt;width:32pt;height:31pt;z-index:251676160;mso-position-horizontal-relative:page;mso-position-vertical-relative:page" wrapcoords="0 0" o:allowincell="f" filled="f" stroked="f">
            <v:textbox inset="0,3pt,0,0">
              <w:txbxContent>
                <w:p w14:paraId="7F8F018F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13:30 - 15:10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77E77159">
          <v:line id="_x0000_s1070" style="position:absolute;z-index:251677184;mso-position-horizontal-relative:page;mso-position-vertical-relative:page" from="456pt,248pt" to="456pt,286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04F44C8A">
          <v:rect id="_x0000_s1071" style="position:absolute;margin-left:458pt;margin-top:249pt;width:361pt;height:35pt;z-index:251678208;mso-position-horizontal-relative:page;mso-position-vertical-relative:page" wrapcoords="0 0" o:allowincell="f" filled="f" stroked="f">
            <v:textbox inset="0,0,0,0">
              <w:txbxContent>
                <w:p w14:paraId="099A8F33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Dobrostan zwierząt towarzyszących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2B28EF39">
          <v:rect id="_x0000_s1072" style="position:absolute;margin-left:422pt;margin-top:286pt;width:398pt;height:38pt;z-index:251679232;mso-position-horizontal-relative:page;mso-position-vertical-relative:page" wrapcoords="-41 -424 -41 21600 21641 21600 21641 -424 -41 -424" o:allowincell="f" strokeweight="1pt">
            <w10:wrap type="through" anchorx="page" anchory="page"/>
          </v:rect>
        </w:pict>
      </w:r>
      <w:r>
        <w:rPr>
          <w:noProof/>
        </w:rPr>
        <w:pict w14:anchorId="5C6E342C">
          <v:rect id="_x0000_s1073" style="position:absolute;margin-left:423pt;margin-top:286pt;width:32pt;height:31pt;z-index:251680256;mso-position-horizontal-relative:page;mso-position-vertical-relative:page" wrapcoords="0 0" o:allowincell="f" filled="f" stroked="f">
            <v:textbox inset="0,3pt,0,0">
              <w:txbxContent>
                <w:p w14:paraId="4D3D593C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125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t>15:15 - 16:55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2 godz.</w:t>
                  </w:r>
                  <w:r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0"/>
                      <w:szCs w:val="10"/>
                    </w:rPr>
                    <w:br/>
                    <w:t>NP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AD46D5B">
          <v:line id="_x0000_s1074" style="position:absolute;z-index:251681280;mso-position-horizontal-relative:page;mso-position-vertical-relative:page" from="456pt,286pt" to="456pt,324pt" wrapcoords="0 0 0 52 2 52 2 0 0 0" o:allowincell="f" strokeweight="1pt">
            <w10:wrap type="through" anchorx="page" anchory="page"/>
          </v:line>
        </w:pict>
      </w:r>
      <w:r>
        <w:rPr>
          <w:noProof/>
        </w:rPr>
        <w:pict w14:anchorId="1273E8B8">
          <v:rect id="_x0000_s1075" style="position:absolute;margin-left:458pt;margin-top:287pt;width:361pt;height:35pt;z-index:251682304;mso-position-horizontal-relative:page;mso-position-vertical-relative:page" wrapcoords="0 0" o:allowincell="f" filled="f" stroked="f">
            <v:textbox inset="0,0,0,0">
              <w:txbxContent>
                <w:p w14:paraId="05CD272D" w14:textId="77777777" w:rsidR="00197217" w:rsidRDefault="00AB73F3">
                  <w:pPr>
                    <w:widowControl w:val="0"/>
                    <w:autoSpaceDE w:val="0"/>
                    <w:autoSpaceDN w:val="0"/>
                    <w:adjustRightInd w:val="0"/>
                    <w:spacing w:after="0" w:line="176" w:lineRule="atLeast"/>
                    <w:jc w:val="center"/>
                    <w:rPr>
                      <w:rFonts w:ascii="SansSerif" w:hAnsi="SansSerif"/>
                      <w:kern w:val="0"/>
                    </w:rPr>
                  </w:pP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>Wy. + ćw.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</w:t>
                  </w:r>
                  <w:r w:rsidR="00197217">
                    <w:rPr>
                      <w:rFonts w:ascii="SansSerif" w:hAnsi="SansSerif" w:cs="SansSerif"/>
                      <w:b/>
                      <w:bCs/>
                      <w:color w:val="000000"/>
                      <w:kern w:val="0"/>
                      <w:sz w:val="14"/>
                      <w:szCs w:val="14"/>
                    </w:rPr>
                    <w:t>Anomalie behawioralne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 xml:space="preserve">wykładowa </w:t>
                  </w:r>
                  <w:r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t xml:space="preserve"> + audytoryjna</w:t>
                  </w:r>
                  <w:r w:rsidR="00197217">
                    <w:rPr>
                      <w:rFonts w:ascii="SansSerif" w:hAnsi="SansSerif" w:cs="SansSerif"/>
                      <w:color w:val="000000"/>
                      <w:kern w:val="0"/>
                      <w:sz w:val="14"/>
                      <w:szCs w:val="14"/>
                    </w:rPr>
                    <w:br/>
                    <w:t>104 AGRO II</w:t>
                  </w:r>
                </w:p>
              </w:txbxContent>
            </v:textbox>
            <w10:wrap type="through" anchorx="page" anchory="page"/>
          </v:rect>
        </w:pict>
      </w:r>
      <w:r>
        <w:rPr>
          <w:noProof/>
        </w:rPr>
        <w:pict w14:anchorId="03B39837">
          <v:rect id="_x0000_s1076" style="position:absolute;margin-left:423pt;margin-top:331pt;width:396pt;height:16pt;z-index:251683328;mso-position-horizontal-relative:page;mso-position-vertical-relative:page" wrapcoords="0 0" o:allowincell="f" filled="f" stroked="f">
            <v:textbox inset="0,0,0,0">
              <w:txbxContent>
                <w:p w14:paraId="71FDAF85" w14:textId="77777777" w:rsidR="00197217" w:rsidRDefault="0019721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SansSerif" w:hAnsi="SansSerif"/>
                      <w:kern w:val="0"/>
                    </w:rPr>
                  </w:pPr>
                </w:p>
              </w:txbxContent>
            </v:textbox>
            <w10:wrap type="through" anchorx="page" anchory="page"/>
          </v:rect>
        </w:pict>
      </w:r>
    </w:p>
    <w:sectPr w:rsidR="00197217">
      <w:pgSz w:w="16840" w:h="11900" w:orient="landscape"/>
      <w:pgMar w:top="220" w:right="420" w:bottom="220" w:left="42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ansSerif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07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E1CDC"/>
    <w:rsid w:val="00197217"/>
    <w:rsid w:val="00242A1E"/>
    <w:rsid w:val="002F3865"/>
    <w:rsid w:val="004376D0"/>
    <w:rsid w:val="00472057"/>
    <w:rsid w:val="005204CD"/>
    <w:rsid w:val="006B30C7"/>
    <w:rsid w:val="006E1CDC"/>
    <w:rsid w:val="007179D1"/>
    <w:rsid w:val="0072434B"/>
    <w:rsid w:val="007356D2"/>
    <w:rsid w:val="00757A1B"/>
    <w:rsid w:val="007E6A6B"/>
    <w:rsid w:val="009D2324"/>
    <w:rsid w:val="00A32E1B"/>
    <w:rsid w:val="00AB73F3"/>
    <w:rsid w:val="00B37CD1"/>
    <w:rsid w:val="00CD5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7"/>
    <o:shapelayout v:ext="edit">
      <o:idmap v:ext="edit" data="1"/>
    </o:shapelayout>
  </w:shapeDefaults>
  <w:decimalSymbol w:val=","/>
  <w:listSeparator w:val=";"/>
  <w14:docId w14:val="29A1F815"/>
  <w14:defaultImageDpi w14:val="0"/>
  <w15:docId w15:val="{33491C05-BF75-4564-AF65-7C8F3A77B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ZKEMW</dc:creator>
  <cp:keywords/>
  <dc:description/>
  <cp:lastModifiedBy>MAW</cp:lastModifiedBy>
  <cp:revision>7</cp:revision>
  <dcterms:created xsi:type="dcterms:W3CDTF">2025-02-08T17:01:00Z</dcterms:created>
  <dcterms:modified xsi:type="dcterms:W3CDTF">2025-02-23T18:10:00Z</dcterms:modified>
</cp:coreProperties>
</file>