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61" w:rsidRDefault="00CB1DC3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554861" w:rsidRDefault="00CB1DC3">
      <w:pPr>
        <w:rPr>
          <w:b/>
        </w:rPr>
      </w:pPr>
      <w:r>
        <w:rPr>
          <w:b/>
        </w:rPr>
        <w:t>Karta opisu zajęć (sylabus)</w:t>
      </w:r>
    </w:p>
    <w:p w:rsidR="00554861" w:rsidRDefault="00554861">
      <w:pPr>
        <w:rPr>
          <w:b/>
        </w:rPr>
      </w:pPr>
    </w:p>
    <w:tbl>
      <w:tblPr>
        <w:tblStyle w:val="a1"/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 xml:space="preserve">Nazwa kierunku studiów </w:t>
            </w:r>
          </w:p>
          <w:p w:rsidR="00554861" w:rsidRDefault="00554861"/>
        </w:tc>
        <w:tc>
          <w:tcPr>
            <w:tcW w:w="5344" w:type="dxa"/>
            <w:shd w:val="clear" w:color="auto" w:fill="auto"/>
          </w:tcPr>
          <w:p w:rsidR="00554861" w:rsidRDefault="00CB1DC3">
            <w:r>
              <w:t>Bezpieczeństwo i certyfikacja żywności</w:t>
            </w:r>
          </w:p>
        </w:tc>
      </w:tr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554861" w:rsidRDefault="00CB1DC3">
            <w:r>
              <w:t xml:space="preserve">Fizyka techniczna / Technical </w:t>
            </w:r>
            <w:proofErr w:type="spellStart"/>
            <w:r>
              <w:t>physics</w:t>
            </w:r>
            <w:proofErr w:type="spellEnd"/>
            <w:r>
              <w:t xml:space="preserve"> </w:t>
            </w:r>
          </w:p>
        </w:tc>
      </w:tr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 xml:space="preserve">Język wykładowy </w:t>
            </w:r>
          </w:p>
          <w:p w:rsidR="00554861" w:rsidRDefault="00554861"/>
        </w:tc>
        <w:tc>
          <w:tcPr>
            <w:tcW w:w="5344" w:type="dxa"/>
            <w:shd w:val="clear" w:color="auto" w:fill="auto"/>
          </w:tcPr>
          <w:p w:rsidR="00554861" w:rsidRDefault="00CB1DC3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 xml:space="preserve">Rodzaj modułu </w:t>
            </w:r>
          </w:p>
          <w:p w:rsidR="00554861" w:rsidRDefault="00554861"/>
        </w:tc>
        <w:tc>
          <w:tcPr>
            <w:tcW w:w="5344" w:type="dxa"/>
            <w:shd w:val="clear" w:color="auto" w:fill="auto"/>
          </w:tcPr>
          <w:p w:rsidR="00554861" w:rsidRDefault="00CB1DC3">
            <w:proofErr w:type="gramStart"/>
            <w:r>
              <w:t>obowiązkowy</w:t>
            </w:r>
            <w:proofErr w:type="gramEnd"/>
            <w:r>
              <w:t>/fakultatywny</w:t>
            </w:r>
          </w:p>
        </w:tc>
      </w:tr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554861" w:rsidRDefault="00CB1DC3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>Forma studiów</w:t>
            </w:r>
          </w:p>
          <w:p w:rsidR="00554861" w:rsidRDefault="00554861"/>
        </w:tc>
        <w:tc>
          <w:tcPr>
            <w:tcW w:w="5344" w:type="dxa"/>
            <w:shd w:val="clear" w:color="auto" w:fill="auto"/>
          </w:tcPr>
          <w:p w:rsidR="00554861" w:rsidRDefault="00CB1DC3">
            <w:proofErr w:type="gramStart"/>
            <w:r>
              <w:t>stacjonarne</w:t>
            </w:r>
            <w:proofErr w:type="gramEnd"/>
          </w:p>
        </w:tc>
      </w:tr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554861" w:rsidRDefault="00CB1DC3">
            <w:r>
              <w:t xml:space="preserve">I </w:t>
            </w:r>
          </w:p>
        </w:tc>
      </w:tr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554861" w:rsidRDefault="00CB1DC3">
            <w:r>
              <w:t xml:space="preserve">1 </w:t>
            </w:r>
          </w:p>
        </w:tc>
      </w:tr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554861" w:rsidRDefault="00CB1DC3">
            <w:r>
              <w:t xml:space="preserve">5 (2.28/2.72) </w:t>
            </w:r>
          </w:p>
        </w:tc>
      </w:tr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554861" w:rsidRDefault="00CB1DC3">
            <w:r>
              <w:t xml:space="preserve">Dr hab. Arkadiusz </w:t>
            </w:r>
            <w:proofErr w:type="spellStart"/>
            <w:r>
              <w:t>Matwijczuk</w:t>
            </w:r>
            <w:proofErr w:type="spellEnd"/>
            <w:r>
              <w:t xml:space="preserve"> prof. uczelni </w:t>
            </w:r>
          </w:p>
        </w:tc>
      </w:tr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>Jednostka oferująca moduł</w:t>
            </w:r>
          </w:p>
          <w:p w:rsidR="00554861" w:rsidRDefault="00554861"/>
        </w:tc>
        <w:tc>
          <w:tcPr>
            <w:tcW w:w="5344" w:type="dxa"/>
            <w:shd w:val="clear" w:color="auto" w:fill="auto"/>
          </w:tcPr>
          <w:p w:rsidR="00554861" w:rsidRDefault="00CB1DC3">
            <w:r>
              <w:t xml:space="preserve">Katedra Biofizyki </w:t>
            </w:r>
          </w:p>
        </w:tc>
      </w:tr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>Cel modułu</w:t>
            </w:r>
          </w:p>
          <w:p w:rsidR="00554861" w:rsidRDefault="00554861"/>
        </w:tc>
        <w:tc>
          <w:tcPr>
            <w:tcW w:w="5344" w:type="dxa"/>
            <w:shd w:val="clear" w:color="auto" w:fill="auto"/>
          </w:tcPr>
          <w:p w:rsidR="00554861" w:rsidRDefault="00CB1DC3">
            <w:pPr>
              <w:jc w:val="both"/>
            </w:pPr>
            <w:r>
              <w:t>Przyswojenie podstawowej wiedzy z zakresu wybranych działów fizyki ze szczególnym uwzględnieniem umiejętności stosowania tej wiedzy w aspekcie bezpieczeństwa żywności. Opanowanie metodyki badań laboratoryjnych oraz umiejętność oszacowania niepewności pomia</w:t>
            </w:r>
            <w:r>
              <w:t>ru.</w:t>
            </w:r>
          </w:p>
        </w:tc>
      </w:tr>
      <w:tr w:rsidR="00554861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554861" w:rsidRDefault="00CB1DC3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554861" w:rsidRDefault="00CB1DC3">
            <w:r>
              <w:t xml:space="preserve">Wiedza: </w:t>
            </w:r>
          </w:p>
        </w:tc>
      </w:tr>
      <w:tr w:rsidR="0055486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54861" w:rsidRDefault="00554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54861" w:rsidRDefault="00CB1DC3">
            <w:pPr>
              <w:jc w:val="both"/>
            </w:pPr>
            <w:r>
              <w:t>1. W1. Ma podstawową wiedzę z zakresu biologii zwierząt i roślin, chemii organicznej i nieorganicznej, fizyki i biochemii ważną z punktu widzenia szeroko pojętego bezpieczeństwa żywności.</w:t>
            </w:r>
          </w:p>
        </w:tc>
      </w:tr>
      <w:tr w:rsidR="0055486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54861" w:rsidRDefault="00554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54861" w:rsidRDefault="00CB1DC3">
            <w:pPr>
              <w:jc w:val="both"/>
            </w:pPr>
            <w:r>
              <w:t>2. W2. Ma ogólną wiedzę na temat chemicznych i fizycznych procesów</w:t>
            </w:r>
            <w:r>
              <w:t xml:space="preserve"> zachodzących w biosferze, ze szczególnym uwzględnieniem zanieczyszczenia środowiska spowodowanym produkcją rolną i przetwórstwem rolno-spożywczym.</w:t>
            </w:r>
          </w:p>
        </w:tc>
      </w:tr>
      <w:tr w:rsidR="0055486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54861" w:rsidRDefault="00554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54861" w:rsidRDefault="00CB1DC3">
            <w:r>
              <w:t xml:space="preserve"> </w:t>
            </w:r>
          </w:p>
        </w:tc>
      </w:tr>
      <w:tr w:rsidR="0055486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54861" w:rsidRDefault="00554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54861" w:rsidRDefault="00CB1DC3">
            <w:r>
              <w:t>Umiejętności:</w:t>
            </w:r>
          </w:p>
        </w:tc>
      </w:tr>
      <w:tr w:rsidR="0055486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54861" w:rsidRDefault="00554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54861" w:rsidRDefault="00CB1DC3">
            <w:pPr>
              <w:jc w:val="both"/>
            </w:pPr>
            <w:r>
              <w:t xml:space="preserve">1. U1. Potrafi opisać i interpretować wyniki przeprowadzonych doświadczeń dotyczących żywności i jej składników, oszacować wartość odżywczą produktów spożywczych, ustalać racje pokarmowe oraz wyciągać i formułować wnioski. </w:t>
            </w:r>
          </w:p>
        </w:tc>
      </w:tr>
      <w:tr w:rsidR="0055486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54861" w:rsidRDefault="00554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54861" w:rsidRDefault="00554861"/>
        </w:tc>
      </w:tr>
      <w:tr w:rsidR="0055486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54861" w:rsidRDefault="00554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54861" w:rsidRDefault="00554861"/>
        </w:tc>
      </w:tr>
      <w:tr w:rsidR="0055486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54861" w:rsidRDefault="00554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54861" w:rsidRDefault="00CB1DC3">
            <w:r>
              <w:t>Kompetencje społeczne:</w:t>
            </w:r>
          </w:p>
        </w:tc>
      </w:tr>
      <w:tr w:rsidR="0055486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54861" w:rsidRDefault="00554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54861" w:rsidRDefault="00CB1DC3">
            <w:pPr>
              <w:jc w:val="both"/>
            </w:pPr>
            <w:r>
              <w:t>1. K1. Wykazuje samodzielność w zakresie identyfikacji, analizy i zastosowania różnych metod badawczych oraz opracowywania danych i interpretacji wyników.</w:t>
            </w:r>
          </w:p>
        </w:tc>
      </w:tr>
      <w:tr w:rsidR="0055486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54861" w:rsidRDefault="00554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54861" w:rsidRDefault="00554861"/>
        </w:tc>
      </w:tr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554861" w:rsidRDefault="00CB1DC3">
            <w:pPr>
              <w:jc w:val="both"/>
            </w:pPr>
            <w:r>
              <w:t>Posiada podstawową wiedzę z fizyki oraz matematyki na poziomie sz</w:t>
            </w:r>
            <w:r>
              <w:t xml:space="preserve">koły średniej. </w:t>
            </w:r>
          </w:p>
        </w:tc>
      </w:tr>
      <w:tr w:rsidR="00554861" w:rsidTr="00CB1DC3">
        <w:trPr>
          <w:trHeight w:val="5823"/>
        </w:trPr>
        <w:tc>
          <w:tcPr>
            <w:tcW w:w="3942" w:type="dxa"/>
            <w:shd w:val="clear" w:color="auto" w:fill="auto"/>
          </w:tcPr>
          <w:p w:rsidR="00554861" w:rsidRDefault="00CB1DC3">
            <w:r>
              <w:t xml:space="preserve">Treści programowe modułu </w:t>
            </w:r>
          </w:p>
          <w:p w:rsidR="00554861" w:rsidRDefault="00554861"/>
        </w:tc>
        <w:tc>
          <w:tcPr>
            <w:tcW w:w="5344" w:type="dxa"/>
            <w:shd w:val="clear" w:color="auto" w:fill="auto"/>
          </w:tcPr>
          <w:p w:rsidR="00554861" w:rsidRDefault="00CB1DC3">
            <w:r>
              <w:t xml:space="preserve">Zwarty opis treści programowych modułu </w:t>
            </w:r>
          </w:p>
          <w:p w:rsidR="00554861" w:rsidRDefault="00CB1DC3" w:rsidP="00CB1DC3">
            <w:pPr>
              <w:jc w:val="both"/>
            </w:pPr>
            <w:r>
              <w:t>Układ SI jednostki podstawowe. Modele matematyczne wielkości fizycznych. Wektory. Ruch jednowymiarowy. Podstawy dynamiki. Zasady dynamiki Newtona. Grawitacja. Praca i energia. Zasada zachowania energii. Wartość energetyczna żywności. Efekt cieplarniany. Bi</w:t>
            </w:r>
            <w:r>
              <w:t>lans energetyczny Ziemi. Zasada zachowania pędu. Ruch drgający. Fale w ośrodkach sprężystych. Statyka i dynamika płynów. Kinetyczna teoria gazów i termodynamika. Pole elektryczne. Potencjał elektryczny. Prąd elektryczny. Pole magnetyczne. Indukcja elektrom</w:t>
            </w:r>
            <w:r>
              <w:t>agnetyczna. Drgania elektromagnetyczne. Fale elektromagnetyczne. Optyka geometryczna i falowa. Elementy mechaniki kwantowej. Model atomu Bohra. Materia skondensowana. Fizyka półprzewodników. Własności magnetyczne ciał stałych. Fizyka jądrowa. Fizyka miękki</w:t>
            </w:r>
            <w:r>
              <w:t xml:space="preserve">ej materii.  Metody fizyczne w </w:t>
            </w:r>
            <w:proofErr w:type="gramStart"/>
            <w:r>
              <w:t>badaniu jakości</w:t>
            </w:r>
            <w:proofErr w:type="gramEnd"/>
            <w:r>
              <w:t xml:space="preserve"> surowców i produktów żywnościowych. Fizyczne metody utrwalania żywności. </w:t>
            </w:r>
          </w:p>
        </w:tc>
      </w:tr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554861" w:rsidRDefault="00CB1DC3">
            <w:pPr>
              <w:jc w:val="both"/>
            </w:pPr>
            <w:r>
              <w:t>Obowiązkowa:</w:t>
            </w:r>
          </w:p>
          <w:p w:rsidR="00554861" w:rsidRDefault="00CB1DC3">
            <w:pPr>
              <w:jc w:val="both"/>
            </w:pPr>
            <w:r>
              <w:t xml:space="preserve">Pietruszewski S., Kurzyp T., </w:t>
            </w:r>
            <w:proofErr w:type="spellStart"/>
            <w:r>
              <w:t>Kornarzyński</w:t>
            </w:r>
            <w:proofErr w:type="spellEnd"/>
            <w:r>
              <w:t xml:space="preserve"> K.: „Przewodnik do ćwiczeń z fiz</w:t>
            </w:r>
            <w:r>
              <w:t>yki dla studentów”, Wydziału Inżynierii Produkcji. Wydawnictwo UP, Lublin 2010, skrypt do ćwiczeń laboratoryjnych</w:t>
            </w:r>
          </w:p>
          <w:p w:rsidR="00554861" w:rsidRDefault="00CB1DC3">
            <w:r>
              <w:t>C. Bobrowski, Fizyka - krótki kurs, WNT, Warszawa 1995</w:t>
            </w:r>
          </w:p>
          <w:p w:rsidR="00554861" w:rsidRDefault="00CB1DC3">
            <w:pPr>
              <w:jc w:val="both"/>
            </w:pPr>
            <w:r>
              <w:t xml:space="preserve">Marta </w:t>
            </w:r>
            <w:proofErr w:type="spellStart"/>
            <w:r>
              <w:t>Skorko</w:t>
            </w:r>
            <w:proofErr w:type="spellEnd"/>
            <w:r>
              <w:t xml:space="preserve"> „Fizyka” </w:t>
            </w:r>
            <w:proofErr w:type="gramStart"/>
            <w:r>
              <w:t xml:space="preserve">Warszawa : </w:t>
            </w:r>
            <w:proofErr w:type="spellStart"/>
            <w:proofErr w:type="gramEnd"/>
            <w:r>
              <w:t>Państ</w:t>
            </w:r>
            <w:proofErr w:type="spellEnd"/>
            <w:r>
              <w:t>. Wydaw. Naukowe, 1981</w:t>
            </w:r>
          </w:p>
          <w:p w:rsidR="00554861" w:rsidRDefault="00CB1DC3">
            <w:pPr>
              <w:jc w:val="both"/>
            </w:pPr>
            <w:r>
              <w:t xml:space="preserve">Zalecana: </w:t>
            </w:r>
          </w:p>
          <w:p w:rsidR="00554861" w:rsidRDefault="00CB1DC3">
            <w:r>
              <w:t xml:space="preserve">David </w:t>
            </w:r>
            <w:proofErr w:type="spellStart"/>
            <w:r>
              <w:t>Halliday</w:t>
            </w:r>
            <w:proofErr w:type="spellEnd"/>
            <w:r>
              <w:t xml:space="preserve">, Robert </w:t>
            </w:r>
            <w:proofErr w:type="spellStart"/>
            <w:r>
              <w:t>Resnick</w:t>
            </w:r>
            <w:proofErr w:type="spellEnd"/>
            <w:r>
              <w:t xml:space="preserve">, </w:t>
            </w:r>
            <w:proofErr w:type="spellStart"/>
            <w:r>
              <w:t>Jearl</w:t>
            </w:r>
            <w:proofErr w:type="spellEnd"/>
            <w:r>
              <w:t xml:space="preserve"> Walker, ” </w:t>
            </w:r>
            <w:proofErr w:type="gramStart"/>
            <w:r>
              <w:t>Podstawy  fizyki</w:t>
            </w:r>
            <w:proofErr w:type="gramEnd"/>
            <w:r>
              <w:t xml:space="preserve">”  Tom 1-5 Warszawa </w:t>
            </w:r>
          </w:p>
          <w:p w:rsidR="00554861" w:rsidRDefault="00CB1DC3">
            <w:r>
              <w:t>PWN 2003</w:t>
            </w:r>
          </w:p>
          <w:p w:rsidR="00554861" w:rsidRDefault="00CB1DC3">
            <w:r>
              <w:t xml:space="preserve">Massalski J.: Fizyka dla inżynierów tom 1 i 2. WNT Warszawa 2013 </w:t>
            </w:r>
          </w:p>
        </w:tc>
      </w:tr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554861" w:rsidRDefault="00CB1DC3">
            <w:r>
              <w:t>Metody dydaktyczne: należy podać informację na te</w:t>
            </w:r>
            <w:r>
              <w:t xml:space="preserve">mat stosowanych metod dydaktycznych </w:t>
            </w:r>
          </w:p>
          <w:p w:rsidR="00554861" w:rsidRDefault="00CB1DC3">
            <w:r>
              <w:t xml:space="preserve">Wykład, ćwiczenia laboratoryjne, zajęcia audytoryjne, konsultacje, dyskusja. </w:t>
            </w:r>
          </w:p>
        </w:tc>
      </w:tr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554861" w:rsidRPr="00CB1DC3" w:rsidRDefault="00CB1DC3">
            <w:pPr>
              <w:rPr>
                <w:u w:val="single"/>
              </w:rPr>
            </w:pPr>
            <w:r w:rsidRPr="00CB1DC3">
              <w:rPr>
                <w:u w:val="single"/>
              </w:rPr>
              <w:t>SPOSOBY WERYFIKACJI:</w:t>
            </w:r>
          </w:p>
          <w:p w:rsidR="00554861" w:rsidRPr="00CB1DC3" w:rsidRDefault="0055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54861" w:rsidRPr="00CB1DC3" w:rsidRDefault="00CB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B1DC3">
              <w:rPr>
                <w:color w:val="000000"/>
              </w:rPr>
              <w:t xml:space="preserve">W1, W2 – </w:t>
            </w:r>
            <w:r w:rsidRPr="00CB1DC3">
              <w:rPr>
                <w:i/>
                <w:color w:val="000000"/>
              </w:rPr>
              <w:t xml:space="preserve">pisemny </w:t>
            </w:r>
            <w:proofErr w:type="gramStart"/>
            <w:r w:rsidRPr="00CB1DC3">
              <w:rPr>
                <w:i/>
                <w:color w:val="000000"/>
              </w:rPr>
              <w:t>egzamin,  ocena</w:t>
            </w:r>
            <w:proofErr w:type="gramEnd"/>
            <w:r w:rsidRPr="00CB1DC3">
              <w:rPr>
                <w:i/>
                <w:color w:val="000000"/>
              </w:rPr>
              <w:t xml:space="preserve"> z kolokwiów, ocena sprawozdania </w:t>
            </w:r>
          </w:p>
          <w:p w:rsidR="00554861" w:rsidRPr="00CB1DC3" w:rsidRDefault="00CB1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CB1DC3">
              <w:rPr>
                <w:color w:val="000000"/>
              </w:rPr>
              <w:t xml:space="preserve">U1 – </w:t>
            </w:r>
            <w:r w:rsidRPr="00CB1DC3">
              <w:rPr>
                <w:i/>
                <w:color w:val="000000"/>
              </w:rPr>
              <w:t xml:space="preserve">ocena kolokwiów, ocena zadania sprawozdania </w:t>
            </w:r>
          </w:p>
          <w:p w:rsidR="00554861" w:rsidRPr="00CB1DC3" w:rsidRDefault="0055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54861" w:rsidRPr="00CB1DC3" w:rsidRDefault="00CB1DC3">
            <w:pPr>
              <w:rPr>
                <w:i/>
              </w:rPr>
            </w:pPr>
            <w:r w:rsidRPr="00CB1DC3">
              <w:t xml:space="preserve">K1 – </w:t>
            </w:r>
            <w:r w:rsidRPr="00CB1DC3">
              <w:rPr>
                <w:i/>
              </w:rPr>
              <w:t xml:space="preserve">zachowanie i aktywność na </w:t>
            </w:r>
            <w:proofErr w:type="gramStart"/>
            <w:r w:rsidRPr="00CB1DC3">
              <w:rPr>
                <w:i/>
              </w:rPr>
              <w:t xml:space="preserve">zajęciach , </w:t>
            </w:r>
            <w:proofErr w:type="gramEnd"/>
            <w:r w:rsidRPr="00CB1DC3">
              <w:rPr>
                <w:i/>
              </w:rPr>
              <w:t xml:space="preserve">obserwacja i ocena pracy w grupie oraz indywidualnej,  </w:t>
            </w:r>
          </w:p>
          <w:p w:rsidR="00554861" w:rsidRPr="00CB1DC3" w:rsidRDefault="00CB1DC3">
            <w:pPr>
              <w:rPr>
                <w:i/>
              </w:rPr>
            </w:pPr>
            <w:proofErr w:type="gramStart"/>
            <w:r w:rsidRPr="00CB1DC3">
              <w:rPr>
                <w:i/>
              </w:rPr>
              <w:t>odpowiedzi</w:t>
            </w:r>
            <w:proofErr w:type="gramEnd"/>
            <w:r w:rsidRPr="00CB1DC3">
              <w:rPr>
                <w:i/>
              </w:rPr>
              <w:t xml:space="preserve"> ustne</w:t>
            </w:r>
          </w:p>
          <w:p w:rsidR="00554861" w:rsidRPr="00CB1DC3" w:rsidRDefault="00554861"/>
          <w:p w:rsidR="00554861" w:rsidRPr="00CB1DC3" w:rsidRDefault="00CB1DC3">
            <w:pPr>
              <w:rPr>
                <w:i/>
              </w:rPr>
            </w:pPr>
            <w:r w:rsidRPr="00CB1DC3">
              <w:rPr>
                <w:u w:val="single"/>
              </w:rPr>
              <w:t>FORMY DOKUMENTOWANIA OSIĄGNIĘTY</w:t>
            </w:r>
            <w:r w:rsidRPr="00CB1DC3">
              <w:rPr>
                <w:u w:val="single"/>
              </w:rPr>
              <w:t xml:space="preserve">CH EFEKTÓW UCZENIA SIĘ: </w:t>
            </w:r>
            <w:r w:rsidRPr="00CB1DC3">
              <w:rPr>
                <w:i/>
              </w:rPr>
              <w:t xml:space="preserve">prace końcowe: egzaminy, archiwizowanie w formie </w:t>
            </w:r>
            <w:proofErr w:type="gramStart"/>
            <w:r w:rsidRPr="00CB1DC3">
              <w:rPr>
                <w:i/>
              </w:rPr>
              <w:t xml:space="preserve">papierowej ; </w:t>
            </w:r>
            <w:proofErr w:type="gramEnd"/>
            <w:r w:rsidRPr="00CB1DC3">
              <w:rPr>
                <w:i/>
              </w:rPr>
              <w:t xml:space="preserve">kolokwia, sprawozdania archiwizowane w formie papierowej ; dziennik prowadzącego </w:t>
            </w:r>
          </w:p>
          <w:p w:rsidR="00554861" w:rsidRPr="00CB1DC3" w:rsidRDefault="00554861"/>
          <w:p w:rsidR="00554861" w:rsidRPr="00CB1DC3" w:rsidRDefault="00CB1DC3">
            <w:r w:rsidRPr="00CB1DC3">
              <w:t>Szczegółowe kryteria przy ocenie zaliczenia i prac kontrolnych</w:t>
            </w:r>
          </w:p>
          <w:p w:rsidR="00554861" w:rsidRPr="00CB1DC3" w:rsidRDefault="00CB1D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CB1DC3">
              <w:rPr>
                <w:color w:val="000000"/>
              </w:rPr>
              <w:t>student</w:t>
            </w:r>
            <w:proofErr w:type="gramEnd"/>
            <w:r w:rsidRPr="00CB1DC3">
              <w:rPr>
                <w:color w:val="000000"/>
              </w:rPr>
              <w:t xml:space="preserve"> wykazuje dostate</w:t>
            </w:r>
            <w:r w:rsidRPr="00CB1DC3">
              <w:rPr>
                <w:color w:val="000000"/>
              </w:rPr>
              <w:t xml:space="preserve">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554861" w:rsidRPr="00CB1DC3" w:rsidRDefault="00CB1D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CB1DC3">
              <w:rPr>
                <w:color w:val="000000"/>
              </w:rPr>
              <w:t>student</w:t>
            </w:r>
            <w:proofErr w:type="gramEnd"/>
            <w:r w:rsidRPr="00CB1DC3">
              <w:rPr>
                <w:color w:val="000000"/>
              </w:rPr>
              <w:t xml:space="preserve"> wykazuje dostatecz</w:t>
            </w:r>
            <w:r w:rsidRPr="00CB1DC3">
              <w:rPr>
                <w:color w:val="000000"/>
              </w:rPr>
              <w:t xml:space="preserve">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554861" w:rsidRPr="00CB1DC3" w:rsidRDefault="00CB1D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CB1DC3">
              <w:rPr>
                <w:color w:val="000000"/>
              </w:rPr>
              <w:t>student</w:t>
            </w:r>
            <w:proofErr w:type="gramEnd"/>
            <w:r w:rsidRPr="00CB1DC3">
              <w:rPr>
                <w:color w:val="000000"/>
              </w:rPr>
              <w:t xml:space="preserve"> wykazuje dobry stopień (4,0) wiedzy, umieję</w:t>
            </w:r>
            <w:r w:rsidRPr="00CB1DC3">
              <w:rPr>
                <w:color w:val="000000"/>
              </w:rPr>
              <w:t xml:space="preserve">tności lub kompetencji, gdy uzyskuje od 71 do 80% sumy punktów określających maksymalny poziom wiedzy lub umiejętności z danego przedmiotu (odpowiednio – jego części), </w:t>
            </w:r>
          </w:p>
          <w:p w:rsidR="00554861" w:rsidRPr="00CB1DC3" w:rsidRDefault="00CB1D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CB1DC3">
              <w:rPr>
                <w:color w:val="000000"/>
              </w:rPr>
              <w:t>student</w:t>
            </w:r>
            <w:proofErr w:type="gramEnd"/>
            <w:r w:rsidRPr="00CB1DC3">
              <w:rPr>
                <w:color w:val="000000"/>
              </w:rPr>
              <w:t xml:space="preserve"> wykazuje plus dobry stopień (4,5) wiedzy, umiejętności lub kompetencji, gdy uzy</w:t>
            </w:r>
            <w:r w:rsidRPr="00CB1DC3">
              <w:rPr>
                <w:color w:val="000000"/>
              </w:rPr>
              <w:t>skuje od 81 do 90% sumy punktów określających maksymalny poziom wiedzy lub umiejętności z danego przedmiotu (odpowiednio – jego części),</w:t>
            </w:r>
          </w:p>
          <w:p w:rsidR="00554861" w:rsidRPr="00CB1DC3" w:rsidRDefault="00CB1D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CB1DC3">
              <w:rPr>
                <w:color w:val="000000"/>
              </w:rPr>
              <w:t>student</w:t>
            </w:r>
            <w:proofErr w:type="gramEnd"/>
            <w:r w:rsidRPr="00CB1DC3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554861">
        <w:tc>
          <w:tcPr>
            <w:tcW w:w="3942" w:type="dxa"/>
            <w:shd w:val="clear" w:color="auto" w:fill="auto"/>
          </w:tcPr>
          <w:p w:rsidR="00554861" w:rsidRDefault="00CB1DC3">
            <w:r>
              <w:t>Elementy i wagi mające wpływ n</w:t>
            </w:r>
            <w:r>
              <w:t>a ocenę końcową</w:t>
            </w:r>
          </w:p>
          <w:p w:rsidR="00554861" w:rsidRDefault="00554861"/>
          <w:p w:rsidR="00554861" w:rsidRDefault="00554861"/>
        </w:tc>
        <w:tc>
          <w:tcPr>
            <w:tcW w:w="5344" w:type="dxa"/>
            <w:shd w:val="clear" w:color="auto" w:fill="auto"/>
          </w:tcPr>
          <w:p w:rsidR="00554861" w:rsidRPr="00CB1DC3" w:rsidRDefault="00CB1DC3">
            <w:pPr>
              <w:jc w:val="both"/>
            </w:pPr>
            <w:r w:rsidRPr="00CB1DC3">
              <w:rPr>
                <w:i/>
              </w:rPr>
              <w:t xml:space="preserve">Ocena końcowa = ocena z egzaminu pisemnego 75% + 25% ocena z ćwiczeń. </w:t>
            </w:r>
          </w:p>
          <w:p w:rsidR="00554861" w:rsidRPr="00CB1DC3" w:rsidRDefault="00554861">
            <w:pPr>
              <w:jc w:val="both"/>
              <w:rPr>
                <w:i/>
              </w:rPr>
            </w:pPr>
          </w:p>
          <w:p w:rsidR="00554861" w:rsidRPr="00CB1DC3" w:rsidRDefault="00CB1DC3">
            <w:pPr>
              <w:jc w:val="both"/>
              <w:rPr>
                <w:i/>
              </w:rPr>
            </w:pPr>
            <w:r w:rsidRPr="00CB1DC3">
              <w:rPr>
                <w:i/>
              </w:rPr>
              <w:t xml:space="preserve">Ocena z ćwiczeń = ocena ze sprawozdań 20% + ocena z kolokwiów 80% </w:t>
            </w:r>
          </w:p>
          <w:p w:rsidR="00554861" w:rsidRPr="00CB1DC3" w:rsidRDefault="00554861">
            <w:pPr>
              <w:jc w:val="both"/>
              <w:rPr>
                <w:i/>
              </w:rPr>
            </w:pPr>
          </w:p>
          <w:p w:rsidR="00554861" w:rsidRPr="00CB1DC3" w:rsidRDefault="00CB1DC3">
            <w:pPr>
              <w:jc w:val="both"/>
            </w:pPr>
            <w:r w:rsidRPr="00CB1DC3">
              <w:t>Warunki te są przedstawiane na pierwszych zajęciach z modułu.</w:t>
            </w:r>
          </w:p>
        </w:tc>
      </w:tr>
      <w:tr w:rsidR="00554861">
        <w:trPr>
          <w:trHeight w:val="2324"/>
        </w:trPr>
        <w:tc>
          <w:tcPr>
            <w:tcW w:w="3942" w:type="dxa"/>
            <w:shd w:val="clear" w:color="auto" w:fill="auto"/>
          </w:tcPr>
          <w:p w:rsidR="00554861" w:rsidRDefault="00CB1DC3">
            <w:pPr>
              <w:jc w:val="both"/>
            </w:pPr>
            <w:r>
              <w:t>Bilans punktów ECTS</w:t>
            </w:r>
          </w:p>
          <w:p w:rsidR="00554861" w:rsidRDefault="00554861">
            <w:pPr>
              <w:jc w:val="both"/>
            </w:pPr>
          </w:p>
          <w:p w:rsidR="00554861" w:rsidRDefault="00554861">
            <w:pPr>
              <w:jc w:val="both"/>
              <w:rPr>
                <w:i/>
              </w:rPr>
            </w:pPr>
          </w:p>
        </w:tc>
        <w:tc>
          <w:tcPr>
            <w:tcW w:w="5344" w:type="dxa"/>
            <w:shd w:val="clear" w:color="auto" w:fill="auto"/>
          </w:tcPr>
          <w:p w:rsidR="00554861" w:rsidRPr="00CB1DC3" w:rsidRDefault="00CB1DC3">
            <w:r w:rsidRPr="00CB1DC3">
              <w:t xml:space="preserve">Formy zajęć: </w:t>
            </w:r>
          </w:p>
          <w:p w:rsidR="00554861" w:rsidRPr="00CB1DC3" w:rsidRDefault="00CB1DC3">
            <w:r w:rsidRPr="00CB1DC3">
              <w:rPr>
                <w:b/>
              </w:rPr>
              <w:t>Kontaktowe</w:t>
            </w:r>
          </w:p>
          <w:p w:rsidR="00554861" w:rsidRPr="00CB1DC3" w:rsidRDefault="00CB1D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B1DC3">
              <w:rPr>
                <w:color w:val="000000"/>
              </w:rPr>
              <w:t>wykład</w:t>
            </w:r>
            <w:proofErr w:type="gramEnd"/>
            <w:r w:rsidRPr="00CB1DC3">
              <w:rPr>
                <w:color w:val="000000"/>
              </w:rPr>
              <w:t xml:space="preserve"> (15 godz./0,6 ECTS), </w:t>
            </w:r>
          </w:p>
          <w:p w:rsidR="00554861" w:rsidRPr="00CB1DC3" w:rsidRDefault="00CB1D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B1DC3">
              <w:rPr>
                <w:color w:val="000000"/>
              </w:rPr>
              <w:t>ćwiczenia</w:t>
            </w:r>
            <w:proofErr w:type="gramEnd"/>
            <w:r w:rsidRPr="00CB1DC3">
              <w:rPr>
                <w:color w:val="000000"/>
              </w:rPr>
              <w:t xml:space="preserve"> (25 godz./1 ECTS), </w:t>
            </w:r>
          </w:p>
          <w:p w:rsidR="00554861" w:rsidRPr="00CB1DC3" w:rsidRDefault="00CB1D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CB1DC3">
              <w:rPr>
                <w:color w:val="000000"/>
              </w:rPr>
              <w:t>konsultacje</w:t>
            </w:r>
            <w:proofErr w:type="gramEnd"/>
            <w:r w:rsidRPr="00CB1DC3">
              <w:rPr>
                <w:color w:val="000000"/>
              </w:rPr>
              <w:t xml:space="preserve"> (</w:t>
            </w:r>
            <w:r w:rsidRPr="00CB1DC3">
              <w:t>7</w:t>
            </w:r>
            <w:r w:rsidRPr="00CB1DC3">
              <w:rPr>
                <w:color w:val="000000"/>
              </w:rPr>
              <w:t xml:space="preserve"> godz./0,28 ECTS), </w:t>
            </w:r>
          </w:p>
          <w:p w:rsidR="00554861" w:rsidRPr="00CB1DC3" w:rsidRDefault="00CB1D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B1DC3">
              <w:rPr>
                <w:color w:val="000000"/>
              </w:rPr>
              <w:t>egzamin</w:t>
            </w:r>
            <w:proofErr w:type="gramEnd"/>
            <w:r w:rsidRPr="00CB1DC3">
              <w:rPr>
                <w:color w:val="000000"/>
              </w:rPr>
              <w:t xml:space="preserve"> (5 godz./0,2 ECTS), </w:t>
            </w:r>
          </w:p>
          <w:p w:rsidR="00554861" w:rsidRPr="00CB1DC3" w:rsidRDefault="00CB1D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B1DC3">
              <w:rPr>
                <w:color w:val="000000"/>
              </w:rPr>
              <w:t>zaliczenie</w:t>
            </w:r>
            <w:proofErr w:type="gramEnd"/>
            <w:r w:rsidRPr="00CB1DC3">
              <w:rPr>
                <w:color w:val="000000"/>
              </w:rPr>
              <w:t xml:space="preserve"> sprawozdań (5 godz./0,2 ECTS).  </w:t>
            </w:r>
          </w:p>
          <w:p w:rsidR="00554861" w:rsidRPr="00CB1DC3" w:rsidRDefault="00CB1DC3">
            <w:r w:rsidRPr="00CB1DC3">
              <w:t>Łącznie – 57 godz./2,28 ECTS</w:t>
            </w:r>
          </w:p>
          <w:p w:rsidR="00554861" w:rsidRPr="00CB1DC3" w:rsidRDefault="00554861">
            <w:pPr>
              <w:ind w:left="487"/>
              <w:rPr>
                <w:b/>
              </w:rPr>
            </w:pPr>
          </w:p>
          <w:p w:rsidR="00554861" w:rsidRPr="00CB1DC3" w:rsidRDefault="00CB1DC3">
            <w:pPr>
              <w:rPr>
                <w:b/>
              </w:rPr>
            </w:pPr>
            <w:proofErr w:type="spellStart"/>
            <w:r w:rsidRPr="00CB1DC3">
              <w:rPr>
                <w:b/>
              </w:rPr>
              <w:t>Niekontaktowe</w:t>
            </w:r>
            <w:proofErr w:type="spellEnd"/>
            <w:r w:rsidRPr="00CB1DC3">
              <w:rPr>
                <w:b/>
              </w:rPr>
              <w:t xml:space="preserve"> </w:t>
            </w:r>
          </w:p>
          <w:p w:rsidR="00554861" w:rsidRPr="00CB1DC3" w:rsidRDefault="00CB1D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B1DC3">
              <w:rPr>
                <w:color w:val="000000"/>
              </w:rPr>
              <w:t>przygotowanie</w:t>
            </w:r>
            <w:proofErr w:type="gramEnd"/>
            <w:r w:rsidRPr="00CB1DC3">
              <w:rPr>
                <w:color w:val="000000"/>
              </w:rPr>
              <w:t xml:space="preserve"> do zajęć (25 godz./1 ECTS),</w:t>
            </w:r>
          </w:p>
          <w:p w:rsidR="00554861" w:rsidRPr="00CB1DC3" w:rsidRDefault="00CB1D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B1DC3">
              <w:rPr>
                <w:color w:val="000000"/>
              </w:rPr>
              <w:t>studiowanie</w:t>
            </w:r>
            <w:proofErr w:type="gramEnd"/>
            <w:r w:rsidRPr="00CB1DC3">
              <w:rPr>
                <w:color w:val="000000"/>
              </w:rPr>
              <w:t xml:space="preserve"> literatury (15 godz./0,6 ECTS),</w:t>
            </w:r>
          </w:p>
          <w:p w:rsidR="00554861" w:rsidRPr="00CB1DC3" w:rsidRDefault="00CB1D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B1DC3">
              <w:rPr>
                <w:color w:val="000000"/>
              </w:rPr>
              <w:t>przygotowanie</w:t>
            </w:r>
            <w:proofErr w:type="gramEnd"/>
            <w:r w:rsidRPr="00CB1DC3">
              <w:rPr>
                <w:color w:val="000000"/>
              </w:rPr>
              <w:t xml:space="preserve"> do egzaminu (15 godz./0,6 ECTS),</w:t>
            </w:r>
          </w:p>
          <w:p w:rsidR="00554861" w:rsidRPr="00CB1DC3" w:rsidRDefault="00CB1D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B1DC3">
              <w:rPr>
                <w:color w:val="000000"/>
              </w:rPr>
              <w:t>przygotowanie</w:t>
            </w:r>
            <w:proofErr w:type="gramEnd"/>
            <w:r w:rsidRPr="00CB1DC3">
              <w:rPr>
                <w:color w:val="000000"/>
              </w:rPr>
              <w:t xml:space="preserve"> sprawozdań (1</w:t>
            </w:r>
            <w:r w:rsidRPr="00CB1DC3">
              <w:t>3</w:t>
            </w:r>
            <w:r w:rsidRPr="00CB1DC3">
              <w:rPr>
                <w:color w:val="000000"/>
              </w:rPr>
              <w:t xml:space="preserve"> godz./0,</w:t>
            </w:r>
            <w:r w:rsidRPr="00CB1DC3">
              <w:t>52</w:t>
            </w:r>
            <w:r w:rsidRPr="00CB1DC3">
              <w:rPr>
                <w:color w:val="000000"/>
              </w:rPr>
              <w:t xml:space="preserve"> ECTS). </w:t>
            </w:r>
          </w:p>
          <w:p w:rsidR="00554861" w:rsidRPr="00CB1DC3" w:rsidRDefault="00CB1DC3">
            <w:pPr>
              <w:jc w:val="both"/>
            </w:pPr>
            <w:r w:rsidRPr="00CB1DC3">
              <w:t>Łącznie 68 godz./2,72 ECTS</w:t>
            </w:r>
          </w:p>
        </w:tc>
        <w:bookmarkStart w:id="0" w:name="_GoBack"/>
        <w:bookmarkEnd w:id="0"/>
      </w:tr>
      <w:tr w:rsidR="00554861">
        <w:trPr>
          <w:trHeight w:val="718"/>
        </w:trPr>
        <w:tc>
          <w:tcPr>
            <w:tcW w:w="3942" w:type="dxa"/>
            <w:shd w:val="clear" w:color="auto" w:fill="auto"/>
          </w:tcPr>
          <w:p w:rsidR="00554861" w:rsidRDefault="00CB1DC3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554861" w:rsidRPr="00CB1DC3" w:rsidRDefault="00CB1DC3">
            <w:pPr>
              <w:jc w:val="both"/>
            </w:pPr>
            <w:proofErr w:type="gramStart"/>
            <w:r w:rsidRPr="00CB1DC3">
              <w:t>udział</w:t>
            </w:r>
            <w:proofErr w:type="gramEnd"/>
            <w:r w:rsidRPr="00CB1DC3">
              <w:t xml:space="preserve"> w wykładach – 15 godz.; w ćwiczeniach – 25 godz.; konsultacjach – 7 godz.; w egzaminie 5; zaliczenie ze sprawozdań 5 godz.</w:t>
            </w:r>
          </w:p>
          <w:p w:rsidR="00554861" w:rsidRPr="00CB1DC3" w:rsidRDefault="00CB1DC3">
            <w:pPr>
              <w:jc w:val="both"/>
            </w:pPr>
            <w:r w:rsidRPr="00CB1DC3">
              <w:t xml:space="preserve">RAZEM: 57 godzin </w:t>
            </w:r>
          </w:p>
        </w:tc>
      </w:tr>
      <w:tr w:rsidR="00554861">
        <w:trPr>
          <w:trHeight w:val="718"/>
        </w:trPr>
        <w:tc>
          <w:tcPr>
            <w:tcW w:w="3942" w:type="dxa"/>
            <w:shd w:val="clear" w:color="auto" w:fill="auto"/>
          </w:tcPr>
          <w:p w:rsidR="00554861" w:rsidRDefault="00CB1DC3">
            <w:r>
              <w:t>Odniesienie</w:t>
            </w:r>
            <w:r>
              <w:t xml:space="preserve">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554861" w:rsidRPr="00CB1DC3" w:rsidRDefault="00CB1DC3">
            <w:pPr>
              <w:jc w:val="both"/>
            </w:pPr>
            <w:r w:rsidRPr="00CB1DC3">
              <w:t>Kod efektu modułowego – kod efektu kierunkowego</w:t>
            </w:r>
          </w:p>
          <w:p w:rsidR="00554861" w:rsidRPr="00CB1DC3" w:rsidRDefault="00554861">
            <w:pPr>
              <w:jc w:val="both"/>
            </w:pPr>
          </w:p>
          <w:p w:rsidR="00554861" w:rsidRPr="00CB1DC3" w:rsidRDefault="00CB1DC3">
            <w:pPr>
              <w:jc w:val="both"/>
            </w:pPr>
            <w:r w:rsidRPr="00CB1DC3">
              <w:t xml:space="preserve">W1 </w:t>
            </w:r>
            <w:r w:rsidRPr="00CB1DC3">
              <w:t xml:space="preserve">– </w:t>
            </w:r>
            <w:r w:rsidRPr="00CB1DC3">
              <w:t xml:space="preserve">BC_W01, </w:t>
            </w:r>
          </w:p>
          <w:p w:rsidR="00554861" w:rsidRPr="00CB1DC3" w:rsidRDefault="00CB1DC3">
            <w:pPr>
              <w:jc w:val="both"/>
            </w:pPr>
            <w:r w:rsidRPr="00CB1DC3">
              <w:t xml:space="preserve">W2 – </w:t>
            </w:r>
            <w:r w:rsidRPr="00CB1DC3">
              <w:t xml:space="preserve">BC_W01, </w:t>
            </w:r>
          </w:p>
          <w:p w:rsidR="00554861" w:rsidRPr="00CB1DC3" w:rsidRDefault="00CB1DC3">
            <w:pPr>
              <w:jc w:val="both"/>
            </w:pPr>
            <w:r w:rsidRPr="00CB1DC3">
              <w:t xml:space="preserve">U1 – </w:t>
            </w:r>
            <w:r w:rsidRPr="00CB1DC3">
              <w:t xml:space="preserve">BC_U04. </w:t>
            </w:r>
          </w:p>
          <w:p w:rsidR="00554861" w:rsidRPr="00CB1DC3" w:rsidRDefault="00CB1DC3">
            <w:pPr>
              <w:jc w:val="both"/>
            </w:pPr>
            <w:r w:rsidRPr="00CB1DC3">
              <w:t>K1</w:t>
            </w:r>
            <w:r w:rsidRPr="00CB1DC3">
              <w:t xml:space="preserve"> – BC1_K04</w:t>
            </w:r>
            <w:r w:rsidRPr="00CB1DC3">
              <w:t xml:space="preserve">. </w:t>
            </w:r>
          </w:p>
          <w:p w:rsidR="00554861" w:rsidRPr="00CB1DC3" w:rsidRDefault="00554861">
            <w:pPr>
              <w:jc w:val="both"/>
            </w:pPr>
          </w:p>
          <w:p w:rsidR="00554861" w:rsidRPr="00CB1DC3" w:rsidRDefault="00CB1DC3">
            <w:pPr>
              <w:jc w:val="both"/>
            </w:pPr>
            <w:r w:rsidRPr="00CB1DC3">
              <w:t xml:space="preserve">W1 – InzBC_W01, </w:t>
            </w:r>
          </w:p>
          <w:p w:rsidR="00554861" w:rsidRPr="00CB1DC3" w:rsidRDefault="00CB1DC3">
            <w:pPr>
              <w:jc w:val="both"/>
            </w:pPr>
            <w:r w:rsidRPr="00CB1DC3">
              <w:t xml:space="preserve">W2 – InzBC_W01, </w:t>
            </w:r>
          </w:p>
          <w:p w:rsidR="00554861" w:rsidRPr="00CB1DC3" w:rsidRDefault="00CB1DC3">
            <w:pPr>
              <w:jc w:val="both"/>
            </w:pPr>
            <w:r w:rsidRPr="00CB1DC3">
              <w:t>U1 – InzBC_U01, InzBc_U02.</w:t>
            </w:r>
          </w:p>
        </w:tc>
      </w:tr>
    </w:tbl>
    <w:p w:rsidR="00554861" w:rsidRDefault="00554861"/>
    <w:sectPr w:rsidR="00554861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1DC3">
      <w:r>
        <w:separator/>
      </w:r>
    </w:p>
  </w:endnote>
  <w:endnote w:type="continuationSeparator" w:id="0">
    <w:p w:rsidR="00000000" w:rsidRDefault="00CB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61" w:rsidRDefault="00CB1D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554861" w:rsidRDefault="005548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1DC3">
      <w:r>
        <w:separator/>
      </w:r>
    </w:p>
  </w:footnote>
  <w:footnote w:type="continuationSeparator" w:id="0">
    <w:p w:rsidR="00000000" w:rsidRDefault="00CB1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61" w:rsidRDefault="00554861">
    <w:pPr>
      <w:jc w:val="center"/>
      <w:rPr>
        <w:sz w:val="22"/>
        <w:szCs w:val="22"/>
      </w:rPr>
    </w:pPr>
  </w:p>
  <w:p w:rsidR="00554861" w:rsidRDefault="00CB1DC3">
    <w:pPr>
      <w:tabs>
        <w:tab w:val="left" w:pos="5205"/>
      </w:tabs>
      <w:spacing w:after="120"/>
    </w:pPr>
    <w:r>
      <w:t xml:space="preserve"> </w:t>
    </w:r>
    <w:r>
      <w:tab/>
    </w:r>
  </w:p>
  <w:p w:rsidR="00554861" w:rsidRDefault="005548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007"/>
    <w:multiLevelType w:val="multilevel"/>
    <w:tmpl w:val="5D8660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1FE322C"/>
    <w:multiLevelType w:val="multilevel"/>
    <w:tmpl w:val="EA148D6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4861"/>
    <w:rsid w:val="00554861"/>
    <w:rsid w:val="00CB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9042E5"/>
  </w:style>
  <w:style w:type="character" w:customStyle="1" w:styleId="hps">
    <w:name w:val="hps"/>
    <w:uiPriority w:val="99"/>
    <w:rsid w:val="009042E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9042E5"/>
  </w:style>
  <w:style w:type="character" w:customStyle="1" w:styleId="hps">
    <w:name w:val="hps"/>
    <w:uiPriority w:val="99"/>
    <w:rsid w:val="009042E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u0EG5iNxKyfUw1loVpX72THEAg==">CgMxLjA4AHIhMU9DdnFLUXNTS3V5WGVmX1pJSnFNaktZZXB3ay04d0pW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5760</Characters>
  <Application>Microsoft Office Word</Application>
  <DocSecurity>0</DocSecurity>
  <Lines>48</Lines>
  <Paragraphs>13</Paragraphs>
  <ScaleCrop>false</ScaleCrop>
  <Company>Microsoft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2024-11-24T18:59:00Z</dcterms:created>
  <dcterms:modified xsi:type="dcterms:W3CDTF">2024-12-05T08:50:00Z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