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C" w:rsidRDefault="009C40F3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703BC" w:rsidRDefault="009C40F3">
      <w:pPr>
        <w:rPr>
          <w:b/>
        </w:rPr>
      </w:pPr>
      <w:r>
        <w:rPr>
          <w:b/>
        </w:rPr>
        <w:t>Karta opisu zajęć (sylabus)</w:t>
      </w:r>
    </w:p>
    <w:p w:rsidR="000703BC" w:rsidRDefault="000703BC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 xml:space="preserve">Nazwa kierunku studiów 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Bezpieczeństwo i certyfikacja żywności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Przechowywanie i dystrybucja żywności</w:t>
            </w:r>
          </w:p>
          <w:p w:rsidR="000703BC" w:rsidRPr="009C40F3" w:rsidRDefault="009C40F3">
            <w:r w:rsidRPr="009C40F3">
              <w:t xml:space="preserve">Food </w:t>
            </w:r>
            <w:proofErr w:type="spellStart"/>
            <w:r w:rsidRPr="009C40F3">
              <w:t>storage</w:t>
            </w:r>
            <w:proofErr w:type="spellEnd"/>
            <w:r w:rsidRPr="009C40F3">
              <w:t xml:space="preserve"> and </w:t>
            </w:r>
            <w:proofErr w:type="spellStart"/>
            <w:r w:rsidRPr="009C40F3">
              <w:t>distribution</w:t>
            </w:r>
            <w:proofErr w:type="spellEnd"/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 xml:space="preserve">Język wykładowy 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proofErr w:type="gramStart"/>
            <w:r w:rsidRPr="009C40F3">
              <w:t>j</w:t>
            </w:r>
            <w:proofErr w:type="gramEnd"/>
            <w:r w:rsidRPr="009C40F3">
              <w:t>. polski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 xml:space="preserve">Rodzaj modułu 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proofErr w:type="gramStart"/>
            <w:r w:rsidRPr="009C40F3">
              <w:t>obowiązkowy</w:t>
            </w:r>
            <w:proofErr w:type="gramEnd"/>
            <w:r w:rsidRPr="009C40F3">
              <w:t>/</w:t>
            </w:r>
            <w:r w:rsidRPr="009C40F3">
              <w:rPr>
                <w:strike/>
              </w:rPr>
              <w:t>fakultatywny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proofErr w:type="gramStart"/>
            <w:r w:rsidRPr="009C40F3">
              <w:t>pierwszego</w:t>
            </w:r>
            <w:proofErr w:type="gramEnd"/>
            <w:r w:rsidRPr="009C40F3">
              <w:t xml:space="preserve"> stopnia/</w:t>
            </w:r>
            <w:r w:rsidRPr="009C40F3">
              <w:rPr>
                <w:strike/>
              </w:rPr>
              <w:t>drugiego stopnia</w:t>
            </w:r>
            <w:r w:rsidRPr="009C40F3">
              <w:t>/</w:t>
            </w:r>
            <w:r w:rsidRPr="009C40F3">
              <w:rPr>
                <w:strike/>
              </w:rPr>
              <w:t>jednolite magisterskie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Forma studiów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proofErr w:type="gramStart"/>
            <w:r w:rsidRPr="009C40F3">
              <w:t>stacjonarne</w:t>
            </w:r>
            <w:proofErr w:type="gramEnd"/>
            <w:r w:rsidRPr="009C40F3">
              <w:t>/</w:t>
            </w:r>
            <w:r w:rsidRPr="009C40F3">
              <w:rPr>
                <w:strike/>
              </w:rPr>
              <w:t>niestacjonarne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III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6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Liczba punktów ECTS z podziałem na kontaktowe/</w:t>
            </w:r>
            <w:proofErr w:type="spellStart"/>
            <w:r w:rsidRPr="009C40F3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3 </w:t>
            </w:r>
          </w:p>
          <w:p w:rsidR="000703BC" w:rsidRPr="009C40F3" w:rsidRDefault="009C40F3">
            <w:r w:rsidRPr="009C40F3">
              <w:t>2,08/0,92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Prof. dr hab. inż. Mariusz Florek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Jednostka oferująca moduł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Katedra </w:t>
            </w:r>
            <w:proofErr w:type="gramStart"/>
            <w:r w:rsidRPr="009C40F3">
              <w:t>Oceny Jakości</w:t>
            </w:r>
            <w:proofErr w:type="gramEnd"/>
            <w:r w:rsidRPr="009C40F3">
              <w:t xml:space="preserve"> i Przetwórstwa Produktów Zwierzęcych  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Cel modułu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Cel – zapoznanie ze sposobami i warunkami przechowywania żywności, występującymi procesami i obserwowanymi przemianami podczas przechowywania, jak również zagadnieniami związanymi z </w:t>
            </w:r>
            <w:r w:rsidRPr="009C40F3">
              <w:t>organizacją i zarządzaniem łańcuchami dostaw w dystrybucji żywności.</w:t>
            </w:r>
          </w:p>
        </w:tc>
      </w:tr>
      <w:tr w:rsidR="000703BC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703BC" w:rsidRPr="009C40F3" w:rsidRDefault="009C40F3">
            <w:pPr>
              <w:jc w:val="both"/>
            </w:pPr>
            <w:r w:rsidRPr="009C40F3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Wiedza: </w:t>
            </w:r>
          </w:p>
        </w:tc>
      </w:tr>
      <w:tr w:rsidR="000703BC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1. </w:t>
            </w:r>
            <w:proofErr w:type="gramStart"/>
            <w:r w:rsidRPr="009C40F3">
              <w:t>ma</w:t>
            </w:r>
            <w:proofErr w:type="gramEnd"/>
            <w:r w:rsidRPr="009C40F3">
              <w:t xml:space="preserve"> ogólną wiedzę o procesach zachodzących podczas przechowywania żywności</w:t>
            </w:r>
          </w:p>
        </w:tc>
      </w:tr>
      <w:tr w:rsidR="000703BC">
        <w:trPr>
          <w:trHeight w:val="540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2. </w:t>
            </w:r>
            <w:proofErr w:type="gramStart"/>
            <w:r w:rsidRPr="009C40F3">
              <w:t>ma</w:t>
            </w:r>
            <w:proofErr w:type="gramEnd"/>
            <w:r w:rsidRPr="009C40F3">
              <w:t xml:space="preserve"> ogólną wiedzę na temat łańcuchów dostaw w dystrybucji żywności i zna zasady obrotu towarowego produktami żywnościowymi</w:t>
            </w:r>
          </w:p>
        </w:tc>
      </w:tr>
      <w:tr w:rsidR="000703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Umiejętności:</w:t>
            </w:r>
          </w:p>
        </w:tc>
      </w:tr>
      <w:tr w:rsidR="000703BC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1. dokonuje identyfikacji i standardowej </w:t>
            </w:r>
            <w:proofErr w:type="gramStart"/>
            <w:r w:rsidRPr="009C40F3">
              <w:t>analizy jakości</w:t>
            </w:r>
            <w:proofErr w:type="gramEnd"/>
            <w:r w:rsidRPr="009C40F3">
              <w:t xml:space="preserve"> żywności na podstawie zmian fizycznych, chemicznych, mikrobiologicznych wybranych produktów</w:t>
            </w:r>
          </w:p>
        </w:tc>
      </w:tr>
      <w:tr w:rsidR="000703BC">
        <w:trPr>
          <w:trHeight w:val="555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2. </w:t>
            </w:r>
            <w:proofErr w:type="gramStart"/>
            <w:r w:rsidRPr="009C40F3">
              <w:t>potrafi</w:t>
            </w:r>
            <w:proofErr w:type="gramEnd"/>
            <w:r w:rsidRPr="009C40F3">
              <w:t xml:space="preserve"> zaprojektować i ocenić prosty łańcuch (sieć) dystrybucyjny wybranego produktu żywnościowego</w:t>
            </w:r>
          </w:p>
        </w:tc>
      </w:tr>
      <w:tr w:rsidR="000703BC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>Kompetencje społeczne:</w:t>
            </w:r>
          </w:p>
        </w:tc>
      </w:tr>
      <w:tr w:rsidR="000703BC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0703BC" w:rsidRPr="009C40F3" w:rsidRDefault="00070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1. </w:t>
            </w:r>
            <w:proofErr w:type="gramStart"/>
            <w:r w:rsidRPr="009C40F3">
              <w:t>ma</w:t>
            </w:r>
            <w:proofErr w:type="gramEnd"/>
            <w:r w:rsidRPr="009C40F3">
              <w:t xml:space="preserve"> świadomość ważności i rozumie wpływ warunków przechowywania i dystrybucji żywności na jej bezpieczeństwo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0703BC">
            <w:pPr>
              <w:jc w:val="both"/>
            </w:pP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lastRenderedPageBreak/>
              <w:t xml:space="preserve">Treści programowe modułu </w:t>
            </w:r>
          </w:p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Jakość i trwałość </w:t>
            </w:r>
            <w:proofErr w:type="gramStart"/>
            <w:r w:rsidRPr="009C40F3">
              <w:t xml:space="preserve">żywności. </w:t>
            </w:r>
            <w:proofErr w:type="gramEnd"/>
            <w:r w:rsidRPr="009C40F3">
              <w:t xml:space="preserve">Czynniki wewnętrzne i zewnętrzne kształtujące szybkość zmian podczas przechowywania. Sposoby przedłużania trwałości i warunki przechowywania żywności. Transport i łańcuch chłodniczy. Charakterystyka żywności i trendów jej </w:t>
            </w:r>
            <w:proofErr w:type="gramStart"/>
            <w:r w:rsidRPr="009C40F3">
              <w:t>konsum</w:t>
            </w:r>
            <w:r w:rsidRPr="009C40F3">
              <w:t>pcji jako</w:t>
            </w:r>
            <w:proofErr w:type="gramEnd"/>
            <w:r w:rsidRPr="009C40F3">
              <w:t xml:space="preserve"> czynnik restrukturyzacji łańcucha żywnościowego. Geneza śledzenia i zapewniania bezpieczeństwa żywności w łańcuchach i sieciach dostaw. Postępowanie z produktami niezgodnymi i niebezpiecznymi. Aktualne tendencje kierunków dostaw żywności w Polsce</w:t>
            </w:r>
            <w:r w:rsidRPr="009C40F3">
              <w:t>.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Dłużewski M. i </w:t>
            </w:r>
            <w:proofErr w:type="spellStart"/>
            <w:r w:rsidRPr="009C40F3">
              <w:t>wsp</w:t>
            </w:r>
            <w:proofErr w:type="spellEnd"/>
            <w:r w:rsidRPr="009C40F3">
              <w:t xml:space="preserve">.: Technologia żywności. </w:t>
            </w:r>
            <w:proofErr w:type="spellStart"/>
            <w:r w:rsidRPr="009C40F3">
              <w:t>WsiP</w:t>
            </w:r>
            <w:proofErr w:type="spellEnd"/>
            <w:r w:rsidRPr="009C40F3">
              <w:t xml:space="preserve">, tom 1 i 2, 2000. </w:t>
            </w:r>
          </w:p>
          <w:p w:rsidR="000703BC" w:rsidRPr="009C40F3" w:rsidRDefault="009C40F3">
            <w:r w:rsidRPr="009C40F3">
              <w:t xml:space="preserve">Szymanowski W., Zarządzanie łańcuchami dostaw żywności w Polsce. Kierunki zmian. </w:t>
            </w:r>
            <w:proofErr w:type="spellStart"/>
            <w:r w:rsidRPr="009C40F3">
              <w:t>Difin</w:t>
            </w:r>
            <w:proofErr w:type="spellEnd"/>
            <w:r w:rsidRPr="009C40F3">
              <w:t xml:space="preserve"> 2008</w:t>
            </w:r>
          </w:p>
          <w:p w:rsidR="000703BC" w:rsidRPr="009C40F3" w:rsidRDefault="009C40F3">
            <w:r w:rsidRPr="009C40F3">
              <w:t xml:space="preserve">Rutkowski K., </w:t>
            </w:r>
            <w:proofErr w:type="spellStart"/>
            <w:r w:rsidRPr="009C40F3">
              <w:t>Beier</w:t>
            </w:r>
            <w:proofErr w:type="spellEnd"/>
            <w:r w:rsidRPr="009C40F3">
              <w:t xml:space="preserve"> F.J., Logistyka, SGH, Warszawa  2004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r w:rsidRPr="009C40F3">
              <w:t xml:space="preserve">Metody dydaktyczne: należy podać informację na temat stosowanych metod dydaktycznych </w:t>
            </w:r>
          </w:p>
          <w:p w:rsidR="000703BC" w:rsidRPr="009C40F3" w:rsidRDefault="009C40F3">
            <w:proofErr w:type="gramStart"/>
            <w:r w:rsidRPr="009C40F3">
              <w:t>wykład</w:t>
            </w:r>
            <w:proofErr w:type="gramEnd"/>
            <w:r w:rsidRPr="009C40F3">
              <w:t xml:space="preserve"> klasyczny/konwersatoryjny, dyskusja, projekt, ćwiczenia tere</w:t>
            </w:r>
            <w:r w:rsidRPr="009C40F3">
              <w:t>nowe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pPr>
              <w:rPr>
                <w:color w:val="000000"/>
                <w:u w:val="single"/>
              </w:rPr>
            </w:pPr>
            <w:r w:rsidRPr="009C40F3">
              <w:rPr>
                <w:color w:val="000000"/>
                <w:u w:val="single"/>
              </w:rPr>
              <w:t>SPOSOBY WERYFIKACJI:</w:t>
            </w:r>
          </w:p>
          <w:p w:rsidR="000703BC" w:rsidRPr="009C40F3" w:rsidRDefault="009C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40F3">
              <w:rPr>
                <w:color w:val="000000"/>
              </w:rPr>
              <w:t xml:space="preserve">W1, W2, K1 – egzamin końcowy; </w:t>
            </w:r>
          </w:p>
          <w:p w:rsidR="000703BC" w:rsidRPr="009C40F3" w:rsidRDefault="009C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40F3">
              <w:rPr>
                <w:color w:val="000000"/>
              </w:rPr>
              <w:t xml:space="preserve">U1 – ćwiczenia laboratoryjne, </w:t>
            </w:r>
          </w:p>
          <w:p w:rsidR="000703BC" w:rsidRPr="009C40F3" w:rsidRDefault="009C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40F3">
              <w:rPr>
                <w:color w:val="000000"/>
              </w:rPr>
              <w:t xml:space="preserve">W2, U2 – zaliczenie testowe, ocena przygotowania i prezentacji projektu, </w:t>
            </w:r>
          </w:p>
          <w:p w:rsidR="000703BC" w:rsidRPr="009C40F3" w:rsidRDefault="009C4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C40F3">
              <w:rPr>
                <w:color w:val="000000"/>
              </w:rPr>
              <w:t>K1 – ćwiczenia terenowe, ocena aktywności w dyskusji</w:t>
            </w:r>
          </w:p>
          <w:p w:rsidR="000703BC" w:rsidRPr="009C40F3" w:rsidRDefault="00070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703BC" w:rsidRPr="009C40F3" w:rsidRDefault="009C40F3">
            <w:pPr>
              <w:rPr>
                <w:color w:val="000000"/>
                <w:u w:val="single"/>
              </w:rPr>
            </w:pPr>
            <w:r w:rsidRPr="009C40F3">
              <w:rPr>
                <w:color w:val="000000"/>
                <w:u w:val="single"/>
              </w:rPr>
              <w:t xml:space="preserve">FORMY DOKUMENTOWANIA OSIĄGNIĘTYCH EFEKTÓW UCZENIA SIĘ: </w:t>
            </w:r>
          </w:p>
          <w:p w:rsidR="000703BC" w:rsidRPr="009C40F3" w:rsidRDefault="009C40F3">
            <w:pPr>
              <w:rPr>
                <w:color w:val="FF0000"/>
              </w:rPr>
            </w:pPr>
            <w:r w:rsidRPr="009C40F3">
              <w:t>Wyniki kolokwium i egzaminu (archiwizowane w formie papierowej); projekt; dziennik aktywności prowadzącego</w:t>
            </w:r>
            <w:r w:rsidRPr="009C40F3">
              <w:rPr>
                <w:color w:val="FF0000"/>
              </w:rPr>
              <w:t xml:space="preserve"> </w:t>
            </w:r>
          </w:p>
          <w:p w:rsidR="000703BC" w:rsidRPr="009C40F3" w:rsidRDefault="000703BC">
            <w:pPr>
              <w:rPr>
                <w:color w:val="000000"/>
              </w:rPr>
            </w:pPr>
          </w:p>
          <w:p w:rsidR="000703BC" w:rsidRPr="009C40F3" w:rsidRDefault="009C40F3">
            <w:pPr>
              <w:rPr>
                <w:color w:val="000000"/>
              </w:rPr>
            </w:pPr>
            <w:r w:rsidRPr="009C40F3">
              <w:rPr>
                <w:color w:val="000000"/>
              </w:rPr>
              <w:t>Szczegółowe kryteria przy ocenie zali</w:t>
            </w:r>
            <w:r w:rsidRPr="009C40F3">
              <w:rPr>
                <w:color w:val="000000"/>
              </w:rPr>
              <w:t>czenia i prac kontrolnych</w:t>
            </w:r>
          </w:p>
          <w:p w:rsidR="000703BC" w:rsidRPr="009C40F3" w:rsidRDefault="009C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student</w:t>
            </w:r>
            <w:proofErr w:type="gramEnd"/>
            <w:r w:rsidRPr="009C40F3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</w:t>
            </w:r>
            <w:r w:rsidRPr="009C40F3">
              <w:rPr>
                <w:color w:val="000000"/>
              </w:rPr>
              <w:t xml:space="preserve">tkowym – jego części), </w:t>
            </w:r>
          </w:p>
          <w:p w:rsidR="000703BC" w:rsidRPr="009C40F3" w:rsidRDefault="009C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student</w:t>
            </w:r>
            <w:proofErr w:type="gramEnd"/>
            <w:r w:rsidRPr="009C40F3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703BC" w:rsidRPr="009C40F3" w:rsidRDefault="009C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s</w:t>
            </w:r>
            <w:r w:rsidRPr="009C40F3">
              <w:rPr>
                <w:color w:val="000000"/>
              </w:rPr>
              <w:t>tudent</w:t>
            </w:r>
            <w:proofErr w:type="gramEnd"/>
            <w:r w:rsidRPr="009C40F3">
              <w:rPr>
                <w:color w:val="00000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703BC" w:rsidRPr="009C40F3" w:rsidRDefault="009C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student</w:t>
            </w:r>
            <w:proofErr w:type="gramEnd"/>
            <w:r w:rsidRPr="009C40F3">
              <w:rPr>
                <w:color w:val="000000"/>
              </w:rPr>
              <w:t xml:space="preserve"> wykazuje plus dobry stopień (</w:t>
            </w:r>
            <w:r w:rsidRPr="009C40F3">
              <w:rPr>
                <w:color w:val="000000"/>
              </w:rPr>
              <w:t>4,5) wiedzy, umiejętności lub kompetencji, gdy uzyskuje od 81 do 90% sumy punktów określających maksymalny poziom wiedzy lub umiejętności z danego przedmiotu (odpowiednio – jego części),</w:t>
            </w:r>
          </w:p>
          <w:p w:rsidR="000703BC" w:rsidRPr="009C40F3" w:rsidRDefault="009C40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student</w:t>
            </w:r>
            <w:proofErr w:type="gramEnd"/>
            <w:r w:rsidRPr="009C40F3">
              <w:rPr>
                <w:color w:val="00000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03BC"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Elementy i wagi mające wpływ na ocenę końcową</w:t>
            </w:r>
          </w:p>
          <w:p w:rsidR="000703BC" w:rsidRPr="009C40F3" w:rsidRDefault="000703BC"/>
          <w:p w:rsidR="000703BC" w:rsidRPr="009C40F3" w:rsidRDefault="000703BC"/>
        </w:tc>
        <w:tc>
          <w:tcPr>
            <w:tcW w:w="5344" w:type="dxa"/>
            <w:shd w:val="clear" w:color="auto" w:fill="auto"/>
          </w:tcPr>
          <w:p w:rsidR="000703BC" w:rsidRPr="009C40F3" w:rsidRDefault="009C40F3">
            <w:pPr>
              <w:jc w:val="both"/>
            </w:pPr>
            <w:r w:rsidRPr="009C40F3">
              <w:t>Ocena końcowa = ocena z egzaminu pisemnego 50% + 50% ocena z ćwiczeń (25% ocena kolokwium + 25% ocena przygotowania i prezentacji projektu)</w:t>
            </w:r>
          </w:p>
          <w:p w:rsidR="000703BC" w:rsidRPr="009C40F3" w:rsidRDefault="000703BC">
            <w:pPr>
              <w:jc w:val="both"/>
            </w:pPr>
          </w:p>
          <w:p w:rsidR="000703BC" w:rsidRPr="009C40F3" w:rsidRDefault="009C40F3">
            <w:pPr>
              <w:jc w:val="both"/>
              <w:rPr>
                <w:color w:val="000000"/>
              </w:rPr>
            </w:pPr>
            <w:r w:rsidRPr="009C40F3">
              <w:rPr>
                <w:color w:val="000000"/>
              </w:rPr>
              <w:t>Warunki te są przedstawiane na pierwszych zajęciach z modułu.</w:t>
            </w:r>
          </w:p>
        </w:tc>
      </w:tr>
      <w:tr w:rsidR="000703BC">
        <w:trPr>
          <w:trHeight w:val="2324"/>
        </w:trPr>
        <w:tc>
          <w:tcPr>
            <w:tcW w:w="3942" w:type="dxa"/>
            <w:shd w:val="clear" w:color="auto" w:fill="auto"/>
          </w:tcPr>
          <w:p w:rsidR="000703BC" w:rsidRPr="009C40F3" w:rsidRDefault="009C40F3">
            <w:pPr>
              <w:jc w:val="both"/>
            </w:pPr>
            <w:r w:rsidRPr="009C40F3">
              <w:t>Bila</w:t>
            </w:r>
            <w:r w:rsidRPr="009C40F3">
              <w:t>ns punktów ECTS</w:t>
            </w:r>
          </w:p>
          <w:p w:rsidR="000703BC" w:rsidRPr="009C40F3" w:rsidRDefault="000703BC">
            <w:pPr>
              <w:jc w:val="both"/>
            </w:pPr>
          </w:p>
          <w:p w:rsidR="000703BC" w:rsidRPr="009C40F3" w:rsidRDefault="000703BC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pPr>
              <w:rPr>
                <w:color w:val="000000"/>
              </w:rPr>
            </w:pPr>
            <w:r w:rsidRPr="009C40F3">
              <w:rPr>
                <w:color w:val="000000"/>
              </w:rPr>
              <w:t xml:space="preserve">Formy zajęć: </w:t>
            </w:r>
          </w:p>
          <w:p w:rsidR="000703BC" w:rsidRPr="009C40F3" w:rsidRDefault="009C40F3">
            <w:pPr>
              <w:rPr>
                <w:color w:val="000000"/>
              </w:rPr>
            </w:pPr>
            <w:r w:rsidRPr="009C40F3">
              <w:rPr>
                <w:b/>
                <w:color w:val="000000"/>
              </w:rPr>
              <w:t>Kontaktowe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wykład</w:t>
            </w:r>
            <w:proofErr w:type="gramEnd"/>
            <w:r w:rsidRPr="009C40F3">
              <w:rPr>
                <w:color w:val="000000"/>
              </w:rPr>
              <w:t xml:space="preserve"> (30 godz./1,20 ECTS)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ćwiczenia</w:t>
            </w:r>
            <w:proofErr w:type="gramEnd"/>
            <w:r w:rsidRPr="009C40F3">
              <w:rPr>
                <w:color w:val="000000"/>
              </w:rPr>
              <w:t xml:space="preserve"> (15 godz./0,60 ECTS)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konsultacje  (5 godz</w:t>
            </w:r>
            <w:proofErr w:type="gramEnd"/>
            <w:r w:rsidRPr="009C40F3">
              <w:rPr>
                <w:color w:val="000000"/>
              </w:rPr>
              <w:t>./0,20 ECTS)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egzamin</w:t>
            </w:r>
            <w:proofErr w:type="gramEnd"/>
            <w:r w:rsidRPr="009C40F3">
              <w:rPr>
                <w:color w:val="000000"/>
              </w:rPr>
              <w:t xml:space="preserve">/egzamin poprawkowy (2 godz./0,08 ECTS)   </w:t>
            </w:r>
          </w:p>
          <w:p w:rsidR="000703BC" w:rsidRPr="009C40F3" w:rsidRDefault="009C40F3">
            <w:pPr>
              <w:rPr>
                <w:color w:val="000000"/>
              </w:rPr>
            </w:pPr>
            <w:r w:rsidRPr="009C40F3">
              <w:rPr>
                <w:color w:val="000000"/>
              </w:rPr>
              <w:t>Łącznie – 52 godz./2,08 ECTS</w:t>
            </w:r>
          </w:p>
          <w:p w:rsidR="000703BC" w:rsidRPr="009C40F3" w:rsidRDefault="000703BC">
            <w:pPr>
              <w:ind w:left="487"/>
              <w:rPr>
                <w:b/>
                <w:color w:val="000000"/>
              </w:rPr>
            </w:pPr>
          </w:p>
          <w:p w:rsidR="000703BC" w:rsidRPr="009C40F3" w:rsidRDefault="009C40F3">
            <w:pPr>
              <w:rPr>
                <w:b/>
                <w:color w:val="000000"/>
              </w:rPr>
            </w:pPr>
            <w:proofErr w:type="spellStart"/>
            <w:r w:rsidRPr="009C40F3">
              <w:rPr>
                <w:b/>
                <w:color w:val="000000"/>
              </w:rPr>
              <w:t>Niekontaktowe</w:t>
            </w:r>
            <w:proofErr w:type="spellEnd"/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bookmarkStart w:id="0" w:name="_heading=h.gjdgxs" w:colFirst="0" w:colLast="0"/>
            <w:bookmarkEnd w:id="0"/>
            <w:proofErr w:type="gramStart"/>
            <w:r w:rsidRPr="009C40F3">
              <w:rPr>
                <w:color w:val="000000"/>
              </w:rPr>
              <w:t>przygotowanie</w:t>
            </w:r>
            <w:proofErr w:type="gramEnd"/>
            <w:r w:rsidRPr="009C40F3">
              <w:rPr>
                <w:color w:val="000000"/>
              </w:rPr>
              <w:t xml:space="preserve"> do ćwiczeń (5 godz./0,20)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przygotowanie</w:t>
            </w:r>
            <w:proofErr w:type="gramEnd"/>
            <w:r w:rsidRPr="009C40F3">
              <w:rPr>
                <w:color w:val="000000"/>
              </w:rPr>
              <w:t xml:space="preserve"> do zaliczenia (4 godz./0,16)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przygotowanie</w:t>
            </w:r>
            <w:proofErr w:type="gramEnd"/>
            <w:r w:rsidRPr="009C40F3">
              <w:rPr>
                <w:color w:val="000000"/>
              </w:rPr>
              <w:t xml:space="preserve"> projektu (8 godz./0,32)</w:t>
            </w:r>
          </w:p>
          <w:p w:rsidR="000703BC" w:rsidRPr="009C40F3" w:rsidRDefault="009C40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przygotowanie</w:t>
            </w:r>
            <w:proofErr w:type="gramEnd"/>
            <w:r w:rsidRPr="009C40F3">
              <w:rPr>
                <w:color w:val="000000"/>
              </w:rPr>
              <w:t xml:space="preserve"> do egzaminu (6 godz./0,24)</w:t>
            </w:r>
          </w:p>
          <w:p w:rsidR="000703BC" w:rsidRPr="009C40F3" w:rsidRDefault="009C40F3">
            <w:pPr>
              <w:jc w:val="both"/>
            </w:pPr>
            <w:r w:rsidRPr="009C40F3">
              <w:rPr>
                <w:color w:val="000000"/>
              </w:rPr>
              <w:t>Łącznie 23 godz./0,92 ECTS</w:t>
            </w:r>
          </w:p>
        </w:tc>
        <w:bookmarkStart w:id="1" w:name="_GoBack"/>
        <w:bookmarkEnd w:id="1"/>
      </w:tr>
      <w:tr w:rsidR="000703BC">
        <w:trPr>
          <w:trHeight w:val="718"/>
        </w:trPr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pPr>
              <w:jc w:val="both"/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udział</w:t>
            </w:r>
            <w:proofErr w:type="gramEnd"/>
            <w:r w:rsidRPr="009C40F3">
              <w:rPr>
                <w:color w:val="000000"/>
              </w:rPr>
              <w:t xml:space="preserve"> w wykładach – 30 godz.</w:t>
            </w:r>
          </w:p>
          <w:p w:rsidR="000703BC" w:rsidRPr="009C40F3" w:rsidRDefault="009C40F3">
            <w:pPr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udział</w:t>
            </w:r>
            <w:proofErr w:type="gramEnd"/>
            <w:r w:rsidRPr="009C40F3">
              <w:rPr>
                <w:color w:val="000000"/>
              </w:rPr>
              <w:t xml:space="preserve"> w ćwiczeniach – 15 godz.</w:t>
            </w:r>
          </w:p>
          <w:p w:rsidR="000703BC" w:rsidRPr="009C40F3" w:rsidRDefault="009C40F3">
            <w:pPr>
              <w:rPr>
                <w:color w:val="000000"/>
              </w:rPr>
            </w:pPr>
            <w:proofErr w:type="gramStart"/>
            <w:r w:rsidRPr="009C40F3">
              <w:rPr>
                <w:color w:val="000000"/>
              </w:rPr>
              <w:t>udział</w:t>
            </w:r>
            <w:proofErr w:type="gramEnd"/>
            <w:r w:rsidRPr="009C40F3">
              <w:rPr>
                <w:color w:val="000000"/>
              </w:rPr>
              <w:t xml:space="preserve"> w konsultacjach – 5 godz.</w:t>
            </w:r>
          </w:p>
          <w:p w:rsidR="000703BC" w:rsidRPr="009C40F3" w:rsidRDefault="009C40F3">
            <w:pPr>
              <w:jc w:val="both"/>
            </w:pPr>
            <w:proofErr w:type="gramStart"/>
            <w:r w:rsidRPr="009C40F3">
              <w:rPr>
                <w:color w:val="000000"/>
              </w:rPr>
              <w:t>udział</w:t>
            </w:r>
            <w:proofErr w:type="gramEnd"/>
            <w:r w:rsidRPr="009C40F3">
              <w:rPr>
                <w:color w:val="000000"/>
              </w:rPr>
              <w:t xml:space="preserve"> w egzaminie (+poprawkowy) – 2 godz.</w:t>
            </w:r>
          </w:p>
        </w:tc>
      </w:tr>
      <w:tr w:rsidR="000703BC">
        <w:trPr>
          <w:trHeight w:val="718"/>
        </w:trPr>
        <w:tc>
          <w:tcPr>
            <w:tcW w:w="3942" w:type="dxa"/>
            <w:shd w:val="clear" w:color="auto" w:fill="auto"/>
          </w:tcPr>
          <w:p w:rsidR="000703BC" w:rsidRPr="009C40F3" w:rsidRDefault="009C40F3">
            <w:r w:rsidRPr="009C40F3">
              <w:t>Odniesienie modułowyc</w:t>
            </w:r>
            <w:r w:rsidRPr="009C40F3">
              <w:t>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703BC" w:rsidRPr="009C40F3" w:rsidRDefault="009C40F3">
            <w:pPr>
              <w:jc w:val="both"/>
            </w:pPr>
            <w:r w:rsidRPr="009C40F3">
              <w:t>Kod efektu modułowego – kod efektu kierunkowego</w:t>
            </w:r>
          </w:p>
          <w:p w:rsidR="000703BC" w:rsidRPr="009C40F3" w:rsidRDefault="009C40F3">
            <w:pPr>
              <w:jc w:val="both"/>
            </w:pPr>
            <w:r w:rsidRPr="009C40F3">
              <w:t>W1 – BC1_W10</w:t>
            </w:r>
          </w:p>
          <w:p w:rsidR="000703BC" w:rsidRPr="009C40F3" w:rsidRDefault="009C40F3">
            <w:pPr>
              <w:jc w:val="both"/>
            </w:pPr>
            <w:r w:rsidRPr="009C40F3">
              <w:t xml:space="preserve">W2 – </w:t>
            </w:r>
            <w:r w:rsidRPr="009C40F3">
              <w:t xml:space="preserve">BC1_W14, BC1_W16 </w:t>
            </w:r>
          </w:p>
          <w:p w:rsidR="000703BC" w:rsidRPr="009C40F3" w:rsidRDefault="009C40F3">
            <w:pPr>
              <w:jc w:val="both"/>
            </w:pPr>
            <w:r w:rsidRPr="009C40F3">
              <w:t xml:space="preserve">U1 – </w:t>
            </w:r>
            <w:r w:rsidRPr="009C40F3">
              <w:t>BC1_U09</w:t>
            </w:r>
          </w:p>
          <w:p w:rsidR="000703BC" w:rsidRPr="009C40F3" w:rsidRDefault="009C40F3">
            <w:pPr>
              <w:jc w:val="both"/>
            </w:pPr>
            <w:r w:rsidRPr="009C40F3">
              <w:t>U2 – BC1_U06, BC1_U12</w:t>
            </w:r>
          </w:p>
          <w:p w:rsidR="000703BC" w:rsidRPr="009C40F3" w:rsidRDefault="009C40F3">
            <w:pPr>
              <w:jc w:val="both"/>
            </w:pPr>
            <w:r w:rsidRPr="009C40F3">
              <w:t>K1 – BC_K05</w:t>
            </w:r>
          </w:p>
          <w:p w:rsidR="000703BC" w:rsidRPr="009C40F3" w:rsidRDefault="000703BC">
            <w:pPr>
              <w:jc w:val="both"/>
            </w:pPr>
          </w:p>
          <w:p w:rsidR="000703BC" w:rsidRPr="009C40F3" w:rsidRDefault="009C40F3">
            <w:pPr>
              <w:jc w:val="both"/>
            </w:pPr>
            <w:r w:rsidRPr="009C40F3">
              <w:t>U2 – InzBC_U05</w:t>
            </w:r>
          </w:p>
        </w:tc>
      </w:tr>
    </w:tbl>
    <w:p w:rsidR="000703BC" w:rsidRDefault="000703BC"/>
    <w:p w:rsidR="000703BC" w:rsidRDefault="000703BC"/>
    <w:p w:rsidR="000703BC" w:rsidRDefault="000703BC"/>
    <w:p w:rsidR="000703BC" w:rsidRDefault="000703BC"/>
    <w:p w:rsidR="000703BC" w:rsidRDefault="000703BC">
      <w:pPr>
        <w:rPr>
          <w:i/>
        </w:rPr>
      </w:pPr>
    </w:p>
    <w:p w:rsidR="000703BC" w:rsidRDefault="000703BC"/>
    <w:p w:rsidR="000703BC" w:rsidRDefault="000703BC"/>
    <w:sectPr w:rsidR="000703B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40F3">
      <w:r>
        <w:separator/>
      </w:r>
    </w:p>
  </w:endnote>
  <w:endnote w:type="continuationSeparator" w:id="0">
    <w:p w:rsidR="00000000" w:rsidRDefault="009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BC" w:rsidRDefault="009C4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0703BC" w:rsidRDefault="00070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40F3">
      <w:r>
        <w:separator/>
      </w:r>
    </w:p>
  </w:footnote>
  <w:footnote w:type="continuationSeparator" w:id="0">
    <w:p w:rsidR="00000000" w:rsidRDefault="009C4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BC" w:rsidRDefault="000703BC">
    <w:pPr>
      <w:jc w:val="right"/>
      <w:rPr>
        <w:sz w:val="22"/>
        <w:szCs w:val="22"/>
      </w:rPr>
    </w:pPr>
  </w:p>
  <w:p w:rsidR="000703BC" w:rsidRDefault="009C40F3">
    <w:pPr>
      <w:tabs>
        <w:tab w:val="left" w:pos="5205"/>
      </w:tabs>
      <w:spacing w:after="120"/>
    </w:pPr>
    <w:r>
      <w:t xml:space="preserve"> </w:t>
    </w:r>
    <w:r>
      <w:tab/>
    </w:r>
  </w:p>
  <w:p w:rsidR="000703BC" w:rsidRDefault="000703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A3D"/>
    <w:multiLevelType w:val="multilevel"/>
    <w:tmpl w:val="2A242B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794947"/>
    <w:multiLevelType w:val="multilevel"/>
    <w:tmpl w:val="FC501B7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03BC"/>
    <w:rsid w:val="000703BC"/>
    <w:rsid w:val="009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A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+chnxEVJxwdmnx3y/8dK/MzL/Q==">CgMxLjAyCGguZ2pkZ3hzOAByITFuOWd2QVdXY2toU0JkRkhQYmVDektZeUliLTVxY3BCQg==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2024-11-17T21:04:00Z</dcterms:created>
  <dcterms:modified xsi:type="dcterms:W3CDTF">2024-12-06T08:59:00Z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