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8D959" w14:textId="030F65FC" w:rsidR="00E34926" w:rsidRPr="00DD52EE" w:rsidRDefault="00B400C0" w:rsidP="00E34926">
      <w:pPr>
        <w:jc w:val="right"/>
        <w:rPr>
          <w:bCs/>
          <w:sz w:val="22"/>
          <w:szCs w:val="22"/>
        </w:rPr>
      </w:pPr>
      <w:r w:rsidRPr="00F02E5D">
        <w:rPr>
          <w:sz w:val="22"/>
          <w:szCs w:val="22"/>
        </w:rPr>
        <w:t xml:space="preserve">                                                        </w:t>
      </w:r>
      <w:r w:rsidR="00856259">
        <w:rPr>
          <w:sz w:val="22"/>
          <w:szCs w:val="22"/>
        </w:rPr>
        <w:tab/>
      </w:r>
      <w:r w:rsidR="00856259">
        <w:rPr>
          <w:sz w:val="22"/>
          <w:szCs w:val="22"/>
        </w:rPr>
        <w:tab/>
      </w:r>
      <w:r w:rsidR="00856259">
        <w:rPr>
          <w:sz w:val="22"/>
          <w:szCs w:val="22"/>
        </w:rPr>
        <w:tab/>
        <w:t xml:space="preserve">    </w:t>
      </w:r>
      <w:r w:rsidRPr="00F02E5D">
        <w:rPr>
          <w:sz w:val="22"/>
          <w:szCs w:val="22"/>
        </w:rPr>
        <w:t xml:space="preserve"> </w:t>
      </w:r>
      <w:r w:rsidR="00457BD9" w:rsidRPr="00DD52EE">
        <w:rPr>
          <w:bCs/>
          <w:sz w:val="22"/>
          <w:szCs w:val="22"/>
        </w:rPr>
        <w:t>Załącznik nr</w:t>
      </w:r>
      <w:r w:rsidR="00E34926" w:rsidRPr="00DD52EE">
        <w:rPr>
          <w:bCs/>
          <w:sz w:val="22"/>
          <w:szCs w:val="22"/>
        </w:rPr>
        <w:t xml:space="preserve"> 4 do Uchwały nr 3/20232024</w:t>
      </w:r>
    </w:p>
    <w:p w14:paraId="42D3F9C5" w14:textId="3CB88A69" w:rsidR="008D17BD" w:rsidRPr="008A5B4D" w:rsidRDefault="00E34926" w:rsidP="008A5B4D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 xml:space="preserve">                                                            Senatu UP w Lublinie z dnia 27 października 2023 r.</w:t>
      </w:r>
    </w:p>
    <w:p w14:paraId="01ECCAD0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492"/>
      </w:tblGrid>
      <w:tr w:rsidR="00023A99" w:rsidRPr="00A21554" w14:paraId="6DCBC01D" w14:textId="77777777" w:rsidTr="000001BF">
        <w:tc>
          <w:tcPr>
            <w:tcW w:w="3794" w:type="dxa"/>
            <w:shd w:val="clear" w:color="auto" w:fill="auto"/>
          </w:tcPr>
          <w:p w14:paraId="03FD32A7" w14:textId="0EA2C493" w:rsidR="00B400C0" w:rsidRPr="00A21554" w:rsidRDefault="00F02E5D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Nazwa kierunku</w:t>
            </w:r>
            <w:r w:rsidR="00EC3848" w:rsidRPr="00A21554">
              <w:rPr>
                <w:sz w:val="22"/>
                <w:szCs w:val="22"/>
              </w:rPr>
              <w:t xml:space="preserve"> </w:t>
            </w:r>
            <w:r w:rsidR="00023A99" w:rsidRPr="00A21554">
              <w:rPr>
                <w:sz w:val="22"/>
                <w:szCs w:val="22"/>
              </w:rPr>
              <w:t>studiów</w:t>
            </w:r>
            <w:r w:rsidR="00B400C0" w:rsidRPr="00A215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2" w:type="dxa"/>
            <w:shd w:val="clear" w:color="auto" w:fill="auto"/>
          </w:tcPr>
          <w:p w14:paraId="238CDB74" w14:textId="77777777" w:rsidR="00023A99" w:rsidRPr="00A21554" w:rsidRDefault="00434194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Bezpieczeństwo i certyfikacja żywności</w:t>
            </w:r>
          </w:p>
        </w:tc>
      </w:tr>
      <w:tr w:rsidR="00023A99" w:rsidRPr="00A21554" w14:paraId="546C7000" w14:textId="77777777" w:rsidTr="000001BF">
        <w:tc>
          <w:tcPr>
            <w:tcW w:w="3794" w:type="dxa"/>
            <w:shd w:val="clear" w:color="auto" w:fill="auto"/>
          </w:tcPr>
          <w:p w14:paraId="3C96039C" w14:textId="77777777" w:rsidR="00023A99" w:rsidRPr="00A21554" w:rsidRDefault="0092197E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Nazwa modułu</w:t>
            </w:r>
            <w:r w:rsidR="00023A99" w:rsidRPr="00A21554">
              <w:rPr>
                <w:sz w:val="22"/>
                <w:szCs w:val="22"/>
              </w:rPr>
              <w:t>, także nazwa w języku angielskim</w:t>
            </w:r>
          </w:p>
        </w:tc>
        <w:tc>
          <w:tcPr>
            <w:tcW w:w="5492" w:type="dxa"/>
            <w:shd w:val="clear" w:color="auto" w:fill="auto"/>
          </w:tcPr>
          <w:p w14:paraId="621540E0" w14:textId="77777777" w:rsidR="00023A99" w:rsidRPr="00A21554" w:rsidRDefault="00587B3B" w:rsidP="00434194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Prawo żywnościowe</w:t>
            </w:r>
          </w:p>
          <w:p w14:paraId="6466BCF8" w14:textId="77777777" w:rsidR="00587B3B" w:rsidRPr="00A21554" w:rsidRDefault="00587B3B" w:rsidP="00434194">
            <w:pPr>
              <w:rPr>
                <w:sz w:val="22"/>
                <w:szCs w:val="22"/>
              </w:rPr>
            </w:pPr>
            <w:r w:rsidRPr="00A21554">
              <w:rPr>
                <w:color w:val="000000"/>
                <w:sz w:val="22"/>
                <w:szCs w:val="22"/>
              </w:rPr>
              <w:t>Food law</w:t>
            </w:r>
          </w:p>
        </w:tc>
      </w:tr>
      <w:tr w:rsidR="00023A99" w:rsidRPr="00A21554" w14:paraId="34509A0E" w14:textId="77777777" w:rsidTr="000001BF">
        <w:tc>
          <w:tcPr>
            <w:tcW w:w="3794" w:type="dxa"/>
            <w:shd w:val="clear" w:color="auto" w:fill="auto"/>
          </w:tcPr>
          <w:p w14:paraId="5F119E25" w14:textId="77777777" w:rsidR="00B400C0" w:rsidRPr="00A21554" w:rsidRDefault="00023A99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Język wykładowy</w:t>
            </w:r>
            <w:r w:rsidR="00B400C0" w:rsidRPr="00A215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2" w:type="dxa"/>
            <w:shd w:val="clear" w:color="auto" w:fill="auto"/>
          </w:tcPr>
          <w:p w14:paraId="41ECCBBB" w14:textId="77777777" w:rsidR="00023A99" w:rsidRPr="00A21554" w:rsidRDefault="00434194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polski</w:t>
            </w:r>
          </w:p>
        </w:tc>
      </w:tr>
      <w:tr w:rsidR="00023A99" w:rsidRPr="00A21554" w14:paraId="2D3548B2" w14:textId="77777777" w:rsidTr="000001BF">
        <w:tc>
          <w:tcPr>
            <w:tcW w:w="3794" w:type="dxa"/>
            <w:shd w:val="clear" w:color="auto" w:fill="auto"/>
          </w:tcPr>
          <w:p w14:paraId="1332CBC1" w14:textId="77777777" w:rsidR="00023A99" w:rsidRPr="00A21554" w:rsidRDefault="00023A99" w:rsidP="000001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Rodzaj modułu</w:t>
            </w:r>
            <w:r w:rsidR="00206860" w:rsidRPr="00A215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2" w:type="dxa"/>
            <w:shd w:val="clear" w:color="auto" w:fill="auto"/>
          </w:tcPr>
          <w:p w14:paraId="1EBF553A" w14:textId="77777777" w:rsidR="00023A99" w:rsidRPr="00A21554" w:rsidRDefault="00434194" w:rsidP="00434194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obowiązkowy</w:t>
            </w:r>
          </w:p>
        </w:tc>
      </w:tr>
      <w:tr w:rsidR="00023A99" w:rsidRPr="00A21554" w14:paraId="43761FED" w14:textId="77777777" w:rsidTr="000001BF">
        <w:tc>
          <w:tcPr>
            <w:tcW w:w="3794" w:type="dxa"/>
            <w:shd w:val="clear" w:color="auto" w:fill="auto"/>
          </w:tcPr>
          <w:p w14:paraId="70329819" w14:textId="77777777" w:rsidR="00023A99" w:rsidRPr="00A21554" w:rsidRDefault="00023A99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Poziom studiów</w:t>
            </w:r>
          </w:p>
        </w:tc>
        <w:tc>
          <w:tcPr>
            <w:tcW w:w="5492" w:type="dxa"/>
            <w:shd w:val="clear" w:color="auto" w:fill="auto"/>
          </w:tcPr>
          <w:p w14:paraId="6001E334" w14:textId="77777777" w:rsidR="00023A99" w:rsidRPr="00A21554" w:rsidRDefault="00587B3B" w:rsidP="00434194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pierwszego</w:t>
            </w:r>
            <w:r w:rsidR="00434194" w:rsidRPr="00A21554">
              <w:rPr>
                <w:sz w:val="22"/>
                <w:szCs w:val="22"/>
              </w:rPr>
              <w:t xml:space="preserve"> stopnia</w:t>
            </w:r>
          </w:p>
        </w:tc>
      </w:tr>
      <w:tr w:rsidR="00023A99" w:rsidRPr="00A21554" w14:paraId="44F8699C" w14:textId="77777777" w:rsidTr="000001BF">
        <w:tc>
          <w:tcPr>
            <w:tcW w:w="3794" w:type="dxa"/>
            <w:shd w:val="clear" w:color="auto" w:fill="auto"/>
          </w:tcPr>
          <w:p w14:paraId="25B39F5D" w14:textId="77777777" w:rsidR="00F02E5D" w:rsidRPr="00A21554" w:rsidRDefault="00023A99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Forma studiów</w:t>
            </w:r>
          </w:p>
        </w:tc>
        <w:tc>
          <w:tcPr>
            <w:tcW w:w="5492" w:type="dxa"/>
            <w:shd w:val="clear" w:color="auto" w:fill="auto"/>
          </w:tcPr>
          <w:p w14:paraId="76F58B92" w14:textId="77777777" w:rsidR="00023A99" w:rsidRPr="00A21554" w:rsidRDefault="00434194" w:rsidP="00434194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stacjonarne</w:t>
            </w:r>
          </w:p>
        </w:tc>
      </w:tr>
      <w:tr w:rsidR="00023A99" w:rsidRPr="00A21554" w14:paraId="1194B629" w14:textId="77777777" w:rsidTr="000001BF">
        <w:tc>
          <w:tcPr>
            <w:tcW w:w="3794" w:type="dxa"/>
            <w:shd w:val="clear" w:color="auto" w:fill="auto"/>
          </w:tcPr>
          <w:p w14:paraId="08F84C09" w14:textId="77777777" w:rsidR="00023A99" w:rsidRPr="00A21554" w:rsidRDefault="00023A99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492" w:type="dxa"/>
            <w:shd w:val="clear" w:color="auto" w:fill="auto"/>
          </w:tcPr>
          <w:p w14:paraId="388997E3" w14:textId="77777777" w:rsidR="00023A99" w:rsidRPr="00A21554" w:rsidRDefault="008C732D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II</w:t>
            </w:r>
          </w:p>
        </w:tc>
      </w:tr>
      <w:tr w:rsidR="00023A99" w:rsidRPr="00A21554" w14:paraId="379EA19C" w14:textId="77777777" w:rsidTr="000001BF">
        <w:tc>
          <w:tcPr>
            <w:tcW w:w="3794" w:type="dxa"/>
            <w:shd w:val="clear" w:color="auto" w:fill="auto"/>
          </w:tcPr>
          <w:p w14:paraId="111CFC71" w14:textId="77777777" w:rsidR="00023A99" w:rsidRPr="00A21554" w:rsidRDefault="00023A99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Semestr dla kierunku</w:t>
            </w:r>
          </w:p>
        </w:tc>
        <w:tc>
          <w:tcPr>
            <w:tcW w:w="5492" w:type="dxa"/>
            <w:shd w:val="clear" w:color="auto" w:fill="auto"/>
          </w:tcPr>
          <w:p w14:paraId="200D41B6" w14:textId="77777777" w:rsidR="00023A99" w:rsidRPr="00A21554" w:rsidRDefault="00587B3B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4</w:t>
            </w:r>
          </w:p>
        </w:tc>
      </w:tr>
      <w:tr w:rsidR="00023A99" w:rsidRPr="00A21554" w14:paraId="04C0140A" w14:textId="77777777" w:rsidTr="000001BF">
        <w:tc>
          <w:tcPr>
            <w:tcW w:w="3794" w:type="dxa"/>
            <w:shd w:val="clear" w:color="auto" w:fill="auto"/>
          </w:tcPr>
          <w:p w14:paraId="5BAAA3E1" w14:textId="77777777" w:rsidR="00023A99" w:rsidRPr="00A21554" w:rsidRDefault="00023A99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Liczba punktów ECTS z podziałem na kontaktowe/</w:t>
            </w:r>
            <w:proofErr w:type="spellStart"/>
            <w:r w:rsidRPr="00A21554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492" w:type="dxa"/>
            <w:shd w:val="clear" w:color="auto" w:fill="auto"/>
          </w:tcPr>
          <w:p w14:paraId="3C5DD025" w14:textId="77777777" w:rsidR="008C732D" w:rsidRPr="00A21554" w:rsidRDefault="00587B3B" w:rsidP="008C732D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1</w:t>
            </w:r>
          </w:p>
          <w:p w14:paraId="7606FA5F" w14:textId="36C5B33E" w:rsidR="00023A99" w:rsidRPr="00A21554" w:rsidRDefault="002830C9" w:rsidP="008C732D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0,</w:t>
            </w:r>
            <w:r w:rsidR="00943CD9">
              <w:rPr>
                <w:sz w:val="22"/>
                <w:szCs w:val="22"/>
              </w:rPr>
              <w:t>68</w:t>
            </w:r>
            <w:r w:rsidRPr="00A21554">
              <w:rPr>
                <w:sz w:val="22"/>
                <w:szCs w:val="22"/>
              </w:rPr>
              <w:t>/0,</w:t>
            </w:r>
            <w:r w:rsidR="00943CD9">
              <w:rPr>
                <w:sz w:val="22"/>
                <w:szCs w:val="22"/>
              </w:rPr>
              <w:t>32</w:t>
            </w:r>
          </w:p>
        </w:tc>
      </w:tr>
      <w:tr w:rsidR="00023A99" w:rsidRPr="00A21554" w14:paraId="186BBB93" w14:textId="77777777" w:rsidTr="000001BF">
        <w:tc>
          <w:tcPr>
            <w:tcW w:w="3794" w:type="dxa"/>
            <w:shd w:val="clear" w:color="auto" w:fill="auto"/>
          </w:tcPr>
          <w:p w14:paraId="57CD6AF8" w14:textId="77777777" w:rsidR="00023A99" w:rsidRPr="00A21554" w:rsidRDefault="00023A99" w:rsidP="00F02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Tytuł</w:t>
            </w:r>
            <w:r w:rsidR="00F02E5D" w:rsidRPr="00A21554">
              <w:rPr>
                <w:sz w:val="22"/>
                <w:szCs w:val="22"/>
              </w:rPr>
              <w:t xml:space="preserve"> naukowy</w:t>
            </w:r>
            <w:r w:rsidRPr="00A21554">
              <w:rPr>
                <w:sz w:val="22"/>
                <w:szCs w:val="22"/>
              </w:rPr>
              <w:t>/stopień</w:t>
            </w:r>
            <w:r w:rsidR="00F02E5D" w:rsidRPr="00A21554">
              <w:rPr>
                <w:sz w:val="22"/>
                <w:szCs w:val="22"/>
              </w:rPr>
              <w:t xml:space="preserve"> naukowy</w:t>
            </w:r>
            <w:r w:rsidRPr="00A21554">
              <w:rPr>
                <w:sz w:val="22"/>
                <w:szCs w:val="22"/>
              </w:rPr>
              <w:t>, imię i nazwisko osoby</w:t>
            </w:r>
            <w:r w:rsidR="00F02E5D" w:rsidRPr="00A21554">
              <w:rPr>
                <w:sz w:val="22"/>
                <w:szCs w:val="22"/>
              </w:rPr>
              <w:t xml:space="preserve"> </w:t>
            </w:r>
            <w:r w:rsidRPr="00A21554">
              <w:rPr>
                <w:sz w:val="22"/>
                <w:szCs w:val="22"/>
              </w:rPr>
              <w:t>odpowiedzialnej za moduł</w:t>
            </w:r>
          </w:p>
        </w:tc>
        <w:tc>
          <w:tcPr>
            <w:tcW w:w="5492" w:type="dxa"/>
            <w:shd w:val="clear" w:color="auto" w:fill="auto"/>
          </w:tcPr>
          <w:p w14:paraId="7E8D93CA" w14:textId="77777777" w:rsidR="00023A99" w:rsidRPr="00A21554" w:rsidRDefault="008C732D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Prof. dr hab. Jolanta Król</w:t>
            </w:r>
          </w:p>
        </w:tc>
      </w:tr>
      <w:tr w:rsidR="00023A99" w:rsidRPr="00A21554" w14:paraId="06420088" w14:textId="77777777" w:rsidTr="000001BF">
        <w:tc>
          <w:tcPr>
            <w:tcW w:w="3794" w:type="dxa"/>
            <w:shd w:val="clear" w:color="auto" w:fill="auto"/>
          </w:tcPr>
          <w:p w14:paraId="7807AE5F" w14:textId="77777777" w:rsidR="00023A99" w:rsidRPr="00A21554" w:rsidRDefault="00023A99" w:rsidP="004C0125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Jednostka oferująca moduł</w:t>
            </w:r>
          </w:p>
          <w:p w14:paraId="59B966A6" w14:textId="77777777" w:rsidR="00023A99" w:rsidRPr="00A21554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14:paraId="38A3DCF9" w14:textId="77777777" w:rsidR="00434194" w:rsidRPr="00A21554" w:rsidRDefault="00316243" w:rsidP="00434194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Katedra</w:t>
            </w:r>
            <w:r w:rsidR="00434194" w:rsidRPr="00A21554">
              <w:rPr>
                <w:sz w:val="22"/>
                <w:szCs w:val="22"/>
              </w:rPr>
              <w:t xml:space="preserve"> Oceny Jakości i Przetwórstwa </w:t>
            </w:r>
          </w:p>
          <w:p w14:paraId="0161212A" w14:textId="77777777" w:rsidR="00023A99" w:rsidRPr="00A21554" w:rsidRDefault="00434194" w:rsidP="00434194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Produktów Zwierzęcych</w:t>
            </w:r>
          </w:p>
        </w:tc>
      </w:tr>
      <w:tr w:rsidR="002830C9" w:rsidRPr="00A21554" w14:paraId="0569CD05" w14:textId="77777777" w:rsidTr="000001BF">
        <w:tc>
          <w:tcPr>
            <w:tcW w:w="3794" w:type="dxa"/>
            <w:shd w:val="clear" w:color="auto" w:fill="auto"/>
          </w:tcPr>
          <w:p w14:paraId="2D1B24B2" w14:textId="77777777" w:rsidR="002830C9" w:rsidRPr="00A21554" w:rsidRDefault="002830C9" w:rsidP="002830C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Cel modułu</w:t>
            </w:r>
          </w:p>
          <w:p w14:paraId="055B83FE" w14:textId="77777777" w:rsidR="002830C9" w:rsidRPr="00A21554" w:rsidRDefault="002830C9" w:rsidP="002830C9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14:paraId="22E34F66" w14:textId="61132DD0" w:rsidR="002830C9" w:rsidRPr="00A21554" w:rsidRDefault="002830C9" w:rsidP="002830C9">
            <w:pPr>
              <w:widowControl w:val="0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Celem przedmiotu jest zapoznanie studentów z </w:t>
            </w:r>
            <w:r w:rsidR="0097791B">
              <w:rPr>
                <w:sz w:val="22"/>
                <w:szCs w:val="22"/>
              </w:rPr>
              <w:t>założeniami</w:t>
            </w:r>
            <w:r w:rsidRPr="00A21554">
              <w:rPr>
                <w:sz w:val="22"/>
                <w:szCs w:val="22"/>
              </w:rPr>
              <w:t xml:space="preserve"> prawa żywnościowego.</w:t>
            </w:r>
          </w:p>
        </w:tc>
      </w:tr>
      <w:tr w:rsidR="002830C9" w:rsidRPr="00A21554" w14:paraId="61453115" w14:textId="77777777" w:rsidTr="000001BF">
        <w:trPr>
          <w:trHeight w:val="236"/>
        </w:trPr>
        <w:tc>
          <w:tcPr>
            <w:tcW w:w="3794" w:type="dxa"/>
            <w:vMerge w:val="restart"/>
            <w:shd w:val="clear" w:color="auto" w:fill="auto"/>
          </w:tcPr>
          <w:p w14:paraId="46EAE330" w14:textId="77777777" w:rsidR="002830C9" w:rsidRPr="00A21554" w:rsidRDefault="002830C9" w:rsidP="000001BF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Efekty uczenia się dla modułu </w:t>
            </w:r>
          </w:p>
        </w:tc>
        <w:tc>
          <w:tcPr>
            <w:tcW w:w="5492" w:type="dxa"/>
            <w:shd w:val="clear" w:color="auto" w:fill="auto"/>
          </w:tcPr>
          <w:p w14:paraId="3C1A8AA2" w14:textId="77777777" w:rsidR="002830C9" w:rsidRPr="00A21554" w:rsidRDefault="002830C9" w:rsidP="002830C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Wiedza: </w:t>
            </w:r>
          </w:p>
        </w:tc>
      </w:tr>
      <w:tr w:rsidR="002830C9" w:rsidRPr="00A21554" w14:paraId="15773169" w14:textId="77777777" w:rsidTr="000001BF">
        <w:trPr>
          <w:trHeight w:val="233"/>
        </w:trPr>
        <w:tc>
          <w:tcPr>
            <w:tcW w:w="3794" w:type="dxa"/>
            <w:vMerge/>
            <w:shd w:val="clear" w:color="auto" w:fill="auto"/>
          </w:tcPr>
          <w:p w14:paraId="3678D05D" w14:textId="77777777" w:rsidR="002830C9" w:rsidRPr="00A21554" w:rsidRDefault="002830C9" w:rsidP="002830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2" w:type="dxa"/>
            <w:shd w:val="clear" w:color="auto" w:fill="auto"/>
          </w:tcPr>
          <w:p w14:paraId="53DE628A" w14:textId="77777777" w:rsidR="002830C9" w:rsidRPr="00A21554" w:rsidRDefault="002830C9" w:rsidP="002830C9">
            <w:pPr>
              <w:rPr>
                <w:sz w:val="22"/>
                <w:szCs w:val="22"/>
              </w:rPr>
            </w:pPr>
            <w:r w:rsidRPr="00A21554">
              <w:rPr>
                <w:rStyle w:val="hps"/>
                <w:sz w:val="22"/>
                <w:szCs w:val="22"/>
              </w:rPr>
              <w:t xml:space="preserve">1. </w:t>
            </w:r>
            <w:r w:rsidRPr="00A21554">
              <w:rPr>
                <w:sz w:val="22"/>
                <w:szCs w:val="22"/>
              </w:rPr>
              <w:t>Student zna istotę i cele prawa żywnościowego oraz podstawowe akty prawne krajowe i europejskie z zakresu prawa żywnościowego.</w:t>
            </w:r>
          </w:p>
        </w:tc>
      </w:tr>
      <w:tr w:rsidR="002830C9" w:rsidRPr="00A21554" w14:paraId="27AEF73C" w14:textId="77777777" w:rsidTr="000001BF">
        <w:trPr>
          <w:trHeight w:val="233"/>
        </w:trPr>
        <w:tc>
          <w:tcPr>
            <w:tcW w:w="3794" w:type="dxa"/>
            <w:vMerge/>
            <w:shd w:val="clear" w:color="auto" w:fill="auto"/>
          </w:tcPr>
          <w:p w14:paraId="18AF447E" w14:textId="77777777" w:rsidR="002830C9" w:rsidRPr="00A21554" w:rsidRDefault="002830C9" w:rsidP="002830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2" w:type="dxa"/>
            <w:shd w:val="clear" w:color="auto" w:fill="auto"/>
          </w:tcPr>
          <w:p w14:paraId="16E343DB" w14:textId="77777777" w:rsidR="002830C9" w:rsidRPr="00A21554" w:rsidRDefault="002830C9" w:rsidP="002830C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Umiejętności:</w:t>
            </w:r>
          </w:p>
        </w:tc>
      </w:tr>
      <w:tr w:rsidR="002830C9" w:rsidRPr="00A21554" w14:paraId="2D1F4962" w14:textId="77777777" w:rsidTr="000001BF">
        <w:trPr>
          <w:trHeight w:val="233"/>
        </w:trPr>
        <w:tc>
          <w:tcPr>
            <w:tcW w:w="3794" w:type="dxa"/>
            <w:vMerge/>
            <w:shd w:val="clear" w:color="auto" w:fill="auto"/>
          </w:tcPr>
          <w:p w14:paraId="7E4F87FE" w14:textId="77777777" w:rsidR="002830C9" w:rsidRPr="00A21554" w:rsidRDefault="002830C9" w:rsidP="002830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2" w:type="dxa"/>
            <w:shd w:val="clear" w:color="auto" w:fill="auto"/>
          </w:tcPr>
          <w:p w14:paraId="4C211B40" w14:textId="77777777" w:rsidR="002830C9" w:rsidRPr="00A21554" w:rsidRDefault="002830C9" w:rsidP="002830C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1. Potrafi wyszukiwać i wykorzystać informacje zawarte w dokumentach prawnych dotyczące bezpieczeństwa żywności. </w:t>
            </w:r>
          </w:p>
        </w:tc>
      </w:tr>
      <w:tr w:rsidR="002830C9" w:rsidRPr="00A21554" w14:paraId="21C74D32" w14:textId="77777777" w:rsidTr="000001BF">
        <w:trPr>
          <w:trHeight w:val="233"/>
        </w:trPr>
        <w:tc>
          <w:tcPr>
            <w:tcW w:w="3794" w:type="dxa"/>
            <w:vMerge/>
            <w:shd w:val="clear" w:color="auto" w:fill="auto"/>
          </w:tcPr>
          <w:p w14:paraId="244EF3FE" w14:textId="77777777" w:rsidR="002830C9" w:rsidRPr="00A21554" w:rsidRDefault="002830C9" w:rsidP="002830C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2" w:type="dxa"/>
            <w:shd w:val="clear" w:color="auto" w:fill="auto"/>
          </w:tcPr>
          <w:p w14:paraId="03F32461" w14:textId="77777777" w:rsidR="002830C9" w:rsidRPr="00A21554" w:rsidRDefault="002830C9" w:rsidP="002830C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Kompetencje społeczne:</w:t>
            </w:r>
          </w:p>
        </w:tc>
      </w:tr>
      <w:tr w:rsidR="007F6790" w:rsidRPr="00A21554" w14:paraId="35F30DA5" w14:textId="77777777" w:rsidTr="000001BF">
        <w:trPr>
          <w:trHeight w:val="233"/>
        </w:trPr>
        <w:tc>
          <w:tcPr>
            <w:tcW w:w="3794" w:type="dxa"/>
            <w:vMerge/>
            <w:shd w:val="clear" w:color="auto" w:fill="auto"/>
          </w:tcPr>
          <w:p w14:paraId="75E9343A" w14:textId="77777777" w:rsidR="007F6790" w:rsidRPr="00A21554" w:rsidRDefault="007F6790" w:rsidP="007F679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2" w:type="dxa"/>
            <w:shd w:val="clear" w:color="auto" w:fill="auto"/>
          </w:tcPr>
          <w:p w14:paraId="0E8596B3" w14:textId="77777777" w:rsidR="007F6790" w:rsidRPr="00A21554" w:rsidRDefault="007F6790" w:rsidP="007F6790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1. Rozumie potrzebę zmian wprowadzanych w przepisach prawa żywnościowego oraz potrzebę systematycznej aktualizacji wiedzy w tym zakresie.</w:t>
            </w:r>
          </w:p>
        </w:tc>
      </w:tr>
      <w:tr w:rsidR="00457BD9" w:rsidRPr="00A21554" w14:paraId="0492F0DE" w14:textId="77777777" w:rsidTr="000001BF">
        <w:trPr>
          <w:trHeight w:val="233"/>
        </w:trPr>
        <w:tc>
          <w:tcPr>
            <w:tcW w:w="3794" w:type="dxa"/>
            <w:shd w:val="clear" w:color="auto" w:fill="auto"/>
          </w:tcPr>
          <w:p w14:paraId="09C33B6A" w14:textId="2A782949" w:rsidR="00457BD9" w:rsidRPr="00A21554" w:rsidRDefault="00457BD9" w:rsidP="00457BD9">
            <w:pPr>
              <w:rPr>
                <w:sz w:val="22"/>
                <w:szCs w:val="22"/>
                <w:highlight w:val="yellow"/>
              </w:rPr>
            </w:pPr>
            <w:r w:rsidRPr="00A21554"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492" w:type="dxa"/>
            <w:shd w:val="clear" w:color="auto" w:fill="auto"/>
          </w:tcPr>
          <w:p w14:paraId="5ED497C1" w14:textId="77777777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W1 - BC1_W04</w:t>
            </w:r>
          </w:p>
          <w:p w14:paraId="1CCEB6D5" w14:textId="77777777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U1 - BC1_U01</w:t>
            </w:r>
          </w:p>
          <w:p w14:paraId="21CB0531" w14:textId="4148DC8D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K1 - BC1_K01</w:t>
            </w:r>
          </w:p>
        </w:tc>
      </w:tr>
      <w:tr w:rsidR="00457BD9" w:rsidRPr="00A21554" w14:paraId="142252DC" w14:textId="77777777" w:rsidTr="000001BF">
        <w:tc>
          <w:tcPr>
            <w:tcW w:w="3794" w:type="dxa"/>
            <w:shd w:val="clear" w:color="auto" w:fill="auto"/>
          </w:tcPr>
          <w:p w14:paraId="485F4AC2" w14:textId="77777777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492" w:type="dxa"/>
          </w:tcPr>
          <w:p w14:paraId="0AC3C9D3" w14:textId="77777777" w:rsidR="00457BD9" w:rsidRPr="00A21554" w:rsidRDefault="00457BD9" w:rsidP="00457BD9">
            <w:pPr>
              <w:tabs>
                <w:tab w:val="left" w:pos="4861"/>
              </w:tabs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Polityka bezpieczeństwa żywnościowego</w:t>
            </w:r>
          </w:p>
        </w:tc>
      </w:tr>
      <w:tr w:rsidR="00457BD9" w:rsidRPr="00A21554" w14:paraId="743BC39B" w14:textId="77777777" w:rsidTr="000001BF">
        <w:tc>
          <w:tcPr>
            <w:tcW w:w="3794" w:type="dxa"/>
            <w:shd w:val="clear" w:color="auto" w:fill="auto"/>
          </w:tcPr>
          <w:p w14:paraId="03D18609" w14:textId="77777777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Treści programowe modułu </w:t>
            </w:r>
          </w:p>
          <w:p w14:paraId="180FBF05" w14:textId="77777777" w:rsidR="00457BD9" w:rsidRPr="00A21554" w:rsidRDefault="00457BD9" w:rsidP="00457BD9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14:paraId="2F1FDBB0" w14:textId="6B5CBB64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Podstawy prawa. </w:t>
            </w:r>
            <w:r w:rsidR="0084017A">
              <w:rPr>
                <w:sz w:val="22"/>
                <w:szCs w:val="22"/>
              </w:rPr>
              <w:t xml:space="preserve">Charakterystyka i hierarchia aktów prawnych. </w:t>
            </w:r>
            <w:r w:rsidRPr="00A21554">
              <w:rPr>
                <w:sz w:val="22"/>
                <w:szCs w:val="22"/>
              </w:rPr>
              <w:t xml:space="preserve">Istota i zadania prawa żywnościowego. Znaczenie Kodeksu Żywnościowego FAO/WHO w prawie żywnościowym. Podstawowe akty prawne regulujące produkcję żywności na poziomie europejskim i krajowym. </w:t>
            </w:r>
            <w:r w:rsidR="0084017A">
              <w:rPr>
                <w:sz w:val="22"/>
                <w:szCs w:val="22"/>
              </w:rPr>
              <w:t xml:space="preserve">System </w:t>
            </w:r>
            <w:proofErr w:type="spellStart"/>
            <w:r w:rsidR="0084017A">
              <w:rPr>
                <w:sz w:val="22"/>
                <w:szCs w:val="22"/>
              </w:rPr>
              <w:t>Eur</w:t>
            </w:r>
            <w:proofErr w:type="spellEnd"/>
            <w:r w:rsidR="0084017A">
              <w:rPr>
                <w:sz w:val="22"/>
                <w:szCs w:val="22"/>
              </w:rPr>
              <w:t xml:space="preserve">-Lex. System ISAP. </w:t>
            </w:r>
          </w:p>
        </w:tc>
      </w:tr>
      <w:tr w:rsidR="00457BD9" w:rsidRPr="00A21554" w14:paraId="5E2540E4" w14:textId="77777777" w:rsidTr="000001BF">
        <w:tc>
          <w:tcPr>
            <w:tcW w:w="3794" w:type="dxa"/>
            <w:shd w:val="clear" w:color="auto" w:fill="auto"/>
          </w:tcPr>
          <w:p w14:paraId="33CBF4E4" w14:textId="77777777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492" w:type="dxa"/>
          </w:tcPr>
          <w:p w14:paraId="4D9C91CC" w14:textId="1BD93F4D" w:rsidR="00A76B46" w:rsidRDefault="00A76B46" w:rsidP="00A76B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A76B46">
              <w:rPr>
                <w:bCs/>
                <w:sz w:val="22"/>
                <w:szCs w:val="22"/>
              </w:rPr>
              <w:t>Taczanowski M.: Prawo żywno</w:t>
            </w:r>
            <w:r w:rsidRPr="00A76B46">
              <w:rPr>
                <w:rFonts w:eastAsia="Arial,Bold"/>
                <w:bCs/>
                <w:sz w:val="22"/>
                <w:szCs w:val="22"/>
              </w:rPr>
              <w:t>ś</w:t>
            </w:r>
            <w:r w:rsidRPr="00A76B46">
              <w:rPr>
                <w:bCs/>
                <w:sz w:val="22"/>
                <w:szCs w:val="22"/>
              </w:rPr>
              <w:t>ciowe, Wolters Kluwer, Warszawa 2017.</w:t>
            </w:r>
          </w:p>
          <w:p w14:paraId="327E91BE" w14:textId="66CB0028" w:rsidR="00457BD9" w:rsidRPr="00A76B46" w:rsidRDefault="00A76B46" w:rsidP="00A76B46">
            <w:pPr>
              <w:rPr>
                <w:color w:val="181818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457BD9" w:rsidRPr="00A76B46">
              <w:rPr>
                <w:color w:val="181818"/>
                <w:sz w:val="22"/>
                <w:szCs w:val="22"/>
              </w:rPr>
              <w:t>Aktualne przepisy prawa żywnościowego (krajowe i europejskie).</w:t>
            </w:r>
          </w:p>
          <w:p w14:paraId="5C37A797" w14:textId="785E35BA" w:rsidR="00457BD9" w:rsidRPr="00A76B46" w:rsidRDefault="00A76B46" w:rsidP="00A76B46">
            <w:pPr>
              <w:rPr>
                <w:color w:val="1818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457BD9" w:rsidRPr="00A21554">
              <w:rPr>
                <w:sz w:val="22"/>
                <w:szCs w:val="22"/>
              </w:rPr>
              <w:t>Kodeks żywnościowy.</w:t>
            </w:r>
          </w:p>
        </w:tc>
      </w:tr>
      <w:tr w:rsidR="00457BD9" w:rsidRPr="00A21554" w14:paraId="4945C1AE" w14:textId="77777777" w:rsidTr="000001BF">
        <w:tc>
          <w:tcPr>
            <w:tcW w:w="3794" w:type="dxa"/>
            <w:shd w:val="clear" w:color="auto" w:fill="auto"/>
          </w:tcPr>
          <w:p w14:paraId="56376064" w14:textId="77777777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492" w:type="dxa"/>
            <w:shd w:val="clear" w:color="auto" w:fill="auto"/>
          </w:tcPr>
          <w:p w14:paraId="2579B5F2" w14:textId="77777777" w:rsidR="00457BD9" w:rsidRPr="00A21554" w:rsidRDefault="00457BD9" w:rsidP="00457BD9">
            <w:pPr>
              <w:ind w:left="62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Wykład multimedialny, konsultacje, dyskusja</w:t>
            </w:r>
          </w:p>
        </w:tc>
      </w:tr>
      <w:tr w:rsidR="00457BD9" w:rsidRPr="00A21554" w14:paraId="13773D0A" w14:textId="77777777" w:rsidTr="000001BF">
        <w:tc>
          <w:tcPr>
            <w:tcW w:w="3794" w:type="dxa"/>
            <w:shd w:val="clear" w:color="auto" w:fill="auto"/>
          </w:tcPr>
          <w:p w14:paraId="142415F7" w14:textId="77777777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492" w:type="dxa"/>
            <w:shd w:val="clear" w:color="auto" w:fill="auto"/>
          </w:tcPr>
          <w:p w14:paraId="476B71D5" w14:textId="77777777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W1 – zaliczenie pisemne, </w:t>
            </w:r>
          </w:p>
          <w:p w14:paraId="7FFACEB1" w14:textId="7D988350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U1, K1 – zaliczenie pisemne, dyskusja panelowa</w:t>
            </w:r>
          </w:p>
          <w:p w14:paraId="53D86618" w14:textId="77777777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K1 - dyskusja panelowa</w:t>
            </w:r>
          </w:p>
          <w:p w14:paraId="6295382F" w14:textId="77777777" w:rsidR="00457BD9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lastRenderedPageBreak/>
              <w:t xml:space="preserve">Formy dokumentowania osiągniętych wyników: </w:t>
            </w:r>
            <w:r w:rsidRPr="00A21554">
              <w:rPr>
                <w:color w:val="000000"/>
                <w:sz w:val="22"/>
                <w:szCs w:val="22"/>
              </w:rPr>
              <w:t>dziennik prowadzącego, archiwizacja prac zaliczeniowych</w:t>
            </w:r>
            <w:r w:rsidRPr="00A21554">
              <w:rPr>
                <w:sz w:val="22"/>
                <w:szCs w:val="22"/>
              </w:rPr>
              <w:t>.</w:t>
            </w:r>
          </w:p>
          <w:p w14:paraId="2AEC3356" w14:textId="77777777" w:rsidR="005562D8" w:rsidRDefault="005562D8" w:rsidP="00AE5B83">
            <w:pPr>
              <w:rPr>
                <w:color w:val="000000" w:themeColor="text1"/>
                <w:sz w:val="22"/>
                <w:szCs w:val="22"/>
              </w:rPr>
            </w:pPr>
          </w:p>
          <w:p w14:paraId="4766CE75" w14:textId="427A22D0" w:rsidR="00AE5B83" w:rsidRPr="004F71D4" w:rsidRDefault="00AE5B83" w:rsidP="00AE5B83">
            <w:pPr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  <w:r w:rsidR="005562D8">
              <w:rPr>
                <w:color w:val="000000" w:themeColor="text1"/>
                <w:sz w:val="22"/>
                <w:szCs w:val="22"/>
              </w:rPr>
              <w:t>:</w:t>
            </w:r>
          </w:p>
          <w:p w14:paraId="4E0B2E27" w14:textId="5DC0876B" w:rsidR="00AE5B83" w:rsidRPr="004F71D4" w:rsidRDefault="00AE5B83" w:rsidP="00AE5B8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14:paraId="1DF66B3B" w14:textId="2C52A66C" w:rsidR="00AE5B83" w:rsidRPr="004F71D4" w:rsidRDefault="00AE5B83" w:rsidP="00AE5B8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14:paraId="117C80D7" w14:textId="425B7EB3" w:rsidR="00AE5B83" w:rsidRPr="004F71D4" w:rsidRDefault="00AE5B83" w:rsidP="00AE5B8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14:paraId="5BA011DE" w14:textId="17CDF407" w:rsidR="00AE5B83" w:rsidRPr="00AE5B83" w:rsidRDefault="00AE5B83" w:rsidP="00AE5B8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przedmiotu,</w:t>
            </w:r>
          </w:p>
          <w:p w14:paraId="2FD1820F" w14:textId="345EE970" w:rsidR="00AE5B83" w:rsidRPr="00AE5B83" w:rsidRDefault="00AE5B83" w:rsidP="00AE5B8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AE5B83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457BD9" w:rsidRPr="00A21554" w14:paraId="3B089FD3" w14:textId="77777777" w:rsidTr="000001BF">
        <w:tc>
          <w:tcPr>
            <w:tcW w:w="3794" w:type="dxa"/>
            <w:shd w:val="clear" w:color="auto" w:fill="auto"/>
          </w:tcPr>
          <w:p w14:paraId="606D55F6" w14:textId="77777777" w:rsidR="00457BD9" w:rsidRPr="00A21554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</w:tc>
        <w:tc>
          <w:tcPr>
            <w:tcW w:w="5492" w:type="dxa"/>
            <w:shd w:val="clear" w:color="auto" w:fill="auto"/>
          </w:tcPr>
          <w:p w14:paraId="5D87BA72" w14:textId="77777777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Ocena końcowa = ocena z zaliczenia końcowego 100% </w:t>
            </w:r>
          </w:p>
        </w:tc>
      </w:tr>
      <w:tr w:rsidR="00457BD9" w:rsidRPr="00A21554" w14:paraId="4DCC86CE" w14:textId="77777777" w:rsidTr="000001BF">
        <w:trPr>
          <w:trHeight w:val="2324"/>
        </w:trPr>
        <w:tc>
          <w:tcPr>
            <w:tcW w:w="3794" w:type="dxa"/>
            <w:shd w:val="clear" w:color="auto" w:fill="auto"/>
          </w:tcPr>
          <w:p w14:paraId="54E83785" w14:textId="77777777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Bilans punktów ECTS</w:t>
            </w:r>
          </w:p>
        </w:tc>
        <w:tc>
          <w:tcPr>
            <w:tcW w:w="5492" w:type="dxa"/>
            <w:shd w:val="clear" w:color="auto" w:fill="auto"/>
          </w:tcPr>
          <w:p w14:paraId="6BA6C94C" w14:textId="77777777" w:rsidR="00457BD9" w:rsidRPr="00A21554" w:rsidRDefault="00457BD9" w:rsidP="00457BD9">
            <w:pPr>
              <w:jc w:val="both"/>
              <w:rPr>
                <w:b/>
                <w:i/>
                <w:sz w:val="22"/>
                <w:szCs w:val="22"/>
              </w:rPr>
            </w:pPr>
            <w:r w:rsidRPr="00A21554">
              <w:rPr>
                <w:b/>
                <w:i/>
                <w:sz w:val="22"/>
                <w:szCs w:val="22"/>
              </w:rPr>
              <w:t>Godziny kontaktowe:</w:t>
            </w:r>
          </w:p>
          <w:p w14:paraId="78855C98" w14:textId="7ACB3149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 - udział w wykładach – 1</w:t>
            </w:r>
            <w:r w:rsidR="0097791B">
              <w:rPr>
                <w:sz w:val="22"/>
                <w:szCs w:val="22"/>
              </w:rPr>
              <w:t>4</w:t>
            </w:r>
            <w:r w:rsidRPr="00A21554">
              <w:rPr>
                <w:sz w:val="22"/>
                <w:szCs w:val="22"/>
              </w:rPr>
              <w:t xml:space="preserve"> godz.,</w:t>
            </w:r>
          </w:p>
          <w:p w14:paraId="2F3E3A51" w14:textId="77777777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- udział w konsultacjach – 2 godz.,</w:t>
            </w:r>
          </w:p>
          <w:p w14:paraId="014FFC16" w14:textId="0C4F2FC6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- obecność na zaliczeniu– </w:t>
            </w:r>
            <w:r w:rsidR="0097791B">
              <w:rPr>
                <w:sz w:val="22"/>
                <w:szCs w:val="22"/>
              </w:rPr>
              <w:t>1</w:t>
            </w:r>
            <w:r w:rsidRPr="00A21554">
              <w:rPr>
                <w:sz w:val="22"/>
                <w:szCs w:val="22"/>
              </w:rPr>
              <w:t xml:space="preserve"> godz.</w:t>
            </w:r>
          </w:p>
          <w:p w14:paraId="7486967B" w14:textId="0A526EA7" w:rsidR="00457BD9" w:rsidRPr="00A21554" w:rsidRDefault="00457BD9" w:rsidP="00457BD9">
            <w:pPr>
              <w:jc w:val="both"/>
              <w:rPr>
                <w:i/>
                <w:sz w:val="22"/>
                <w:szCs w:val="22"/>
              </w:rPr>
            </w:pPr>
            <w:r w:rsidRPr="00A21554">
              <w:rPr>
                <w:i/>
                <w:sz w:val="22"/>
                <w:szCs w:val="22"/>
              </w:rPr>
              <w:t>1</w:t>
            </w:r>
            <w:r w:rsidR="0097791B">
              <w:rPr>
                <w:i/>
                <w:sz w:val="22"/>
                <w:szCs w:val="22"/>
              </w:rPr>
              <w:t>7</w:t>
            </w:r>
            <w:r w:rsidRPr="00A21554">
              <w:rPr>
                <w:i/>
                <w:sz w:val="22"/>
                <w:szCs w:val="22"/>
              </w:rPr>
              <w:t xml:space="preserve"> godz. kontaktowych/0,</w:t>
            </w:r>
            <w:r w:rsidR="0097791B">
              <w:rPr>
                <w:i/>
                <w:sz w:val="22"/>
                <w:szCs w:val="22"/>
              </w:rPr>
              <w:t>68</w:t>
            </w:r>
            <w:r w:rsidRPr="00A21554">
              <w:rPr>
                <w:i/>
                <w:sz w:val="22"/>
                <w:szCs w:val="22"/>
              </w:rPr>
              <w:t xml:space="preserve"> pkt. ECTS</w:t>
            </w:r>
          </w:p>
          <w:p w14:paraId="6A47D941" w14:textId="77777777" w:rsidR="00457BD9" w:rsidRPr="00A21554" w:rsidRDefault="00457BD9" w:rsidP="00457BD9">
            <w:pPr>
              <w:jc w:val="both"/>
              <w:rPr>
                <w:b/>
                <w:sz w:val="22"/>
                <w:szCs w:val="22"/>
              </w:rPr>
            </w:pPr>
          </w:p>
          <w:p w14:paraId="61667F7B" w14:textId="77777777" w:rsidR="00457BD9" w:rsidRPr="00A21554" w:rsidRDefault="00457BD9" w:rsidP="00457BD9">
            <w:pPr>
              <w:jc w:val="both"/>
              <w:rPr>
                <w:b/>
                <w:i/>
                <w:sz w:val="22"/>
                <w:szCs w:val="22"/>
              </w:rPr>
            </w:pPr>
            <w:r w:rsidRPr="00A21554"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 w:rsidRPr="00A21554"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 w:rsidRPr="00A21554">
              <w:rPr>
                <w:b/>
                <w:i/>
                <w:sz w:val="22"/>
                <w:szCs w:val="22"/>
              </w:rPr>
              <w:t>:</w:t>
            </w:r>
          </w:p>
          <w:p w14:paraId="34358EF7" w14:textId="22C3EEAB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- studiowanie literatury – </w:t>
            </w:r>
            <w:r w:rsidR="0097791B">
              <w:rPr>
                <w:sz w:val="22"/>
                <w:szCs w:val="22"/>
              </w:rPr>
              <w:t>3</w:t>
            </w:r>
            <w:r w:rsidRPr="00A21554">
              <w:rPr>
                <w:sz w:val="22"/>
                <w:szCs w:val="22"/>
              </w:rPr>
              <w:t xml:space="preserve"> godz. </w:t>
            </w:r>
          </w:p>
          <w:p w14:paraId="05BA682F" w14:textId="1114A588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 xml:space="preserve">- przygotowanie do zaliczenia – </w:t>
            </w:r>
            <w:r w:rsidR="0097791B">
              <w:rPr>
                <w:sz w:val="22"/>
                <w:szCs w:val="22"/>
              </w:rPr>
              <w:t>6</w:t>
            </w:r>
            <w:r w:rsidRPr="00A21554">
              <w:rPr>
                <w:sz w:val="22"/>
                <w:szCs w:val="22"/>
              </w:rPr>
              <w:t xml:space="preserve"> godz. </w:t>
            </w:r>
          </w:p>
          <w:p w14:paraId="5B3B8D5E" w14:textId="5967AF98" w:rsidR="00457BD9" w:rsidRPr="00A21554" w:rsidRDefault="0097791B" w:rsidP="00457BD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  <w:r w:rsidR="00457BD9" w:rsidRPr="00A21554">
              <w:rPr>
                <w:i/>
                <w:sz w:val="22"/>
                <w:szCs w:val="22"/>
              </w:rPr>
              <w:t xml:space="preserve"> godz. </w:t>
            </w:r>
            <w:proofErr w:type="spellStart"/>
            <w:r w:rsidR="00457BD9" w:rsidRPr="00A21554">
              <w:rPr>
                <w:i/>
                <w:sz w:val="22"/>
                <w:szCs w:val="22"/>
              </w:rPr>
              <w:t>niekontaktowych</w:t>
            </w:r>
            <w:proofErr w:type="spellEnd"/>
            <w:r w:rsidR="00457BD9" w:rsidRPr="00A21554">
              <w:rPr>
                <w:i/>
                <w:sz w:val="22"/>
                <w:szCs w:val="22"/>
              </w:rPr>
              <w:t>/ 0,</w:t>
            </w:r>
            <w:r>
              <w:rPr>
                <w:i/>
                <w:sz w:val="22"/>
                <w:szCs w:val="22"/>
              </w:rPr>
              <w:t>32</w:t>
            </w:r>
            <w:r w:rsidR="00457BD9" w:rsidRPr="00A21554">
              <w:rPr>
                <w:i/>
                <w:sz w:val="22"/>
                <w:szCs w:val="22"/>
              </w:rPr>
              <w:t xml:space="preserve"> pkt. ECTS</w:t>
            </w:r>
          </w:p>
          <w:p w14:paraId="16AB3521" w14:textId="77777777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</w:p>
          <w:p w14:paraId="4121EEA2" w14:textId="77777777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Łączny nakład pracy studenta to 25 godz. co odpowiada 1 punktowi ECTS.</w:t>
            </w:r>
          </w:p>
        </w:tc>
      </w:tr>
      <w:tr w:rsidR="00457BD9" w:rsidRPr="00A21554" w14:paraId="68064EA8" w14:textId="77777777" w:rsidTr="000001BF">
        <w:trPr>
          <w:trHeight w:val="718"/>
        </w:trPr>
        <w:tc>
          <w:tcPr>
            <w:tcW w:w="3794" w:type="dxa"/>
            <w:shd w:val="clear" w:color="auto" w:fill="auto"/>
          </w:tcPr>
          <w:p w14:paraId="2483CEB6" w14:textId="77777777" w:rsidR="00457BD9" w:rsidRDefault="00457BD9" w:rsidP="00457BD9">
            <w:pPr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  <w:p w14:paraId="3A5C7164" w14:textId="77777777" w:rsidR="00457BD9" w:rsidRPr="00A21554" w:rsidRDefault="00457BD9" w:rsidP="00457BD9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  <w:shd w:val="clear" w:color="auto" w:fill="auto"/>
          </w:tcPr>
          <w:p w14:paraId="7EDEF82D" w14:textId="77777777" w:rsidR="0097791B" w:rsidRPr="00A21554" w:rsidRDefault="0097791B" w:rsidP="0097791B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- udział w wykładach – 1</w:t>
            </w:r>
            <w:r>
              <w:rPr>
                <w:sz w:val="22"/>
                <w:szCs w:val="22"/>
              </w:rPr>
              <w:t>4</w:t>
            </w:r>
            <w:r w:rsidRPr="00A21554">
              <w:rPr>
                <w:sz w:val="22"/>
                <w:szCs w:val="22"/>
              </w:rPr>
              <w:t xml:space="preserve"> godz.,</w:t>
            </w:r>
          </w:p>
          <w:p w14:paraId="4AE3D341" w14:textId="77777777" w:rsidR="0097791B" w:rsidRPr="00A21554" w:rsidRDefault="0097791B" w:rsidP="0097791B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- udział w konsultacjach – 2 godz.,</w:t>
            </w:r>
          </w:p>
          <w:p w14:paraId="212C36A9" w14:textId="1B9E3553" w:rsidR="0097791B" w:rsidRPr="00A21554" w:rsidRDefault="0097791B" w:rsidP="0097791B">
            <w:pPr>
              <w:jc w:val="both"/>
              <w:rPr>
                <w:sz w:val="22"/>
                <w:szCs w:val="22"/>
              </w:rPr>
            </w:pPr>
            <w:r w:rsidRPr="00A21554">
              <w:rPr>
                <w:sz w:val="22"/>
                <w:szCs w:val="22"/>
              </w:rPr>
              <w:t>- obecność na zaliczeniu</w:t>
            </w:r>
            <w:r>
              <w:rPr>
                <w:sz w:val="22"/>
                <w:szCs w:val="22"/>
              </w:rPr>
              <w:t xml:space="preserve"> </w:t>
            </w:r>
            <w:r w:rsidRPr="00A2155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Pr="00A21554">
              <w:rPr>
                <w:sz w:val="22"/>
                <w:szCs w:val="22"/>
              </w:rPr>
              <w:t xml:space="preserve"> godz.</w:t>
            </w:r>
          </w:p>
          <w:p w14:paraId="0B0C0AC8" w14:textId="0B14DBC8" w:rsidR="00457BD9" w:rsidRPr="00A21554" w:rsidRDefault="00457BD9" w:rsidP="00457BD9">
            <w:pPr>
              <w:jc w:val="both"/>
              <w:rPr>
                <w:sz w:val="22"/>
                <w:szCs w:val="22"/>
              </w:rPr>
            </w:pPr>
            <w:r w:rsidRPr="00A21554">
              <w:rPr>
                <w:bCs/>
                <w:sz w:val="22"/>
                <w:szCs w:val="22"/>
              </w:rPr>
              <w:t>razem z bezpośrednim udziałem nauczyciela: 1</w:t>
            </w:r>
            <w:r w:rsidR="0097791B">
              <w:rPr>
                <w:bCs/>
                <w:sz w:val="22"/>
                <w:szCs w:val="22"/>
              </w:rPr>
              <w:t>7</w:t>
            </w:r>
            <w:r w:rsidRPr="00A21554">
              <w:rPr>
                <w:bCs/>
                <w:sz w:val="22"/>
                <w:szCs w:val="22"/>
              </w:rPr>
              <w:t xml:space="preserve"> godz. – 0,</w:t>
            </w:r>
            <w:proofErr w:type="gramStart"/>
            <w:r w:rsidR="0097791B">
              <w:rPr>
                <w:bCs/>
                <w:sz w:val="22"/>
                <w:szCs w:val="22"/>
              </w:rPr>
              <w:t>68</w:t>
            </w:r>
            <w:r w:rsidRPr="00A21554">
              <w:rPr>
                <w:bCs/>
                <w:sz w:val="22"/>
                <w:szCs w:val="22"/>
              </w:rPr>
              <w:t xml:space="preserve">  ECTS</w:t>
            </w:r>
            <w:proofErr w:type="gramEnd"/>
          </w:p>
        </w:tc>
      </w:tr>
    </w:tbl>
    <w:p w14:paraId="01278AA7" w14:textId="77777777" w:rsidR="00511CA5" w:rsidRDefault="00511CA5" w:rsidP="000001BF">
      <w:pPr>
        <w:rPr>
          <w:i/>
          <w:iCs/>
          <w:color w:val="000000"/>
        </w:rPr>
      </w:pPr>
    </w:p>
    <w:sectPr w:rsidR="00511CA5" w:rsidSect="00926B9B">
      <w:footerReference w:type="default" r:id="rId8"/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60A34" w14:textId="77777777" w:rsidR="008C319B" w:rsidRDefault="008C319B" w:rsidP="008D17BD">
      <w:r>
        <w:separator/>
      </w:r>
    </w:p>
  </w:endnote>
  <w:endnote w:type="continuationSeparator" w:id="0">
    <w:p w14:paraId="43BBA40E" w14:textId="77777777" w:rsidR="008C319B" w:rsidRDefault="008C319B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3169862"/>
      <w:docPartObj>
        <w:docPartGallery w:val="Page Numbers (Bottom of Page)"/>
        <w:docPartUnique/>
      </w:docPartObj>
    </w:sdtPr>
    <w:sdtContent>
      <w:p w14:paraId="48BBAE9B" w14:textId="77777777" w:rsidR="008D17BD" w:rsidRDefault="00290475">
        <w:pPr>
          <w:pStyle w:val="Stopka"/>
          <w:jc w:val="right"/>
        </w:pPr>
        <w:r>
          <w:fldChar w:fldCharType="begin"/>
        </w:r>
        <w:r w:rsidR="008D17BD">
          <w:instrText>PAGE   \* MERGEFORMAT</w:instrText>
        </w:r>
        <w:r>
          <w:fldChar w:fldCharType="separate"/>
        </w:r>
        <w:r w:rsidR="009F4A9E">
          <w:rPr>
            <w:noProof/>
          </w:rPr>
          <w:t>1</w:t>
        </w:r>
        <w:r>
          <w:fldChar w:fldCharType="end"/>
        </w:r>
        <w:r w:rsidR="008D17BD">
          <w:t>/2</w:t>
        </w:r>
      </w:p>
    </w:sdtContent>
  </w:sdt>
  <w:p w14:paraId="63264E57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D16C2" w14:textId="77777777" w:rsidR="008C319B" w:rsidRDefault="008C319B" w:rsidP="008D17BD">
      <w:r>
        <w:separator/>
      </w:r>
    </w:p>
  </w:footnote>
  <w:footnote w:type="continuationSeparator" w:id="0">
    <w:p w14:paraId="6087FF5F" w14:textId="77777777" w:rsidR="008C319B" w:rsidRDefault="008C319B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83864"/>
    <w:multiLevelType w:val="hybridMultilevel"/>
    <w:tmpl w:val="A8CE9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3572">
    <w:abstractNumId w:val="2"/>
  </w:num>
  <w:num w:numId="2" w16cid:durableId="1108425167">
    <w:abstractNumId w:val="3"/>
  </w:num>
  <w:num w:numId="3" w16cid:durableId="1046681425">
    <w:abstractNumId w:val="1"/>
  </w:num>
  <w:num w:numId="4" w16cid:durableId="158741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01BF"/>
    <w:rsid w:val="0000129B"/>
    <w:rsid w:val="00023A99"/>
    <w:rsid w:val="00036515"/>
    <w:rsid w:val="000756F0"/>
    <w:rsid w:val="00092588"/>
    <w:rsid w:val="000A1FB5"/>
    <w:rsid w:val="000A4CF6"/>
    <w:rsid w:val="000B335E"/>
    <w:rsid w:val="000B4CDC"/>
    <w:rsid w:val="000C4D50"/>
    <w:rsid w:val="000C6B1A"/>
    <w:rsid w:val="000D7B55"/>
    <w:rsid w:val="000F24A7"/>
    <w:rsid w:val="000F587A"/>
    <w:rsid w:val="00101F00"/>
    <w:rsid w:val="00115A45"/>
    <w:rsid w:val="001253C6"/>
    <w:rsid w:val="00127104"/>
    <w:rsid w:val="00156CBB"/>
    <w:rsid w:val="001611E7"/>
    <w:rsid w:val="00167DAE"/>
    <w:rsid w:val="00174E3B"/>
    <w:rsid w:val="0019238A"/>
    <w:rsid w:val="00194C5A"/>
    <w:rsid w:val="001A2437"/>
    <w:rsid w:val="001A3A04"/>
    <w:rsid w:val="001D7615"/>
    <w:rsid w:val="0020067E"/>
    <w:rsid w:val="00201B7D"/>
    <w:rsid w:val="00206860"/>
    <w:rsid w:val="00207270"/>
    <w:rsid w:val="00216CD9"/>
    <w:rsid w:val="00221992"/>
    <w:rsid w:val="00225CBE"/>
    <w:rsid w:val="0024348B"/>
    <w:rsid w:val="002830C9"/>
    <w:rsid w:val="00290475"/>
    <w:rsid w:val="0029345A"/>
    <w:rsid w:val="002E5DD4"/>
    <w:rsid w:val="002F0A39"/>
    <w:rsid w:val="00316243"/>
    <w:rsid w:val="0032026C"/>
    <w:rsid w:val="003317BD"/>
    <w:rsid w:val="00331A3F"/>
    <w:rsid w:val="00337502"/>
    <w:rsid w:val="00363BD3"/>
    <w:rsid w:val="00372439"/>
    <w:rsid w:val="00387416"/>
    <w:rsid w:val="00434194"/>
    <w:rsid w:val="00457679"/>
    <w:rsid w:val="00457BD9"/>
    <w:rsid w:val="00487784"/>
    <w:rsid w:val="004D3FF7"/>
    <w:rsid w:val="00500899"/>
    <w:rsid w:val="0050495B"/>
    <w:rsid w:val="005062DC"/>
    <w:rsid w:val="00511CA5"/>
    <w:rsid w:val="005215F2"/>
    <w:rsid w:val="00534B11"/>
    <w:rsid w:val="00541245"/>
    <w:rsid w:val="00543823"/>
    <w:rsid w:val="005562D8"/>
    <w:rsid w:val="0056752D"/>
    <w:rsid w:val="00587058"/>
    <w:rsid w:val="00587B3B"/>
    <w:rsid w:val="00595634"/>
    <w:rsid w:val="005B6796"/>
    <w:rsid w:val="00611432"/>
    <w:rsid w:val="006215F5"/>
    <w:rsid w:val="006742BC"/>
    <w:rsid w:val="006A5616"/>
    <w:rsid w:val="00727F12"/>
    <w:rsid w:val="0074432D"/>
    <w:rsid w:val="0079200D"/>
    <w:rsid w:val="007A66AD"/>
    <w:rsid w:val="007D23F5"/>
    <w:rsid w:val="007D6131"/>
    <w:rsid w:val="007F6790"/>
    <w:rsid w:val="008060A1"/>
    <w:rsid w:val="0084017A"/>
    <w:rsid w:val="0085087B"/>
    <w:rsid w:val="00856259"/>
    <w:rsid w:val="00875E6E"/>
    <w:rsid w:val="0089357C"/>
    <w:rsid w:val="008A5B4D"/>
    <w:rsid w:val="008C319B"/>
    <w:rsid w:val="008C732D"/>
    <w:rsid w:val="008D17BD"/>
    <w:rsid w:val="008F6B50"/>
    <w:rsid w:val="0090387A"/>
    <w:rsid w:val="0092197E"/>
    <w:rsid w:val="00943CD9"/>
    <w:rsid w:val="00956A7E"/>
    <w:rsid w:val="00962177"/>
    <w:rsid w:val="009639D3"/>
    <w:rsid w:val="0097791B"/>
    <w:rsid w:val="00980EBB"/>
    <w:rsid w:val="00997826"/>
    <w:rsid w:val="009C1354"/>
    <w:rsid w:val="009E05CB"/>
    <w:rsid w:val="009E0C23"/>
    <w:rsid w:val="009F4A9E"/>
    <w:rsid w:val="00A20CAA"/>
    <w:rsid w:val="00A21554"/>
    <w:rsid w:val="00A500DB"/>
    <w:rsid w:val="00A707AD"/>
    <w:rsid w:val="00A76B46"/>
    <w:rsid w:val="00A87570"/>
    <w:rsid w:val="00AC1C55"/>
    <w:rsid w:val="00AE5B83"/>
    <w:rsid w:val="00B132EF"/>
    <w:rsid w:val="00B17156"/>
    <w:rsid w:val="00B3181A"/>
    <w:rsid w:val="00B400C0"/>
    <w:rsid w:val="00B60B74"/>
    <w:rsid w:val="00B81EE4"/>
    <w:rsid w:val="00B90EC1"/>
    <w:rsid w:val="00BC2CFD"/>
    <w:rsid w:val="00BC4A38"/>
    <w:rsid w:val="00BD605B"/>
    <w:rsid w:val="00BE0464"/>
    <w:rsid w:val="00BE6987"/>
    <w:rsid w:val="00BF00EB"/>
    <w:rsid w:val="00C121B5"/>
    <w:rsid w:val="00C52D2B"/>
    <w:rsid w:val="00C71E71"/>
    <w:rsid w:val="00C74B57"/>
    <w:rsid w:val="00C77FF9"/>
    <w:rsid w:val="00CA0256"/>
    <w:rsid w:val="00CB74C7"/>
    <w:rsid w:val="00CC2A8B"/>
    <w:rsid w:val="00CD30F4"/>
    <w:rsid w:val="00CD423D"/>
    <w:rsid w:val="00D2747A"/>
    <w:rsid w:val="00D4341D"/>
    <w:rsid w:val="00D87CE2"/>
    <w:rsid w:val="00DD427F"/>
    <w:rsid w:val="00E11234"/>
    <w:rsid w:val="00E132BE"/>
    <w:rsid w:val="00E34926"/>
    <w:rsid w:val="00E50C72"/>
    <w:rsid w:val="00E57BE4"/>
    <w:rsid w:val="00E663B2"/>
    <w:rsid w:val="00E8509A"/>
    <w:rsid w:val="00EA52B5"/>
    <w:rsid w:val="00EC3848"/>
    <w:rsid w:val="00EF7D70"/>
    <w:rsid w:val="00F02E5D"/>
    <w:rsid w:val="00F61D8A"/>
    <w:rsid w:val="00F6557C"/>
    <w:rsid w:val="00F73D0C"/>
    <w:rsid w:val="00F82B32"/>
    <w:rsid w:val="00FB602A"/>
    <w:rsid w:val="00FE7FD0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B3E62"/>
  <w15:docId w15:val="{BF6A89DD-0390-420A-8D48-83CA0F2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customStyle="1" w:styleId="Default">
    <w:name w:val="Default"/>
    <w:uiPriority w:val="99"/>
    <w:rsid w:val="00AE5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B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B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F975-78DE-4A7A-AA40-820DF28B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Jolanta Król</cp:lastModifiedBy>
  <cp:revision>9</cp:revision>
  <cp:lastPrinted>2021-02-10T12:06:00Z</cp:lastPrinted>
  <dcterms:created xsi:type="dcterms:W3CDTF">2024-11-15T10:42:00Z</dcterms:created>
  <dcterms:modified xsi:type="dcterms:W3CDTF">2024-11-18T21:02:00Z</dcterms:modified>
</cp:coreProperties>
</file>