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5F7815" w:rsidRDefault="00421F7C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14:paraId="00000002" w14:textId="77777777" w:rsidR="005F7815" w:rsidRDefault="00421F7C">
      <w:pPr>
        <w:rPr>
          <w:b/>
        </w:rPr>
      </w:pPr>
      <w:r>
        <w:rPr>
          <w:b/>
        </w:rPr>
        <w:t>Karta opisu zajęć (sylabus)</w:t>
      </w:r>
    </w:p>
    <w:p w14:paraId="00000003" w14:textId="77777777" w:rsidR="005F7815" w:rsidRDefault="005F7815">
      <w:pPr>
        <w:rPr>
          <w:b/>
        </w:rPr>
      </w:pPr>
    </w:p>
    <w:tbl>
      <w:tblPr>
        <w:tblStyle w:val="a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5F7815" w14:paraId="0EFFCE59" w14:textId="77777777">
        <w:tc>
          <w:tcPr>
            <w:tcW w:w="3942" w:type="dxa"/>
            <w:shd w:val="clear" w:color="auto" w:fill="auto"/>
          </w:tcPr>
          <w:p w14:paraId="00000004" w14:textId="77777777" w:rsidR="005F7815" w:rsidRDefault="00421F7C">
            <w:r>
              <w:t xml:space="preserve">Nazwa kierunku studiów </w:t>
            </w:r>
          </w:p>
          <w:p w14:paraId="00000005" w14:textId="77777777" w:rsidR="005F7815" w:rsidRDefault="005F7815"/>
        </w:tc>
        <w:tc>
          <w:tcPr>
            <w:tcW w:w="5344" w:type="dxa"/>
            <w:shd w:val="clear" w:color="auto" w:fill="auto"/>
          </w:tcPr>
          <w:p w14:paraId="00000006" w14:textId="77777777" w:rsidR="005F7815" w:rsidRDefault="00421F7C">
            <w:r>
              <w:t>Bezpieczeństwo i certyfikacja żywności</w:t>
            </w:r>
          </w:p>
        </w:tc>
      </w:tr>
      <w:tr w:rsidR="005F7815" w14:paraId="069BE1E9" w14:textId="77777777">
        <w:tc>
          <w:tcPr>
            <w:tcW w:w="3942" w:type="dxa"/>
            <w:shd w:val="clear" w:color="auto" w:fill="auto"/>
          </w:tcPr>
          <w:p w14:paraId="00000007" w14:textId="77777777" w:rsidR="005F7815" w:rsidRDefault="00421F7C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00000008" w14:textId="77777777" w:rsidR="005F7815" w:rsidRDefault="00421F7C">
            <w:r>
              <w:t>Praktyka</w:t>
            </w:r>
          </w:p>
          <w:p w14:paraId="00000009" w14:textId="77777777" w:rsidR="005F7815" w:rsidRDefault="00421F7C">
            <w:proofErr w:type="spellStart"/>
            <w:r>
              <w:t>Apprenticeship</w:t>
            </w:r>
            <w:proofErr w:type="spellEnd"/>
          </w:p>
        </w:tc>
      </w:tr>
      <w:tr w:rsidR="005F7815" w14:paraId="25365640" w14:textId="77777777">
        <w:tc>
          <w:tcPr>
            <w:tcW w:w="3942" w:type="dxa"/>
            <w:shd w:val="clear" w:color="auto" w:fill="auto"/>
          </w:tcPr>
          <w:p w14:paraId="0000000A" w14:textId="77777777" w:rsidR="005F7815" w:rsidRDefault="00421F7C">
            <w:r>
              <w:t xml:space="preserve">Język wykładowy </w:t>
            </w:r>
          </w:p>
          <w:p w14:paraId="0000000B" w14:textId="77777777" w:rsidR="005F7815" w:rsidRDefault="005F7815"/>
        </w:tc>
        <w:tc>
          <w:tcPr>
            <w:tcW w:w="5344" w:type="dxa"/>
            <w:shd w:val="clear" w:color="auto" w:fill="auto"/>
          </w:tcPr>
          <w:p w14:paraId="0000000C" w14:textId="77777777" w:rsidR="005F7815" w:rsidRDefault="00421F7C">
            <w:r>
              <w:t>j. polski</w:t>
            </w:r>
          </w:p>
        </w:tc>
      </w:tr>
      <w:tr w:rsidR="005F7815" w14:paraId="3097AE57" w14:textId="77777777">
        <w:tc>
          <w:tcPr>
            <w:tcW w:w="3942" w:type="dxa"/>
            <w:shd w:val="clear" w:color="auto" w:fill="auto"/>
          </w:tcPr>
          <w:p w14:paraId="0000000D" w14:textId="77777777" w:rsidR="005F7815" w:rsidRDefault="00421F7C">
            <w:r>
              <w:t xml:space="preserve">Rodzaj modułu </w:t>
            </w:r>
          </w:p>
          <w:p w14:paraId="0000000E" w14:textId="77777777" w:rsidR="005F7815" w:rsidRDefault="005F7815"/>
        </w:tc>
        <w:tc>
          <w:tcPr>
            <w:tcW w:w="5344" w:type="dxa"/>
            <w:shd w:val="clear" w:color="auto" w:fill="auto"/>
          </w:tcPr>
          <w:p w14:paraId="0000000F" w14:textId="77777777" w:rsidR="005F7815" w:rsidRDefault="00421F7C">
            <w:r>
              <w:t>obowiązkowy/fakultatywny</w:t>
            </w:r>
          </w:p>
        </w:tc>
      </w:tr>
      <w:tr w:rsidR="005F7815" w14:paraId="46081852" w14:textId="77777777">
        <w:tc>
          <w:tcPr>
            <w:tcW w:w="3942" w:type="dxa"/>
            <w:shd w:val="clear" w:color="auto" w:fill="auto"/>
          </w:tcPr>
          <w:p w14:paraId="00000010" w14:textId="77777777" w:rsidR="005F7815" w:rsidRDefault="00421F7C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0000011" w14:textId="77777777" w:rsidR="005F7815" w:rsidRDefault="00421F7C">
            <w:r>
              <w:t>pierwszego stopnia/</w:t>
            </w:r>
            <w:r>
              <w:rPr>
                <w:strike/>
              </w:rPr>
              <w:t>drugiego stopnia</w:t>
            </w:r>
            <w:r>
              <w:t>/</w:t>
            </w:r>
            <w:r>
              <w:rPr>
                <w:strike/>
              </w:rPr>
              <w:t>jednolite magisterskie</w:t>
            </w:r>
          </w:p>
        </w:tc>
      </w:tr>
      <w:tr w:rsidR="005F7815" w14:paraId="3F99DE07" w14:textId="77777777">
        <w:tc>
          <w:tcPr>
            <w:tcW w:w="3942" w:type="dxa"/>
            <w:shd w:val="clear" w:color="auto" w:fill="auto"/>
          </w:tcPr>
          <w:p w14:paraId="00000012" w14:textId="77777777" w:rsidR="005F7815" w:rsidRDefault="00421F7C">
            <w:r>
              <w:t>Forma studiów</w:t>
            </w:r>
          </w:p>
          <w:p w14:paraId="00000013" w14:textId="77777777" w:rsidR="005F7815" w:rsidRDefault="005F7815"/>
        </w:tc>
        <w:tc>
          <w:tcPr>
            <w:tcW w:w="5344" w:type="dxa"/>
            <w:shd w:val="clear" w:color="auto" w:fill="auto"/>
          </w:tcPr>
          <w:p w14:paraId="00000014" w14:textId="77777777" w:rsidR="005F7815" w:rsidRDefault="00421F7C">
            <w:bookmarkStart w:id="0" w:name="_heading=h.gjdgxs" w:colFirst="0" w:colLast="0"/>
            <w:bookmarkEnd w:id="0"/>
            <w:r>
              <w:rPr>
                <w:strike/>
              </w:rPr>
              <w:t>stacjonarne</w:t>
            </w:r>
            <w:r>
              <w:t>/niestacjonarne</w:t>
            </w:r>
          </w:p>
        </w:tc>
      </w:tr>
      <w:tr w:rsidR="005F7815" w14:paraId="0CE77D06" w14:textId="77777777">
        <w:tc>
          <w:tcPr>
            <w:tcW w:w="3942" w:type="dxa"/>
            <w:shd w:val="clear" w:color="auto" w:fill="auto"/>
          </w:tcPr>
          <w:p w14:paraId="00000015" w14:textId="77777777" w:rsidR="005F7815" w:rsidRDefault="00421F7C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00000016" w14:textId="77777777" w:rsidR="005F7815" w:rsidRDefault="00421F7C">
            <w:r>
              <w:t>III</w:t>
            </w:r>
          </w:p>
        </w:tc>
      </w:tr>
      <w:tr w:rsidR="005F7815" w14:paraId="27B417C9" w14:textId="77777777">
        <w:tc>
          <w:tcPr>
            <w:tcW w:w="3942" w:type="dxa"/>
            <w:shd w:val="clear" w:color="auto" w:fill="auto"/>
          </w:tcPr>
          <w:p w14:paraId="00000017" w14:textId="77777777" w:rsidR="005F7815" w:rsidRDefault="00421F7C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00000018" w14:textId="77777777" w:rsidR="005F7815" w:rsidRDefault="00421F7C">
            <w:r>
              <w:t>6</w:t>
            </w:r>
          </w:p>
        </w:tc>
      </w:tr>
      <w:tr w:rsidR="00726710" w14:paraId="4301543C" w14:textId="77777777">
        <w:tc>
          <w:tcPr>
            <w:tcW w:w="3942" w:type="dxa"/>
            <w:shd w:val="clear" w:color="auto" w:fill="auto"/>
          </w:tcPr>
          <w:p w14:paraId="00000019" w14:textId="77777777" w:rsidR="00726710" w:rsidRDefault="00726710" w:rsidP="00726710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14:paraId="0000001A" w14:textId="4BFCE393" w:rsidR="00726710" w:rsidRDefault="00726710" w:rsidP="00726710">
            <w:r w:rsidRPr="00AC2CB5">
              <w:t>6 (1,08/4,92)</w:t>
            </w:r>
          </w:p>
        </w:tc>
      </w:tr>
      <w:tr w:rsidR="00726710" w14:paraId="24B65615" w14:textId="77777777" w:rsidTr="00421F7C">
        <w:tc>
          <w:tcPr>
            <w:tcW w:w="3942" w:type="dxa"/>
            <w:shd w:val="clear" w:color="auto" w:fill="auto"/>
          </w:tcPr>
          <w:p w14:paraId="0000001B" w14:textId="77777777" w:rsidR="00726710" w:rsidRDefault="00726710" w:rsidP="00726710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14:paraId="0000001C" w14:textId="77777777" w:rsidR="00726710" w:rsidRPr="00421F7C" w:rsidRDefault="00726710" w:rsidP="00726710">
            <w:sdt>
              <w:sdtPr>
                <w:tag w:val="goog_rdk_0"/>
                <w:id w:val="1242751640"/>
              </w:sdtPr>
              <w:sdtContent/>
            </w:sdt>
            <w:r w:rsidRPr="00421F7C">
              <w:t>Prodziekan Wydziału</w:t>
            </w:r>
          </w:p>
        </w:tc>
      </w:tr>
      <w:tr w:rsidR="00726710" w14:paraId="02112366" w14:textId="77777777">
        <w:tc>
          <w:tcPr>
            <w:tcW w:w="3942" w:type="dxa"/>
            <w:shd w:val="clear" w:color="auto" w:fill="auto"/>
          </w:tcPr>
          <w:p w14:paraId="0000001D" w14:textId="77777777" w:rsidR="00726710" w:rsidRDefault="00726710" w:rsidP="00726710">
            <w:r>
              <w:t>Jednostka oferująca moduł</w:t>
            </w:r>
          </w:p>
          <w:p w14:paraId="0000001E" w14:textId="77777777" w:rsidR="00726710" w:rsidRDefault="00726710" w:rsidP="00726710"/>
        </w:tc>
        <w:tc>
          <w:tcPr>
            <w:tcW w:w="5344" w:type="dxa"/>
            <w:shd w:val="clear" w:color="auto" w:fill="auto"/>
          </w:tcPr>
          <w:p w14:paraId="0000001F" w14:textId="77777777" w:rsidR="00726710" w:rsidRDefault="00726710" w:rsidP="00726710">
            <w:r>
              <w:t>Dział Kształcenia Praktycznego i Ustawicznego</w:t>
            </w:r>
          </w:p>
        </w:tc>
      </w:tr>
      <w:tr w:rsidR="00726710" w14:paraId="6687A345" w14:textId="77777777">
        <w:tc>
          <w:tcPr>
            <w:tcW w:w="3942" w:type="dxa"/>
            <w:shd w:val="clear" w:color="auto" w:fill="auto"/>
          </w:tcPr>
          <w:p w14:paraId="00000020" w14:textId="77777777" w:rsidR="00726710" w:rsidRDefault="00726710" w:rsidP="00726710">
            <w:r>
              <w:t>Cel modułu</w:t>
            </w:r>
          </w:p>
          <w:p w14:paraId="00000021" w14:textId="77777777" w:rsidR="00726710" w:rsidRDefault="00726710" w:rsidP="00726710"/>
        </w:tc>
        <w:tc>
          <w:tcPr>
            <w:tcW w:w="5344" w:type="dxa"/>
            <w:shd w:val="clear" w:color="auto" w:fill="auto"/>
          </w:tcPr>
          <w:p w14:paraId="00000022" w14:textId="77777777" w:rsidR="00726710" w:rsidRDefault="00726710" w:rsidP="00726710">
            <w:r>
              <w:t>Uzyskanie wiedzy, umiejętności i kompetencji społecznych zgodnie z wybranym profilem praktyk w zakresie działań podejmowanych w celu zapewnienia bezpieczeństwa zdrowotnego żywności, np. na etapie produkcji podstawowej (gospodarstwa rolne) lub produkcji pasz lub w zakładach przetwórstwa rolno-spożywczego (zakłady mleczarskie, mięsne, owocowo-warzywne itp.) albo prowadzenia urzędowego nadzoru przez kompetentne organa (m.in. Inspekcja Weterynaryjna, Państwowa Inspekcja Sanitarna, Inspekcja Jakości Handlowej Artykułów Rolno-Spożywczych).</w:t>
            </w:r>
          </w:p>
          <w:p w14:paraId="00000023" w14:textId="77777777" w:rsidR="00726710" w:rsidRDefault="00726710" w:rsidP="00726710">
            <w:r>
              <w:t>Podstawowym zadaniem praktyki jest właściwe łączenie wiedzy teoretycznej z praktyczną.</w:t>
            </w:r>
          </w:p>
        </w:tc>
      </w:tr>
      <w:tr w:rsidR="00726710" w14:paraId="7C8F7624" w14:textId="77777777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00000024" w14:textId="77777777" w:rsidR="00726710" w:rsidRDefault="00726710" w:rsidP="00726710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14:paraId="00000025" w14:textId="77777777" w:rsidR="00726710" w:rsidRDefault="00726710" w:rsidP="00726710">
            <w:r>
              <w:t>Wiedza: absolwent zna i rozumie:</w:t>
            </w:r>
          </w:p>
        </w:tc>
      </w:tr>
      <w:tr w:rsidR="00726710" w14:paraId="26B43F63" w14:textId="77777777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0000026" w14:textId="77777777" w:rsidR="00726710" w:rsidRDefault="00726710" w:rsidP="00726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00000027" w14:textId="77777777" w:rsidR="00726710" w:rsidRDefault="00726710" w:rsidP="00726710">
            <w:r>
              <w:t>1. ma wiedzę specjalistyczną dotyczącą bezpieczeństwa żywności</w:t>
            </w:r>
          </w:p>
        </w:tc>
      </w:tr>
      <w:tr w:rsidR="00726710" w14:paraId="6BF079A0" w14:textId="77777777">
        <w:trPr>
          <w:trHeight w:val="398"/>
        </w:trPr>
        <w:tc>
          <w:tcPr>
            <w:tcW w:w="3942" w:type="dxa"/>
            <w:vMerge/>
            <w:shd w:val="clear" w:color="auto" w:fill="auto"/>
          </w:tcPr>
          <w:p w14:paraId="00000028" w14:textId="77777777" w:rsidR="00726710" w:rsidRDefault="00726710" w:rsidP="00726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00000029" w14:textId="77777777" w:rsidR="00726710" w:rsidRDefault="00726710" w:rsidP="00726710">
            <w:r>
              <w:t>2. dobre praktyki na każdym etapie produkcji żywności „od pola do stołu”, począwszy od produkcji podstawowej.</w:t>
            </w:r>
          </w:p>
        </w:tc>
      </w:tr>
      <w:tr w:rsidR="00726710" w14:paraId="0376E5F7" w14:textId="77777777">
        <w:trPr>
          <w:trHeight w:val="397"/>
        </w:trPr>
        <w:tc>
          <w:tcPr>
            <w:tcW w:w="3942" w:type="dxa"/>
            <w:vMerge/>
            <w:shd w:val="clear" w:color="auto" w:fill="auto"/>
          </w:tcPr>
          <w:p w14:paraId="0000002A" w14:textId="77777777" w:rsidR="00726710" w:rsidRDefault="00726710" w:rsidP="00726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0000002B" w14:textId="77777777" w:rsidR="00726710" w:rsidRDefault="00726710" w:rsidP="00726710">
            <w:r>
              <w:t>3. wykazuje się wiedzą związaną ze znajomością prawa żywnościowego, systemów zapewnienia bezpieczeństwa żywności</w:t>
            </w:r>
          </w:p>
        </w:tc>
      </w:tr>
      <w:tr w:rsidR="00726710" w14:paraId="0360EB82" w14:textId="77777777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000002C" w14:textId="77777777" w:rsidR="00726710" w:rsidRDefault="00726710" w:rsidP="00726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0000002D" w14:textId="77777777" w:rsidR="00726710" w:rsidRDefault="00726710" w:rsidP="00726710">
            <w:r>
              <w:t>Umiejętności: absolwent potrafi:</w:t>
            </w:r>
          </w:p>
        </w:tc>
      </w:tr>
      <w:tr w:rsidR="00726710" w14:paraId="3837853C" w14:textId="77777777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000002E" w14:textId="77777777" w:rsidR="00726710" w:rsidRDefault="00726710" w:rsidP="00726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0000002F" w14:textId="77777777" w:rsidR="00726710" w:rsidRDefault="00726710" w:rsidP="00726710">
            <w:r>
              <w:t>1. umiejętnie wykorzystać wiedzę z zakresu jakości i bezpieczeństwa żywności</w:t>
            </w:r>
          </w:p>
        </w:tc>
      </w:tr>
      <w:tr w:rsidR="00726710" w14:paraId="44FF32AD" w14:textId="77777777">
        <w:trPr>
          <w:trHeight w:val="921"/>
        </w:trPr>
        <w:tc>
          <w:tcPr>
            <w:tcW w:w="3942" w:type="dxa"/>
            <w:vMerge/>
            <w:shd w:val="clear" w:color="auto" w:fill="auto"/>
          </w:tcPr>
          <w:p w14:paraId="00000030" w14:textId="77777777" w:rsidR="00726710" w:rsidRDefault="00726710" w:rsidP="00726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00000031" w14:textId="77777777" w:rsidR="00726710" w:rsidRDefault="00726710" w:rsidP="00726710">
            <w:r>
              <w:t>2. zidentyfikować zagrożenia, dokonać ich oceny i ocenić ryzyko na każdym etapie produkcji żywności oraz dobrać i zastosować środki zapobiegawcze</w:t>
            </w:r>
          </w:p>
        </w:tc>
      </w:tr>
      <w:tr w:rsidR="00726710" w14:paraId="0D47F58F" w14:textId="77777777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0000032" w14:textId="77777777" w:rsidR="00726710" w:rsidRDefault="00726710" w:rsidP="00726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00000033" w14:textId="77777777" w:rsidR="00726710" w:rsidRDefault="00726710" w:rsidP="00726710">
            <w:r>
              <w:t>Kompetencje społeczne: absolwent jest gotów do:</w:t>
            </w:r>
          </w:p>
        </w:tc>
      </w:tr>
      <w:tr w:rsidR="00726710" w14:paraId="1CA43935" w14:textId="77777777">
        <w:trPr>
          <w:trHeight w:val="541"/>
        </w:trPr>
        <w:tc>
          <w:tcPr>
            <w:tcW w:w="3942" w:type="dxa"/>
            <w:vMerge/>
            <w:shd w:val="clear" w:color="auto" w:fill="auto"/>
          </w:tcPr>
          <w:p w14:paraId="00000034" w14:textId="77777777" w:rsidR="00726710" w:rsidRDefault="00726710" w:rsidP="00726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00000035" w14:textId="77777777" w:rsidR="00726710" w:rsidRDefault="00726710" w:rsidP="00726710">
            <w:r>
              <w:t xml:space="preserve">1. pracy indywidualnej i zespołowej w celu zapewnienia bezpieczeństwa żywności </w:t>
            </w:r>
          </w:p>
        </w:tc>
      </w:tr>
      <w:tr w:rsidR="00726710" w14:paraId="06BD4D60" w14:textId="77777777">
        <w:tc>
          <w:tcPr>
            <w:tcW w:w="3942" w:type="dxa"/>
            <w:shd w:val="clear" w:color="auto" w:fill="auto"/>
          </w:tcPr>
          <w:p w14:paraId="00000044" w14:textId="77777777" w:rsidR="00726710" w:rsidRDefault="00726710" w:rsidP="00726710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00000045" w14:textId="77777777" w:rsidR="00726710" w:rsidRDefault="00726710" w:rsidP="00726710">
            <w:pPr>
              <w:jc w:val="both"/>
            </w:pPr>
            <w:r>
              <w:t>Uczestnictwo w seminarium informacyjnym organizowanym przed odbyciem praktyk z udziałem pracownika Działu Kształcenia Praktycznego i Ustawicznego odpowiedzialnego za prowadzenie praktyk na wydziale, prodziekan do spraw studenckich i dydaktyki, ewentualnie opiekun roku.</w:t>
            </w:r>
          </w:p>
        </w:tc>
      </w:tr>
      <w:tr w:rsidR="00726710" w14:paraId="274E04DD" w14:textId="77777777">
        <w:tc>
          <w:tcPr>
            <w:tcW w:w="3942" w:type="dxa"/>
            <w:shd w:val="clear" w:color="auto" w:fill="auto"/>
          </w:tcPr>
          <w:p w14:paraId="00000046" w14:textId="77777777" w:rsidR="00726710" w:rsidRDefault="00726710" w:rsidP="00726710">
            <w:r>
              <w:t xml:space="preserve">Treści programowe modułu </w:t>
            </w:r>
          </w:p>
          <w:p w14:paraId="00000047" w14:textId="77777777" w:rsidR="00726710" w:rsidRDefault="00726710" w:rsidP="00726710"/>
        </w:tc>
        <w:tc>
          <w:tcPr>
            <w:tcW w:w="5344" w:type="dxa"/>
            <w:shd w:val="clear" w:color="auto" w:fill="auto"/>
          </w:tcPr>
          <w:p w14:paraId="00000048" w14:textId="77777777" w:rsidR="00726710" w:rsidRDefault="00726710" w:rsidP="00726710">
            <w:pPr>
              <w:jc w:val="both"/>
            </w:pPr>
            <w:r>
              <w:t xml:space="preserve">W ramach modułu student zapozna się z ogólnymi zagadnieniami bezpieczeństwa żywności a przede wszystkim poszerzy wiedzę praktyczną i teoretyczną z wybranego przez siebie zakresu, dotyczącego stosowania systemów zapewnienia bezpieczeństwa żywności, analizy i oceny zagrożeń występujących przy produkcji żywności (w tym produkcji pasz), ponadto pozna praktyczne zastosowanie przepisów prawa żywnościowego oraz skutki </w:t>
            </w:r>
            <w:proofErr w:type="gramStart"/>
            <w:r>
              <w:t>ich  nieprzestrzegania</w:t>
            </w:r>
            <w:proofErr w:type="gramEnd"/>
            <w:r>
              <w:t xml:space="preserve">. </w:t>
            </w:r>
          </w:p>
        </w:tc>
      </w:tr>
      <w:tr w:rsidR="00726710" w14:paraId="771D5378" w14:textId="77777777">
        <w:tc>
          <w:tcPr>
            <w:tcW w:w="3942" w:type="dxa"/>
            <w:shd w:val="clear" w:color="auto" w:fill="auto"/>
          </w:tcPr>
          <w:p w14:paraId="00000049" w14:textId="77777777" w:rsidR="00726710" w:rsidRDefault="00726710" w:rsidP="00726710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0000004A" w14:textId="77777777" w:rsidR="00726710" w:rsidRDefault="00726710" w:rsidP="00726710">
            <w:pPr>
              <w:jc w:val="both"/>
            </w:pPr>
            <w:r>
              <w:t>Przepisy prawa żywnościowego (krajowe i europejskie) oraz literatura zgodna z profilem odbywanej praktyki.</w:t>
            </w:r>
          </w:p>
          <w:p w14:paraId="0000004B" w14:textId="77777777" w:rsidR="00726710" w:rsidRDefault="00726710" w:rsidP="00726710">
            <w:pPr>
              <w:jc w:val="both"/>
            </w:pPr>
            <w:r>
              <w:t>Studenci na praktyce korzystają z bibliotek udostępnionych przez podmioty (inspekcje, zakłady, inne), oraz z instrukcji i wskazówek opiekuna praktyki.</w:t>
            </w:r>
          </w:p>
        </w:tc>
      </w:tr>
      <w:tr w:rsidR="00726710" w14:paraId="3B1823D8" w14:textId="77777777">
        <w:tc>
          <w:tcPr>
            <w:tcW w:w="3942" w:type="dxa"/>
            <w:shd w:val="clear" w:color="auto" w:fill="auto"/>
          </w:tcPr>
          <w:p w14:paraId="0000004C" w14:textId="77777777" w:rsidR="00726710" w:rsidRDefault="00726710" w:rsidP="00726710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0000004D" w14:textId="77777777" w:rsidR="00726710" w:rsidRDefault="00726710" w:rsidP="00726710">
            <w:r>
              <w:t>Student na praktyce pracuje zgodnie z profilem i harmonogramem praktyki określonym przez pracownika zakładu pracy odpowiedzialnego za prawidłowy przebieg jego praktyki.</w:t>
            </w:r>
          </w:p>
        </w:tc>
      </w:tr>
      <w:tr w:rsidR="00726710" w14:paraId="2823FC0C" w14:textId="77777777">
        <w:tc>
          <w:tcPr>
            <w:tcW w:w="3942" w:type="dxa"/>
            <w:shd w:val="clear" w:color="auto" w:fill="auto"/>
          </w:tcPr>
          <w:p w14:paraId="0000004E" w14:textId="77777777" w:rsidR="00726710" w:rsidRDefault="00726710" w:rsidP="00726710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0000004F" w14:textId="77777777" w:rsidR="00726710" w:rsidRDefault="00726710" w:rsidP="00726710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SPOSOBY WERYFIKACJI:</w:t>
            </w:r>
          </w:p>
          <w:p w14:paraId="00000050" w14:textId="77777777" w:rsidR="00726710" w:rsidRDefault="00726710" w:rsidP="00726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Komisyjny egzamin ustny z zagadnień wykonanych przez studenta zgodnie z programem praktyki zawodowej.</w:t>
            </w:r>
          </w:p>
          <w:p w14:paraId="00000051" w14:textId="77777777" w:rsidR="00726710" w:rsidRDefault="00726710" w:rsidP="00726710">
            <w:pPr>
              <w:rPr>
                <w:color w:val="000000"/>
                <w:u w:val="single"/>
              </w:rPr>
            </w:pPr>
          </w:p>
          <w:p w14:paraId="00000052" w14:textId="77777777" w:rsidR="00726710" w:rsidRDefault="00726710" w:rsidP="00726710">
            <w:pPr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FORMY DOKUMENTOWANIA OSIĄGNIĘTYCH EFEKTÓW UCZENIA SIĘ: </w:t>
            </w:r>
          </w:p>
          <w:p w14:paraId="00000053" w14:textId="77777777" w:rsidR="00726710" w:rsidRDefault="00726710" w:rsidP="00726710">
            <w:pPr>
              <w:rPr>
                <w:color w:val="000000"/>
              </w:rPr>
            </w:pPr>
            <w:r>
              <w:rPr>
                <w:color w:val="000000"/>
              </w:rPr>
              <w:t xml:space="preserve">Dzienniczek praktyk poświadczony przez opiekuna praktyk </w:t>
            </w:r>
          </w:p>
          <w:p w14:paraId="00000054" w14:textId="77777777" w:rsidR="00726710" w:rsidRDefault="00726710" w:rsidP="00726710">
            <w:pPr>
              <w:rPr>
                <w:color w:val="000000"/>
                <w:sz w:val="22"/>
                <w:szCs w:val="22"/>
              </w:rPr>
            </w:pPr>
          </w:p>
          <w:p w14:paraId="00000055" w14:textId="77777777" w:rsidR="00726710" w:rsidRDefault="00726710" w:rsidP="00726710">
            <w:pPr>
              <w:rPr>
                <w:color w:val="000000"/>
                <w:sz w:val="22"/>
                <w:szCs w:val="22"/>
              </w:rPr>
            </w:pPr>
          </w:p>
          <w:p w14:paraId="00000056" w14:textId="77777777" w:rsidR="00726710" w:rsidRDefault="00726710" w:rsidP="007267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Szczegółowe kryteria przy ocenie zaliczenia i prac kontrolnych</w:t>
            </w:r>
          </w:p>
          <w:p w14:paraId="00000057" w14:textId="77777777" w:rsidR="00726710" w:rsidRDefault="00726710" w:rsidP="007267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części), </w:t>
            </w:r>
          </w:p>
          <w:p w14:paraId="00000058" w14:textId="77777777" w:rsidR="00726710" w:rsidRDefault="00726710" w:rsidP="007267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00000059" w14:textId="77777777" w:rsidR="00726710" w:rsidRDefault="00726710" w:rsidP="007267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0000005A" w14:textId="77777777" w:rsidR="00726710" w:rsidRDefault="00726710" w:rsidP="007267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0000005B" w14:textId="77777777" w:rsidR="00726710" w:rsidRDefault="00726710" w:rsidP="007267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726710" w14:paraId="07892564" w14:textId="77777777">
        <w:tc>
          <w:tcPr>
            <w:tcW w:w="3942" w:type="dxa"/>
            <w:shd w:val="clear" w:color="auto" w:fill="auto"/>
          </w:tcPr>
          <w:p w14:paraId="0000005E" w14:textId="35EF17C8" w:rsidR="00726710" w:rsidRDefault="00726710" w:rsidP="00726710">
            <w:r>
              <w:lastRenderedPageBreak/>
              <w:t>Elementy i wagi mające wpływ na ocenę końcową</w:t>
            </w:r>
          </w:p>
        </w:tc>
        <w:tc>
          <w:tcPr>
            <w:tcW w:w="5344" w:type="dxa"/>
            <w:shd w:val="clear" w:color="auto" w:fill="auto"/>
          </w:tcPr>
          <w:p w14:paraId="00000061" w14:textId="77777777" w:rsidR="00726710" w:rsidRDefault="00726710" w:rsidP="0072671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Ocena z egzaminu -100%</w:t>
            </w:r>
          </w:p>
        </w:tc>
      </w:tr>
      <w:tr w:rsidR="00726710" w14:paraId="336C1651" w14:textId="77777777">
        <w:trPr>
          <w:trHeight w:val="2324"/>
        </w:trPr>
        <w:tc>
          <w:tcPr>
            <w:tcW w:w="3942" w:type="dxa"/>
            <w:shd w:val="clear" w:color="auto" w:fill="auto"/>
          </w:tcPr>
          <w:p w14:paraId="00000062" w14:textId="77777777" w:rsidR="00726710" w:rsidRDefault="00726710" w:rsidP="00726710">
            <w:pPr>
              <w:jc w:val="both"/>
            </w:pPr>
            <w:r>
              <w:t>Bilans punktów ECTS</w:t>
            </w:r>
          </w:p>
          <w:p w14:paraId="00000063" w14:textId="77777777" w:rsidR="00726710" w:rsidRDefault="00726710" w:rsidP="00726710">
            <w:pPr>
              <w:jc w:val="both"/>
            </w:pPr>
          </w:p>
          <w:p w14:paraId="00000064" w14:textId="77777777" w:rsidR="00726710" w:rsidRDefault="00726710" w:rsidP="00726710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14:paraId="35181969" w14:textId="77777777" w:rsidR="00726710" w:rsidRPr="00471C5D" w:rsidRDefault="00726710" w:rsidP="00726710">
            <w:pPr>
              <w:rPr>
                <w:color w:val="000000"/>
              </w:rPr>
            </w:pPr>
            <w:r w:rsidRPr="00471C5D">
              <w:rPr>
                <w:color w:val="000000"/>
              </w:rPr>
              <w:t xml:space="preserve">Formy zajęć: </w:t>
            </w:r>
          </w:p>
          <w:p w14:paraId="7893A24A" w14:textId="77777777" w:rsidR="00726710" w:rsidRPr="00471C5D" w:rsidRDefault="00726710" w:rsidP="00726710">
            <w:pPr>
              <w:rPr>
                <w:color w:val="000000"/>
              </w:rPr>
            </w:pPr>
            <w:r w:rsidRPr="00471C5D">
              <w:rPr>
                <w:b/>
                <w:color w:val="000000"/>
              </w:rPr>
              <w:t>Kontaktowe</w:t>
            </w:r>
          </w:p>
          <w:p w14:paraId="52C5E638" w14:textId="77777777" w:rsidR="00726710" w:rsidRPr="00471C5D" w:rsidRDefault="00726710" w:rsidP="0072671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</w:rPr>
            </w:pPr>
            <w:r w:rsidRPr="00471C5D">
              <w:rPr>
                <w:color w:val="000000"/>
              </w:rPr>
              <w:t>Obecność na egzaminie (0,5 godz. /0,02 ECTS)</w:t>
            </w:r>
          </w:p>
          <w:p w14:paraId="0D1DDD92" w14:textId="77777777" w:rsidR="00726710" w:rsidRPr="00B47550" w:rsidRDefault="00726710" w:rsidP="0072671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</w:rPr>
            </w:pPr>
            <w:r w:rsidRPr="00471C5D">
              <w:rPr>
                <w:color w:val="000000"/>
              </w:rPr>
              <w:t>Udział w wizytacji opiekuna praktykanta z ramienia Uczelni (</w:t>
            </w:r>
            <w:r>
              <w:rPr>
                <w:color w:val="000000"/>
              </w:rPr>
              <w:t>1,5</w:t>
            </w:r>
            <w:r w:rsidRPr="00471C5D">
              <w:rPr>
                <w:color w:val="000000"/>
              </w:rPr>
              <w:t xml:space="preserve"> godz./0,0</w:t>
            </w:r>
            <w:r>
              <w:rPr>
                <w:color w:val="000000"/>
              </w:rPr>
              <w:t>6</w:t>
            </w:r>
            <w:r w:rsidRPr="00471C5D">
              <w:rPr>
                <w:color w:val="000000"/>
              </w:rPr>
              <w:t xml:space="preserve"> ECTS)</w:t>
            </w:r>
          </w:p>
          <w:p w14:paraId="4DC9DABE" w14:textId="77777777" w:rsidR="00726710" w:rsidRPr="00B47550" w:rsidRDefault="00726710" w:rsidP="0072671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Cs/>
                <w:color w:val="000000"/>
              </w:rPr>
            </w:pPr>
            <w:r w:rsidRPr="00B47550">
              <w:rPr>
                <w:iCs/>
                <w:color w:val="000000"/>
              </w:rPr>
              <w:t xml:space="preserve">konsultacje (25 godz./1 ECTS), </w:t>
            </w:r>
          </w:p>
          <w:p w14:paraId="53D98769" w14:textId="77777777" w:rsidR="00726710" w:rsidRPr="00471C5D" w:rsidRDefault="00726710" w:rsidP="00726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</w:rPr>
            </w:pPr>
          </w:p>
          <w:p w14:paraId="5B2C9F8F" w14:textId="77777777" w:rsidR="00726710" w:rsidRPr="00471C5D" w:rsidRDefault="00726710" w:rsidP="00726710">
            <w:pPr>
              <w:rPr>
                <w:color w:val="000000"/>
              </w:rPr>
            </w:pPr>
            <w:r w:rsidRPr="00471C5D">
              <w:rPr>
                <w:color w:val="000000"/>
              </w:rPr>
              <w:t>Łącznie – 2</w:t>
            </w:r>
            <w:r>
              <w:rPr>
                <w:color w:val="000000"/>
              </w:rPr>
              <w:t>7</w:t>
            </w:r>
            <w:r w:rsidRPr="00471C5D">
              <w:rPr>
                <w:color w:val="000000"/>
              </w:rPr>
              <w:t xml:space="preserve"> godz./</w:t>
            </w:r>
            <w:r>
              <w:rPr>
                <w:color w:val="000000"/>
              </w:rPr>
              <w:t>1</w:t>
            </w:r>
            <w:r w:rsidRPr="00471C5D">
              <w:rPr>
                <w:color w:val="000000"/>
              </w:rPr>
              <w:t>,</w:t>
            </w:r>
            <w:r>
              <w:rPr>
                <w:color w:val="000000"/>
              </w:rPr>
              <w:t>08</w:t>
            </w:r>
            <w:r w:rsidRPr="00471C5D">
              <w:rPr>
                <w:color w:val="000000"/>
              </w:rPr>
              <w:t xml:space="preserve"> ECTS</w:t>
            </w:r>
          </w:p>
          <w:p w14:paraId="59F217AD" w14:textId="77777777" w:rsidR="00726710" w:rsidRPr="00471C5D" w:rsidRDefault="00726710" w:rsidP="00726710">
            <w:pPr>
              <w:ind w:left="487"/>
              <w:rPr>
                <w:b/>
                <w:color w:val="000000"/>
              </w:rPr>
            </w:pPr>
          </w:p>
          <w:p w14:paraId="378322D0" w14:textId="77777777" w:rsidR="00726710" w:rsidRPr="00471C5D" w:rsidRDefault="00726710" w:rsidP="00726710">
            <w:pPr>
              <w:rPr>
                <w:b/>
                <w:color w:val="000000"/>
              </w:rPr>
            </w:pPr>
            <w:proofErr w:type="spellStart"/>
            <w:r w:rsidRPr="00471C5D">
              <w:rPr>
                <w:b/>
                <w:color w:val="000000"/>
              </w:rPr>
              <w:t>Niekontaktowe</w:t>
            </w:r>
            <w:proofErr w:type="spellEnd"/>
          </w:p>
          <w:p w14:paraId="3CDB4CAC" w14:textId="77777777" w:rsidR="00726710" w:rsidRPr="00471C5D" w:rsidRDefault="00726710" w:rsidP="0072671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r w:rsidRPr="00471C5D">
              <w:rPr>
                <w:color w:val="000000"/>
              </w:rPr>
              <w:t>Praktyka z udziałem opiekuna praktyki (</w:t>
            </w:r>
            <w:r>
              <w:rPr>
                <w:color w:val="000000"/>
              </w:rPr>
              <w:t xml:space="preserve">123 </w:t>
            </w:r>
            <w:r w:rsidRPr="00471C5D">
              <w:rPr>
                <w:color w:val="000000"/>
              </w:rPr>
              <w:t>godz./</w:t>
            </w:r>
            <w:r>
              <w:rPr>
                <w:color w:val="000000"/>
              </w:rPr>
              <w:t>4</w:t>
            </w:r>
            <w:r w:rsidRPr="00471C5D">
              <w:rPr>
                <w:color w:val="000000"/>
              </w:rPr>
              <w:t>,9</w:t>
            </w:r>
            <w:r>
              <w:rPr>
                <w:color w:val="000000"/>
              </w:rPr>
              <w:t>2</w:t>
            </w:r>
            <w:r w:rsidRPr="00471C5D">
              <w:rPr>
                <w:color w:val="000000"/>
              </w:rPr>
              <w:t xml:space="preserve"> ECTS),</w:t>
            </w:r>
          </w:p>
          <w:p w14:paraId="0000006C" w14:textId="4419246C" w:rsidR="00726710" w:rsidRDefault="00726710" w:rsidP="00726710">
            <w:pPr>
              <w:jc w:val="both"/>
            </w:pPr>
            <w:r w:rsidRPr="00471C5D">
              <w:rPr>
                <w:color w:val="000000"/>
              </w:rPr>
              <w:t xml:space="preserve">Łącznie </w:t>
            </w:r>
            <w:r>
              <w:rPr>
                <w:color w:val="000000"/>
              </w:rPr>
              <w:t>123</w:t>
            </w:r>
            <w:r w:rsidRPr="00471C5D">
              <w:rPr>
                <w:color w:val="000000"/>
              </w:rPr>
              <w:t xml:space="preserve"> godz./</w:t>
            </w:r>
            <w:r>
              <w:rPr>
                <w:color w:val="000000"/>
              </w:rPr>
              <w:t>4</w:t>
            </w:r>
            <w:r w:rsidRPr="00471C5D">
              <w:rPr>
                <w:color w:val="000000"/>
              </w:rPr>
              <w:t>,9</w:t>
            </w:r>
            <w:r>
              <w:rPr>
                <w:color w:val="000000"/>
              </w:rPr>
              <w:t>2</w:t>
            </w:r>
            <w:r w:rsidRPr="00471C5D">
              <w:rPr>
                <w:color w:val="000000"/>
              </w:rPr>
              <w:t xml:space="preserve"> ECTS</w:t>
            </w:r>
          </w:p>
        </w:tc>
      </w:tr>
      <w:tr w:rsidR="00726710" w14:paraId="54A0E29D" w14:textId="77777777">
        <w:trPr>
          <w:trHeight w:val="718"/>
        </w:trPr>
        <w:tc>
          <w:tcPr>
            <w:tcW w:w="3942" w:type="dxa"/>
            <w:shd w:val="clear" w:color="auto" w:fill="auto"/>
          </w:tcPr>
          <w:p w14:paraId="0000006D" w14:textId="6C0AEE40" w:rsidR="00726710" w:rsidRDefault="00726710" w:rsidP="00726710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0000006F" w14:textId="265D3DEC" w:rsidR="00726710" w:rsidRDefault="00726710" w:rsidP="00726710">
            <w:pPr>
              <w:jc w:val="both"/>
            </w:pPr>
            <w:r w:rsidRPr="00471C5D">
              <w:rPr>
                <w:color w:val="000000"/>
              </w:rPr>
              <w:t xml:space="preserve">Obecność na egzaminie </w:t>
            </w:r>
            <w:r>
              <w:rPr>
                <w:color w:val="000000"/>
              </w:rPr>
              <w:t xml:space="preserve">- </w:t>
            </w:r>
            <w:r w:rsidRPr="00471C5D">
              <w:rPr>
                <w:color w:val="000000"/>
              </w:rPr>
              <w:t>0,5 godz.</w:t>
            </w:r>
            <w:r>
              <w:rPr>
                <w:color w:val="000000"/>
              </w:rPr>
              <w:t>; w</w:t>
            </w:r>
            <w:r w:rsidRPr="00471C5D">
              <w:rPr>
                <w:color w:val="000000"/>
              </w:rPr>
              <w:t xml:space="preserve">izytacja opiekuna praktykanta z ramienia Uczelni </w:t>
            </w:r>
            <w:r>
              <w:rPr>
                <w:color w:val="000000"/>
              </w:rPr>
              <w:t>- 1,5</w:t>
            </w:r>
            <w:r w:rsidRPr="00471C5D">
              <w:rPr>
                <w:color w:val="000000"/>
              </w:rPr>
              <w:t xml:space="preserve"> godz.</w:t>
            </w:r>
            <w:r>
              <w:rPr>
                <w:color w:val="000000"/>
              </w:rPr>
              <w:t xml:space="preserve">; </w:t>
            </w:r>
            <w:r w:rsidRPr="003676CA">
              <w:rPr>
                <w:color w:val="000000"/>
              </w:rPr>
              <w:t xml:space="preserve">konsultacje </w:t>
            </w:r>
            <w:r>
              <w:rPr>
                <w:color w:val="000000"/>
              </w:rPr>
              <w:t xml:space="preserve">- </w:t>
            </w:r>
            <w:r w:rsidRPr="003676CA">
              <w:rPr>
                <w:color w:val="000000"/>
              </w:rPr>
              <w:t>25 godz.</w:t>
            </w:r>
          </w:p>
        </w:tc>
      </w:tr>
      <w:tr w:rsidR="00726710" w14:paraId="79532103" w14:textId="77777777" w:rsidTr="00902307">
        <w:trPr>
          <w:trHeight w:val="274"/>
        </w:trPr>
        <w:tc>
          <w:tcPr>
            <w:tcW w:w="3942" w:type="dxa"/>
            <w:shd w:val="clear" w:color="auto" w:fill="auto"/>
          </w:tcPr>
          <w:p w14:paraId="1845C7FA" w14:textId="1402A8EA" w:rsidR="00726710" w:rsidRDefault="00726710" w:rsidP="00726710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4516D1A7" w14:textId="77777777" w:rsidR="00726710" w:rsidRDefault="00726710" w:rsidP="00726710">
            <w:pPr>
              <w:jc w:val="both"/>
            </w:pPr>
            <w:r>
              <w:t>Kod efektu modułowego – kod efektu kierunkowego</w:t>
            </w:r>
          </w:p>
          <w:p w14:paraId="1775D9CC" w14:textId="77777777" w:rsidR="00726710" w:rsidRDefault="00726710" w:rsidP="00726710">
            <w:pPr>
              <w:jc w:val="both"/>
            </w:pPr>
            <w:r>
              <w:t>W1 – BC1_W02</w:t>
            </w:r>
          </w:p>
          <w:p w14:paraId="1F3130B1" w14:textId="77777777" w:rsidR="00726710" w:rsidRDefault="00726710" w:rsidP="00726710">
            <w:pPr>
              <w:jc w:val="both"/>
            </w:pPr>
            <w:r>
              <w:t>W2 – BC1_W14</w:t>
            </w:r>
          </w:p>
          <w:p w14:paraId="3D25B803" w14:textId="77777777" w:rsidR="00726710" w:rsidRDefault="00726710" w:rsidP="00726710">
            <w:pPr>
              <w:jc w:val="both"/>
            </w:pPr>
            <w:r>
              <w:t>W3 – BC1_W04</w:t>
            </w:r>
          </w:p>
          <w:p w14:paraId="6B113064" w14:textId="77777777" w:rsidR="00726710" w:rsidRDefault="00726710" w:rsidP="00726710">
            <w:pPr>
              <w:jc w:val="both"/>
            </w:pPr>
            <w:r>
              <w:t>U1 – BC1 _U01</w:t>
            </w:r>
          </w:p>
          <w:p w14:paraId="0D7A5C59" w14:textId="77777777" w:rsidR="00726710" w:rsidRDefault="00726710" w:rsidP="00726710">
            <w:pPr>
              <w:jc w:val="both"/>
            </w:pPr>
            <w:r>
              <w:t>U2 – BC1 _U10</w:t>
            </w:r>
          </w:p>
          <w:p w14:paraId="2A358B17" w14:textId="77777777" w:rsidR="00726710" w:rsidRDefault="00726710" w:rsidP="00726710">
            <w:pPr>
              <w:jc w:val="both"/>
            </w:pPr>
            <w:r>
              <w:t>K1 – BC1 _K05</w:t>
            </w:r>
          </w:p>
          <w:p w14:paraId="6325B324" w14:textId="77777777" w:rsidR="00726710" w:rsidRDefault="00726710" w:rsidP="00726710">
            <w:pPr>
              <w:jc w:val="both"/>
            </w:pPr>
          </w:p>
          <w:p w14:paraId="3856585A" w14:textId="77777777" w:rsidR="00726710" w:rsidRDefault="00726710" w:rsidP="00726710">
            <w:pPr>
              <w:jc w:val="both"/>
            </w:pPr>
            <w:r>
              <w:t xml:space="preserve">W1 – InzBC_W02 </w:t>
            </w:r>
          </w:p>
          <w:p w14:paraId="63883A3A" w14:textId="77777777" w:rsidR="00726710" w:rsidRDefault="00726710" w:rsidP="00726710">
            <w:pPr>
              <w:jc w:val="both"/>
            </w:pPr>
            <w:r>
              <w:t>W2 – InzBC_W01</w:t>
            </w:r>
          </w:p>
          <w:p w14:paraId="7C2EB27C" w14:textId="77777777" w:rsidR="00726710" w:rsidRDefault="00726710" w:rsidP="00726710">
            <w:pPr>
              <w:jc w:val="both"/>
            </w:pPr>
            <w:r>
              <w:t>U1 – InzBC_U03</w:t>
            </w:r>
          </w:p>
          <w:p w14:paraId="48156F14" w14:textId="26824313" w:rsidR="00726710" w:rsidRDefault="00726710" w:rsidP="00726710">
            <w:pPr>
              <w:jc w:val="both"/>
              <w:rPr>
                <w:color w:val="000000"/>
                <w:sz w:val="22"/>
                <w:szCs w:val="22"/>
              </w:rPr>
            </w:pPr>
            <w:r>
              <w:t>U2 – InzBC_U04</w:t>
            </w:r>
          </w:p>
        </w:tc>
      </w:tr>
    </w:tbl>
    <w:p w14:paraId="00000075" w14:textId="77777777" w:rsidR="005F7815" w:rsidRDefault="005F7815"/>
    <w:sectPr w:rsidR="005F7815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2CE37" w14:textId="77777777" w:rsidR="00B253CA" w:rsidRDefault="00421F7C">
      <w:r>
        <w:separator/>
      </w:r>
    </w:p>
  </w:endnote>
  <w:endnote w:type="continuationSeparator" w:id="0">
    <w:p w14:paraId="161C8835" w14:textId="77777777" w:rsidR="00B253CA" w:rsidRDefault="00421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7A" w14:textId="25DAB570" w:rsidR="005F7815" w:rsidRDefault="00421F7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15406"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E15406">
      <w:rPr>
        <w:noProof/>
        <w:color w:val="000000"/>
      </w:rPr>
      <w:t>4</w:t>
    </w:r>
    <w:r>
      <w:rPr>
        <w:color w:val="000000"/>
      </w:rPr>
      <w:fldChar w:fldCharType="end"/>
    </w:r>
  </w:p>
  <w:p w14:paraId="0000007B" w14:textId="77777777" w:rsidR="005F7815" w:rsidRDefault="005F78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686BC" w14:textId="77777777" w:rsidR="00B253CA" w:rsidRDefault="00421F7C">
      <w:r>
        <w:separator/>
      </w:r>
    </w:p>
  </w:footnote>
  <w:footnote w:type="continuationSeparator" w:id="0">
    <w:p w14:paraId="635B9C78" w14:textId="77777777" w:rsidR="00B253CA" w:rsidRDefault="00421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78" w14:textId="5467D1EB" w:rsidR="005F7815" w:rsidRDefault="00421F7C">
    <w:pPr>
      <w:tabs>
        <w:tab w:val="left" w:pos="5205"/>
      </w:tabs>
      <w:spacing w:after="120"/>
    </w:pPr>
    <w:r>
      <w:tab/>
    </w:r>
  </w:p>
  <w:p w14:paraId="00000079" w14:textId="77777777" w:rsidR="005F7815" w:rsidRDefault="005F78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80F07"/>
    <w:multiLevelType w:val="multilevel"/>
    <w:tmpl w:val="7DF4805C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31758C0"/>
    <w:multiLevelType w:val="multilevel"/>
    <w:tmpl w:val="0820108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623729547">
    <w:abstractNumId w:val="0"/>
  </w:num>
  <w:num w:numId="2" w16cid:durableId="423844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815"/>
    <w:rsid w:val="00006104"/>
    <w:rsid w:val="00294C4D"/>
    <w:rsid w:val="003D2602"/>
    <w:rsid w:val="00421F7C"/>
    <w:rsid w:val="004952CD"/>
    <w:rsid w:val="005F7815"/>
    <w:rsid w:val="00726710"/>
    <w:rsid w:val="00902307"/>
    <w:rsid w:val="00B253CA"/>
    <w:rsid w:val="00E1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A44A3"/>
  <w15:docId w15:val="{2FEEF457-A05C-4A7A-9662-38CF6670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jlqj4b">
    <w:name w:val="jlqj4b"/>
    <w:basedOn w:val="Domylnaczcionkaakapitu"/>
    <w:rsid w:val="00A43669"/>
  </w:style>
  <w:style w:type="character" w:customStyle="1" w:styleId="hps">
    <w:name w:val="hps"/>
    <w:rsid w:val="00BD1699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L1E086KOxzMVDpxMTGpqr/Jvmw==">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849</Words>
  <Characters>5094</Characters>
  <Application>Microsoft Office Word</Application>
  <DocSecurity>0</DocSecurity>
  <Lines>42</Lines>
  <Paragraphs>11</Paragraphs>
  <ScaleCrop>false</ScaleCrop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Piotr Domaradzki</cp:lastModifiedBy>
  <cp:revision>8</cp:revision>
  <dcterms:created xsi:type="dcterms:W3CDTF">2024-11-20T20:31:00Z</dcterms:created>
  <dcterms:modified xsi:type="dcterms:W3CDTF">2024-12-06T21:40:00Z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