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F981" w14:textId="2EE0117C" w:rsidR="00901A25" w:rsidRDefault="00E11AC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60E957DD">
          <v:line id="_x0000_s1087" style="position:absolute;z-index:251720704;mso-position-horizontal-relative:page;mso-position-vertical-relative:page" from="534pt,285.25pt" to="534pt,323.25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509364C">
          <v:rect id="_x0000_s1120" style="position:absolute;margin-left:502pt;margin-top:289.25pt;width:32pt;height:31pt;z-index:251753472;mso-position-horizontal-relative:page;mso-position-vertical-relative:page" wrapcoords="0 0" o:allowincell="f" filled="f" stroked="f">
            <v:textbox style="mso-next-textbox:#_x0000_s1120" inset="0,3pt,0,0">
              <w:txbxContent>
                <w:p w14:paraId="13C95518" w14:textId="77777777" w:rsidR="00101257" w:rsidRDefault="0010125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14:45 - 16:15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B1B1">
          <v:rect id="_x0000_s1088" style="position:absolute;margin-left:539pt;margin-top:285.25pt;width:122pt;height:35pt;z-index:251721728;mso-position-horizontal-relative:page;mso-position-vertical-relative:page" wrapcoords="0 0" o:allowincell="f" filled="f" stroked="f">
            <v:textbox style="mso-next-textbox:#_x0000_s1088" inset="0,0,0,0">
              <w:txbxContent>
                <w:p w14:paraId="0A13DA73" w14:textId="279D84BB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Semiochemia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101257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212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ZOOT</w:t>
                  </w:r>
                </w:p>
                <w:p w14:paraId="6E34FE08" w14:textId="76A83AAE" w:rsidR="00101257" w:rsidRPr="00E014C6" w:rsidRDefault="00101257" w:rsidP="0010125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36B02154" w14:textId="102B7505" w:rsidR="00E014C6" w:rsidRPr="00E014C6" w:rsidRDefault="00E014C6" w:rsidP="0010125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7489C">
          <v:rect id="_x0000_s1085" style="position:absolute;margin-left:503pt;margin-top:286pt;width:159pt;height:38pt;z-index:25171865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18E8EA9">
          <v:line id="_x0000_s1055" style="position:absolute;z-index:251687936;mso-position-horizontal-relative:page;mso-position-vertical-relative:page" from="53.95pt,250.1pt" to="53.95pt,297.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7D7C3873">
          <v:rect id="_x0000_s1054" style="position:absolute;margin-left:21pt;margin-top:255pt;width:32pt;height:31pt;z-index:251686912;mso-position-horizontal-relative:page;mso-position-vertical-relative:page" wrapcoords="0 0" o:allowincell="f" filled="f" stroked="f">
            <v:textbox inset="0,3pt,0,0">
              <w:txbxContent>
                <w:p w14:paraId="13D79CE4" w14:textId="26F89FD4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681FC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:30 - 1</w:t>
                  </w:r>
                  <w:r w:rsidR="00681FCA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3BF09">
          <v:rect id="_x0000_s1056" style="position:absolute;margin-left:56.25pt;margin-top:251.25pt;width:122pt;height:44pt;z-index:251688960;mso-position-horizontal-relative:page;mso-position-vertical-relative:page" wrapcoords="0 0" o:allowincell="f" filled="f" stroked="f">
            <v:textbox inset="0,0,0,0">
              <w:txbxContent>
                <w:p w14:paraId="19ECBCF4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i analiza płynów ustrojowych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122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9D8BB">
          <v:rect id="_x0000_s1053" style="position:absolute;margin-left:20pt;margin-top:249pt;width:159pt;height:47pt;z-index:251685888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7EC2AA26">
          <v:rect id="_x0000_s1050" style="position:absolute;margin-left:662pt;margin-top:220pt;width:32pt;height:31pt;z-index:251682816;mso-position-horizontal-relative:page;mso-position-vertical-relative:page" wrapcoords="0 0" o:allowincell="f" filled="f" stroked="f">
            <v:textbox inset="0,3pt,0,0">
              <w:txbxContent>
                <w:p w14:paraId="2AE5CEEA" w14:textId="2081D3E4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63475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3475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0 - 1</w:t>
                  </w:r>
                  <w:r w:rsidR="0063475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3475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66A0C">
          <v:line id="_x0000_s1051" style="position:absolute;z-index:251683840;mso-position-horizontal-relative:page;mso-position-vertical-relative:page" from="694pt,218pt" to="694pt,25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1E4D72B9">
          <v:rect id="_x0000_s1048" style="position:absolute;margin-left:696.5pt;margin-top:220pt;width:122pt;height:35pt;z-index:251680768;mso-position-horizontal-relative:page;mso-position-vertical-relative:page" wrapcoords="0 0" o:allowincell="f" filled="f" stroked="f">
            <v:textbox inset="0,0,0,0">
              <w:txbxContent>
                <w:p w14:paraId="38543E60" w14:textId="35AB7704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Materiał biologiczny w kryminalistyce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63475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212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ZOOT</w:t>
                  </w:r>
                  <w:r w:rsidR="005C2F8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5C2F86" w:rsidRPr="0063475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8 </w:t>
                  </w:r>
                  <w:r w:rsidR="0063475F" w:rsidRPr="0063475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spotkań</w:t>
                  </w:r>
                  <w:r w:rsidR="005C2F86" w:rsidRPr="0063475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29.11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6D629">
          <v:rect id="_x0000_s1049" style="position:absolute;margin-left:659.5pt;margin-top:216.25pt;width:159pt;height:42.75pt;z-index:251657215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E858B74">
          <v:rect id="_x0000_s1046" style="position:absolute;margin-left:662pt;margin-top:177pt;width:32pt;height:31pt;z-index:251678720;mso-position-horizontal-relative:page;mso-position-vertical-relative:page" wrapcoords="0 0" o:allowincell="f" filled="f" stroked="f">
            <v:textbox inset="0,3pt,0,0">
              <w:txbxContent>
                <w:p w14:paraId="1C0B2FE1" w14:textId="104134F3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63475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:30 - 1</w:t>
                  </w:r>
                  <w:r w:rsidR="0063475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63475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20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 w:rsidR="0063475F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38B8D">
          <v:line id="_x0000_s1047" style="position:absolute;z-index:251679744;mso-position-horizontal-relative:page;mso-position-vertical-relative:page" from="694pt,174.7pt" to="694pt,212.7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A1EF3C0">
          <v:rect id="_x0000_s1052" style="position:absolute;margin-left:695.45pt;margin-top:177pt;width:122pt;height:35pt;z-index:251684864;mso-position-horizontal-relative:page;mso-position-vertical-relative:page" wrapcoords="0 0" o:allowincell="f" filled="f" stroked="f">
            <v:textbox inset="0,0,0,0">
              <w:txbxContent>
                <w:p w14:paraId="213ADD7D" w14:textId="3DA7A148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8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Materiał biologiczny w kryminalistyce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  <w:r w:rsidR="005C2F8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 w:rsidR="005C2F86" w:rsidRPr="0063475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8 </w:t>
                  </w:r>
                  <w:r w:rsidR="0063475F" w:rsidRPr="0063475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spotkań</w:t>
                  </w:r>
                  <w:r w:rsidR="005C2F86" w:rsidRPr="0063475F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 od 29.11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A5B18">
          <v:rect id="_x0000_s1045" style="position:absolute;margin-left:660.25pt;margin-top:173.25pt;width:159pt;height:42.75pt;z-index:25167769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D74F765">
          <v:line id="_x0000_s1118" style="position:absolute;z-index:251752448;mso-position-horizontal-relative:page;mso-position-vertical-relative:page" from="694pt,135.6pt" to="694pt,173.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509364C">
          <v:rect id="_x0000_s1117" style="position:absolute;margin-left:663pt;margin-top:138.15pt;width:32pt;height:31pt;z-index:251751424;mso-position-horizontal-relative:page;mso-position-vertical-relative:page" wrapcoords="0 0" o:allowincell="f" filled="f" stroked="f">
            <v:textbox style="mso-next-textbox:#_x0000_s1117" inset="0,3pt,0,0">
              <w:txbxContent>
                <w:p w14:paraId="269864B0" w14:textId="65C9F791" w:rsidR="007E7FAB" w:rsidRDefault="007E7FAB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3CC37">
          <v:rect id="_x0000_s1115" style="position:absolute;margin-left:695.45pt;margin-top:136.5pt;width:122pt;height:35pt;z-index:251750400;mso-position-horizontal-relative:page;mso-position-vertical-relative:page" wrapcoords="0 0" o:allowincell="f" filled="f" stroked="f">
            <v:textbox style="mso-next-textbox:#_x0000_s1115" inset="0,0,0,0">
              <w:txbxContent>
                <w:p w14:paraId="14FF68F7" w14:textId="30A6024D" w:rsidR="007E7FAB" w:rsidRDefault="007E7FA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Pr="007E7FAB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Biochemia i analiza płynów ustrojowych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401 ZOOT</w:t>
                  </w:r>
                </w:p>
                <w:p w14:paraId="05229D73" w14:textId="77777777" w:rsidR="007E7FAB" w:rsidRDefault="007E7FAB" w:rsidP="007E7FA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3056">
          <v:rect id="_x0000_s1116" style="position:absolute;margin-left:661pt;margin-top:135pt;width:159pt;height:38pt;z-index:25174835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330D8FEC">
          <v:rect id="_x0000_s1026" style="position:absolute;margin-left:526pt;margin-top:11pt;width:295pt;height:17pt;z-index:251658240;mso-position-horizontal-relative:page;mso-position-vertical-relative:page" wrapcoords="0 0" o:allowincell="f" filled="f" stroked="f">
            <v:textbox inset="0,2pt,0,0">
              <w:txbxContent>
                <w:p w14:paraId="201C627F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right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72435"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inset="0,1pt,0,0">
              <w:txbxContent>
                <w:p w14:paraId="7557EAF6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kryminalistyka w biogospodarce - ogólna - stacjonarne - Studia I stopnia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 xml:space="preserve">  rok 2, sem. 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Zakres od 0</w:t>
                  </w:r>
                  <w:r w:rsidR="00E014C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E014C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0-2024 r.   do   </w:t>
                  </w:r>
                  <w:r w:rsidR="00E014C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0-</w:t>
                  </w:r>
                  <w:r w:rsidR="00E014C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1-202</w:t>
                  </w:r>
                  <w:r w:rsidR="00E014C6"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4C611">
          <v:rect id="_x0000_s1028" style="position:absolute;margin-left:21pt;margin-top:82pt;width:800pt;height:31pt;z-index:251660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3FF5895">
          <v:rect id="_x0000_s1029" style="position:absolute;margin-left:21pt;margin-top:84pt;width:800pt;height:23pt;z-index:251661312;mso-position-horizontal-relative:page;mso-position-vertical-relative:page" wrapcoords="0 0" o:allowincell="f" filled="f" stroked="f">
            <v:textbox inset="0,0,0,0">
              <w:txbxContent>
                <w:p w14:paraId="015B46DC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Grupy: 1 laboratoryjna 2023/2024 , audytoryjna 2023/2024, wykładowa 2023/2024, Regulacje w obrocie zwierzętami 2024/2025 - 6, Genetyka konserwatorska 2024/2025 - 7, Materiał biologiczny w kryminalistyce 2024/2025 - 8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6473D">
          <v:rect id="_x0000_s1030" style="position:absolute;margin-left:20pt;margin-top:116pt;width:159pt;height:280pt;z-index:25166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7417B36B">
          <v:rect id="_x0000_s1031" style="position:absolute;margin-left:20pt;margin-top:116pt;width:159pt;height:18pt;z-index:25166336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C4AFBEB">
          <v:rect id="_x0000_s1032" style="position:absolute;margin-left:21pt;margin-top:117pt;width:157pt;height:16pt;z-index:25166438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716FB893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F3D83">
          <v:rect id="_x0000_s1033" style="position:absolute;margin-left:20pt;margin-top:134pt;width:159pt;height:38pt;z-index:25166540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4D7ADF2">
          <v:rect id="_x0000_s1034" style="position:absolute;margin-left:21pt;margin-top:134pt;width:32pt;height:31pt;z-index:251666432;mso-position-horizontal-relative:page;mso-position-vertical-relative:page" wrapcoords="0 0" o:allowincell="f" filled="f" stroked="f">
            <v:textbox inset="0,3pt,0,0">
              <w:txbxContent>
                <w:p w14:paraId="7DCEBB12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F15D">
          <v:line id="_x0000_s1035" style="position:absolute;z-index:251667456;mso-position-horizontal-relative:page;mso-position-vertical-relative:page" from="54pt,134pt" to="5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090251A">
          <v:rect id="_x0000_s1036" style="position:absolute;margin-left:56pt;margin-top:135pt;width:122pt;height:35pt;z-index:251668480;mso-position-horizontal-relative:page;mso-position-vertical-relative:page" wrapcoords="0 0" o:allowincell="f" filled="f" stroked="f">
            <v:textbox inset="0,0,0,0">
              <w:txbxContent>
                <w:p w14:paraId="2F8674E9" w14:textId="67FDAE9E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Serologiczne ślady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E014C6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audytoryjna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640AF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345 ZOOT</w:t>
                  </w:r>
                </w:p>
                <w:p w14:paraId="543FC9E9" w14:textId="77777777" w:rsidR="00E014C6" w:rsidRPr="00E014C6" w:rsidRDefault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7.10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BFF49">
          <v:rect id="_x0000_s1037" style="position:absolute;margin-left:20pt;margin-top:172pt;width:159pt;height:38pt;z-index:25166950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CAD5245">
          <v:rect id="_x0000_s1038" style="position:absolute;margin-left:21pt;margin-top:172pt;width:32pt;height:31pt;z-index:251670528;mso-position-horizontal-relative:page;mso-position-vertical-relative:page" wrapcoords="0 0" o:allowincell="f" filled="f" stroked="f">
            <v:textbox inset="0,3pt,0,0">
              <w:txbxContent>
                <w:p w14:paraId="4AF0DED8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08:00 - 09:30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9FBD9">
          <v:line id="_x0000_s1039" style="position:absolute;z-index:251671552;mso-position-horizontal-relative:page;mso-position-vertical-relative:page" from="54pt,172pt" to="5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B7F564C">
          <v:rect id="_x0000_s1040" style="position:absolute;margin-left:56pt;margin-top:173pt;width:122pt;height:35pt;z-index:251672576;mso-position-horizontal-relative:page;mso-position-vertical-relative:page" wrapcoords="0 0" o:allowincell="f" filled="f" stroked="f">
            <v:textbox inset="0,0,0,0">
              <w:txbxContent>
                <w:p w14:paraId="7C33C161" w14:textId="49CB7DA2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Serologiczne ślady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 w:rsidR="00640AFF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>345 ZOOT</w:t>
                  </w:r>
                </w:p>
                <w:p w14:paraId="688E9DF9" w14:textId="77777777" w:rsidR="00E014C6" w:rsidRPr="00E014C6" w:rsidRDefault="00E014C6" w:rsidP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14</w:t>
                  </w: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424F3D7D" w14:textId="77777777" w:rsidR="00E014C6" w:rsidRDefault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E90BA">
          <v:rect id="_x0000_s1041" style="position:absolute;margin-left:20pt;margin-top:210pt;width:159pt;height:38pt;z-index:25167360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2A3261C">
          <v:rect id="_x0000_s1042" style="position:absolute;margin-left:21pt;margin-top:210pt;width:32pt;height:31pt;z-index:251674624;mso-position-horizontal-relative:page;mso-position-vertical-relative:page" wrapcoords="0 0" o:allowincell="f" filled="f" stroked="f">
            <v:textbox inset="0,3pt,0,0">
              <w:txbxContent>
                <w:p w14:paraId="35FF30AD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09:45 - 11:15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9C16F">
          <v:line id="_x0000_s1043" style="position:absolute;z-index:251675648;mso-position-horizontal-relative:page;mso-position-vertical-relative:page" from="54pt,210pt" to="5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537EA12F">
          <v:rect id="_x0000_s1044" style="position:absolute;margin-left:56pt;margin-top:211pt;width:122pt;height:35pt;z-index:251676672;mso-position-horizontal-relative:page;mso-position-vertical-relative:page" wrapcoords="0 0" o:allowincell="f" filled="f" stroked="f">
            <v:textbox inset="0,0,0,0">
              <w:txbxContent>
                <w:p w14:paraId="55960DCC" w14:textId="77777777" w:rsidR="00901A25" w:rsidRPr="00E014C6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7030A0"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E014C6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Język obcy 2</w:t>
                  </w: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="00E014C6"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>Głęboka 28</w:t>
                  </w: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4ADB6">
          <v:rect id="_x0000_s1057" style="position:absolute;margin-left:21pt;margin-top:378pt;width:156pt;height:16pt;z-index:251689984;mso-position-horizontal-relative:page;mso-position-vertical-relative:page" wrapcoords="0 0" o:allowincell="f" filled="f" stroked="f">
            <v:textbox inset="0,0,0,0">
              <w:txbxContent>
                <w:p w14:paraId="34DF7C5C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8F942">
          <v:rect id="_x0000_s1058" style="position:absolute;margin-left:180pt;margin-top:116pt;width:159pt;height:157pt;z-index:251691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18F2029">
          <v:rect id="_x0000_s1059" style="position:absolute;margin-left:180pt;margin-top:116pt;width:159pt;height:18pt;z-index:251692032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3AD18DCD">
          <v:rect id="_x0000_s1060" style="position:absolute;margin-left:181pt;margin-top:117pt;width:157pt;height:16pt;z-index:251693056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6D7634F5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9C133">
          <v:rect id="_x0000_s1061" style="position:absolute;margin-left:180pt;margin-top:134pt;width:159pt;height:38pt;z-index:25169408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06B57F32">
          <v:rect id="_x0000_s1062" style="position:absolute;margin-left:181pt;margin-top:134pt;width:32pt;height:31pt;z-index:251695104;mso-position-horizontal-relative:page;mso-position-vertical-relative:page" wrapcoords="0 0" o:allowincell="f" filled="f" stroked="f">
            <v:textbox inset="0,3pt,0,0">
              <w:txbxContent>
                <w:p w14:paraId="5F1996A8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D6772">
          <v:line id="_x0000_s1063" style="position:absolute;z-index:251696128;mso-position-horizontal-relative:page;mso-position-vertical-relative:page" from="214pt,134pt" to="214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77D668C9">
          <v:rect id="_x0000_s1064" style="position:absolute;margin-left:3in;margin-top:135pt;width:122pt;height:35pt;z-index:251697152;mso-position-horizontal-relative:page;mso-position-vertical-relative:page" wrapcoords="0 0" o:allowincell="f" filled="f" stroked="f">
            <v:textbox inset="0,0,0,0">
              <w:txbxContent>
                <w:p w14:paraId="15F0AE1A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Podstawy bioinformatyki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EE845">
          <v:rect id="_x0000_s1065" style="position:absolute;margin-left:180pt;margin-top:172pt;width:159pt;height:38pt;z-index:25169817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AA185A4">
          <v:rect id="_x0000_s1066" style="position:absolute;margin-left:181pt;margin-top:172pt;width:32pt;height:31pt;z-index:251699200;mso-position-horizontal-relative:page;mso-position-vertical-relative:page" wrapcoords="0 0" o:allowincell="f" filled="f" stroked="f">
            <v:textbox inset="0,3pt,0,0">
              <w:txbxContent>
                <w:p w14:paraId="22500FC1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15:00 - 16:30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0D80C">
          <v:line id="_x0000_s1067" style="position:absolute;z-index:251700224;mso-position-horizontal-relative:page;mso-position-vertical-relative:page" from="214pt,172pt" to="214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2CBCF451">
          <v:rect id="_x0000_s1068" style="position:absolute;margin-left:3in;margin-top:173pt;width:122pt;height:35pt;z-index:251701248;mso-position-horizontal-relative:page;mso-position-vertical-relative:page" wrapcoords="0 0" o:allowincell="f" filled="f" stroked="f">
            <v:textbox inset="0,0,0,0">
              <w:txbxContent>
                <w:p w14:paraId="672395FC" w14:textId="77777777" w:rsidR="00901A25" w:rsidRDefault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E014C6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Język obcy 2</w:t>
                  </w: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  <w:t>Głęboka 28</w:t>
                  </w:r>
                  <w:r w:rsidR="00901A2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5847E">
          <v:rect id="_x0000_s1069" style="position:absolute;margin-left:180pt;margin-top:210pt;width:159pt;height:38pt;z-index:251702272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50E8BC89">
          <v:rect id="_x0000_s1070" style="position:absolute;margin-left:181pt;margin-top:210pt;width:32pt;height:31pt;z-index:251703296;mso-position-horizontal-relative:page;mso-position-vertical-relative:page" wrapcoords="0 0" o:allowincell="f" filled="f" stroked="f">
            <v:textbox inset="0,3pt,0,0">
              <w:txbxContent>
                <w:p w14:paraId="705AECF9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16:45 - 18:15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5C55D">
          <v:line id="_x0000_s1071" style="position:absolute;z-index:251704320;mso-position-horizontal-relative:page;mso-position-vertical-relative:page" from="214pt,210pt" to="214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BC1425A">
          <v:rect id="_x0000_s1072" style="position:absolute;margin-left:3in;margin-top:211pt;width:122pt;height:35pt;z-index:251705344;mso-position-horizontal-relative:page;mso-position-vertical-relative:page" wrapcoords="0 0" o:allowincell="f" filled="f" stroked="f">
            <v:textbox inset="0,0,0,0">
              <w:txbxContent>
                <w:p w14:paraId="5BC4F0FE" w14:textId="77777777" w:rsidR="00901A25" w:rsidRDefault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t xml:space="preserve">Ćw. </w:t>
                  </w:r>
                  <w:r w:rsidRPr="00E014C6">
                    <w:rPr>
                      <w:rFonts w:ascii="SansSerif" w:hAnsi="SansSerif" w:cs="SansSerif"/>
                      <w:b/>
                      <w:bCs/>
                      <w:color w:val="7030A0"/>
                      <w:kern w:val="0"/>
                      <w:sz w:val="14"/>
                      <w:szCs w:val="14"/>
                    </w:rPr>
                    <w:t>Język obcy 2</w:t>
                  </w: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</w:r>
                  <w:r w:rsidRPr="00E014C6">
                    <w:rPr>
                      <w:rFonts w:ascii="SansSerif" w:hAnsi="SansSerif" w:cs="SansSerif"/>
                      <w:color w:val="7030A0"/>
                      <w:kern w:val="0"/>
                      <w:sz w:val="14"/>
                      <w:szCs w:val="14"/>
                    </w:rPr>
                    <w:br/>
                    <w:t>Głęboka 28</w:t>
                  </w:r>
                  <w:r w:rsidR="00901A25"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B27B4">
          <v:rect id="_x0000_s1073" style="position:absolute;margin-left:181pt;margin-top:255pt;width:156pt;height:16pt;z-index:251706368;mso-position-horizontal-relative:page;mso-position-vertical-relative:page" wrapcoords="0 0" o:allowincell="f" filled="f" stroked="f">
            <v:textbox inset="0,0,0,0">
              <w:txbxContent>
                <w:p w14:paraId="0DA3E1A4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ECFEC">
          <v:rect id="_x0000_s1074" style="position:absolute;margin-left:341pt;margin-top:116pt;width:159pt;height:175pt;z-index:251707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250B7F08">
          <v:rect id="_x0000_s1075" style="position:absolute;margin-left:341pt;margin-top:116pt;width:159pt;height:18pt;z-index:251708416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451517C5">
          <v:rect id="_x0000_s1076" style="position:absolute;margin-left:342pt;margin-top:117pt;width:157pt;height:16pt;z-index:251709440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14CC3DA7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DAD71">
          <v:rect id="_x0000_s1077" style="position:absolute;margin-left:341pt;margin-top:134pt;width:159pt;height:47pt;z-index:251710464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3A33AFD4">
          <v:rect id="_x0000_s1078" style="position:absolute;margin-left:342pt;margin-top:134pt;width:32pt;height:31pt;z-index:251711488;mso-position-horizontal-relative:page;mso-position-vertical-relative:page" wrapcoords="0 0" o:allowincell="f" filled="f" stroked="f">
            <v:textbox inset="0,3pt,0,0">
              <w:txbxContent>
                <w:p w14:paraId="349673C8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13:00 - 13:45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D2171">
          <v:line id="_x0000_s1079" style="position:absolute;z-index:251712512;mso-position-horizontal-relative:page;mso-position-vertical-relative:page" from="375pt,134pt" to="375pt,181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328EC8F">
          <v:rect id="_x0000_s1080" style="position:absolute;margin-left:377pt;margin-top:135pt;width:122pt;height:44pt;z-index:251713536;mso-position-horizontal-relative:page;mso-position-vertical-relative:page" wrapcoords="0 0" o:allowincell="f" filled="f" stroked="f">
            <v:textbox inset="0,0,0,0">
              <w:txbxContent>
                <w:p w14:paraId="7FA4E603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Fizjologia i patofizjologia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7CAD8">
          <v:rect id="_x0000_s1081" style="position:absolute;margin-left:341pt;margin-top:181pt;width:159pt;height:47pt;z-index:251714560;mso-position-horizontal-relative:page;mso-position-vertical-relative:page" wrapcoords="-102 -343 -102 21600 21702 21600 21702 -343 -102 -343" o:allowincell="f" strokeweight="1pt">
            <w10:wrap type="through" anchorx="page" anchory="page"/>
          </v:rect>
        </w:pict>
      </w:r>
      <w:r>
        <w:rPr>
          <w:noProof/>
        </w:rPr>
        <w:pict w14:anchorId="49FD9058">
          <v:rect id="_x0000_s1082" style="position:absolute;margin-left:342pt;margin-top:181pt;width:32pt;height:31pt;z-index:251715584;mso-position-horizontal-relative:page;mso-position-vertical-relative:page" wrapcoords="0 0" o:allowincell="f" filled="f" stroked="f">
            <v:textbox inset="0,3pt,0,0">
              <w:txbxContent>
                <w:p w14:paraId="7C81C0F1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76294">
          <v:line id="_x0000_s1083" style="position:absolute;z-index:251716608;mso-position-horizontal-relative:page;mso-position-vertical-relative:page" from="375pt,181pt" to="375pt,228pt" wrapcoords="0 0 0 64 2 64 2 0 0 0" o:allowincell="f" strokeweight="1pt">
            <w10:wrap type="through" anchorx="page" anchory="page"/>
          </v:line>
        </w:pict>
      </w:r>
      <w:r>
        <w:rPr>
          <w:noProof/>
        </w:rPr>
        <w:pict w14:anchorId="0DAD7CBE">
          <v:rect id="_x0000_s1084" style="position:absolute;margin-left:377pt;margin-top:182pt;width:122pt;height:44pt;z-index:251717632;mso-position-horizontal-relative:page;mso-position-vertical-relative:page" wrapcoords="0 0" o:allowincell="f" filled="f" stroked="f">
            <v:textbox inset="0,0,0,0">
              <w:txbxContent>
                <w:p w14:paraId="107C630E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Fizjologia i patofizjologia zwierząt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238 WET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B748B">
          <v:rect id="_x0000_s1090" style="position:absolute;margin-left:501pt;margin-top:116pt;width:159pt;height:195pt;z-index:2517237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6C72ADB1">
          <v:rect id="_x0000_s1091" style="position:absolute;margin-left:501pt;margin-top:116pt;width:159pt;height:18pt;z-index:25172480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067E5E29">
          <v:rect id="_x0000_s1092" style="position:absolute;margin-left:502pt;margin-top:117pt;width:157pt;height:16pt;z-index:25172582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0AC17323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F02DE">
          <v:rect id="_x0000_s1093" style="position:absolute;margin-left:501pt;margin-top:134pt;width:159pt;height:38pt;z-index:251726848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444DCC6D">
          <v:rect id="_x0000_s1094" style="position:absolute;margin-left:502pt;margin-top:134pt;width:32pt;height:31pt;z-index:251727872;mso-position-horizontal-relative:page;mso-position-vertical-relative:page" wrapcoords="0 0" o:allowincell="f" filled="f" stroked="f">
            <v:textbox inset="0,3pt,0,0">
              <w:txbxContent>
                <w:p w14:paraId="2BE4D7C0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09:15 - 10:45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839E6">
          <v:line id="_x0000_s1095" style="position:absolute;z-index:251728896;mso-position-horizontal-relative:page;mso-position-vertical-relative:page" from="535pt,134pt" to="535pt,172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BC237A0">
          <v:rect id="_x0000_s1096" style="position:absolute;margin-left:537pt;margin-top:135pt;width:122pt;height:35pt;z-index:251729920;mso-position-horizontal-relative:page;mso-position-vertical-relative:page" wrapcoords="0 0" o:allowincell="f" filled="f" stroked="f">
            <v:textbox inset="0,0,0,0">
              <w:txbxContent>
                <w:p w14:paraId="75D46C19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6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Regulacje w obrocie zwierzętami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7143F5E3" w14:textId="77777777" w:rsidR="00E014C6" w:rsidRPr="00E014C6" w:rsidRDefault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3.10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CAD66">
          <v:rect id="_x0000_s1097" style="position:absolute;margin-left:501pt;margin-top:172pt;width:159pt;height:38pt;z-index:251730944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10F4E558">
          <v:rect id="_x0000_s1098" style="position:absolute;margin-left:502pt;margin-top:172pt;width:32pt;height:31pt;z-index:251731968;mso-position-horizontal-relative:page;mso-position-vertical-relative:page" wrapcoords="0 0" o:allowincell="f" filled="f" stroked="f">
            <v:textbox inset="0,3pt,0,0">
              <w:txbxContent>
                <w:p w14:paraId="5965D602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09:15 - 10:45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F18CB">
          <v:line id="_x0000_s1099" style="position:absolute;z-index:251732992;mso-position-horizontal-relative:page;mso-position-vertical-relative:page" from="535pt,172pt" to="535pt,210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4436E396">
          <v:rect id="_x0000_s1100" style="position:absolute;margin-left:537pt;margin-top:173pt;width:122pt;height:35pt;z-index:251734016;mso-position-horizontal-relative:page;mso-position-vertical-relative:page" wrapcoords="0 0" o:allowincell="f" filled="f" stroked="f">
            <v:textbox inset="0,0,0,0">
              <w:txbxContent>
                <w:p w14:paraId="6CE4FBD2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Wy. 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Genetyka konserwatorska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wykładowa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1 AGRO II</w:t>
                  </w:r>
                </w:p>
                <w:p w14:paraId="279D89E6" w14:textId="77777777" w:rsidR="00E014C6" w:rsidRPr="00E014C6" w:rsidRDefault="00E014C6" w:rsidP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 xml:space="preserve">Co 2 tygodnie od </w:t>
                  </w:r>
                  <w:r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10</w:t>
                  </w: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.10</w:t>
                  </w:r>
                </w:p>
                <w:p w14:paraId="61BFF187" w14:textId="77777777" w:rsidR="00E014C6" w:rsidRDefault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5C20B">
          <v:rect id="_x0000_s1101" style="position:absolute;margin-left:501pt;margin-top:210pt;width:159pt;height:38pt;z-index:251735040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25B1DD97">
          <v:rect id="_x0000_s1102" style="position:absolute;margin-left:502pt;margin-top:210pt;width:32pt;height:31pt;z-index:251736064;mso-position-horizontal-relative:page;mso-position-vertical-relative:page" wrapcoords="0 0" o:allowincell="f" filled="f" stroked="f">
            <v:textbox inset="0,3pt,0,0">
              <w:txbxContent>
                <w:p w14:paraId="253630F8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11:00 - 12:30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EA92C">
          <v:line id="_x0000_s1103" style="position:absolute;z-index:251737088;mso-position-horizontal-relative:page;mso-position-vertical-relative:page" from="535pt,210pt" to="535pt,248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2FCC31F">
          <v:rect id="_x0000_s1104" style="position:absolute;margin-left:537pt;margin-top:211pt;width:122pt;height:35pt;z-index:251738112;mso-position-horizontal-relative:page;mso-position-vertical-relative:page" wrapcoords="0 0" o:allowincell="f" filled="f" stroked="f">
            <v:textbox inset="0,0,0,0">
              <w:txbxContent>
                <w:p w14:paraId="712B509B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PDW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>7</w:t>
                  </w:r>
                  <w:r w:rsidR="00E014C6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 Genetyka konserwatorska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audytoryjna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201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63056">
          <v:rect id="_x0000_s1105" style="position:absolute;margin-left:501pt;margin-top:248pt;width:159pt;height:38pt;z-index:251739136;mso-position-horizontal-relative:page;mso-position-vertical-relative:page" wrapcoords="-102 -424 -102 21600 21702 21600 21702 -424 -102 -424" o:allowincell="f" strokeweight="1pt">
            <w10:wrap type="through" anchorx="page" anchory="page"/>
          </v:rect>
        </w:pict>
      </w:r>
      <w:r>
        <w:rPr>
          <w:noProof/>
        </w:rPr>
        <w:pict w14:anchorId="7509364C">
          <v:rect id="_x0000_s1106" style="position:absolute;margin-left:502pt;margin-top:248pt;width:32pt;height:31pt;z-index:251740160;mso-position-horizontal-relative:page;mso-position-vertical-relative:page" wrapcoords="0 0" o:allowincell="f" filled="f" stroked="f">
            <v:textbox inset="0,3pt,0,0">
              <w:txbxContent>
                <w:p w14:paraId="5C5EFC44" w14:textId="17955A96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</w:t>
                  </w:r>
                  <w:r w:rsidR="0010125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10125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45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 xml:space="preserve"> - 1</w:t>
                  </w:r>
                  <w:r w:rsidR="0010125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6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:</w:t>
                  </w:r>
                  <w:r w:rsidR="00101257"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t>15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0"/>
                      <w:szCs w:val="10"/>
                    </w:rPr>
                    <w:br/>
                    <w:t>NP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4F765">
          <v:line id="_x0000_s1107" style="position:absolute;z-index:251741184;mso-position-horizontal-relative:page;mso-position-vertical-relative:page" from="535pt,248pt" to="535pt,286pt" wrapcoords="0 0 0 52 2 52 2 0 0 0" o:allowincell="f" strokeweight="1pt">
            <w10:wrap type="through" anchorx="page" anchory="page"/>
          </v:line>
        </w:pict>
      </w:r>
      <w:r>
        <w:rPr>
          <w:noProof/>
        </w:rPr>
        <w:pict w14:anchorId="0B43CC37">
          <v:rect id="_x0000_s1108" style="position:absolute;margin-left:537pt;margin-top:249pt;width:122pt;height:35pt;z-index:251742208;mso-position-horizontal-relative:page;mso-position-vertical-relative:page" wrapcoords="0 0" o:allowincell="f" filled="f" stroked="f">
            <v:textbox inset="0,0,0,0">
              <w:txbxContent>
                <w:p w14:paraId="08DE4132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14"/>
                      <w:szCs w:val="14"/>
                    </w:rPr>
                    <w:t xml:space="preserve">Semiochemia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 xml:space="preserve">1 laboratoryjna </w:t>
                  </w:r>
                  <w:r>
                    <w:rPr>
                      <w:rFonts w:ascii="SansSerif" w:hAnsi="SansSerif" w:cs="SansSerif"/>
                      <w:color w:val="000000"/>
                      <w:kern w:val="0"/>
                      <w:sz w:val="14"/>
                      <w:szCs w:val="14"/>
                    </w:rPr>
                    <w:br/>
                    <w:t>212 ZOOT</w:t>
                  </w:r>
                </w:p>
                <w:p w14:paraId="4FF54A2D" w14:textId="77777777" w:rsidR="00101257" w:rsidRPr="00E014C6" w:rsidRDefault="00101257" w:rsidP="0010125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  <w:sz w:val="24"/>
                      <w:szCs w:val="24"/>
                    </w:rPr>
                  </w:pPr>
                  <w:r w:rsidRPr="00E014C6">
                    <w:rPr>
                      <w:rFonts w:ascii="SansSerif" w:hAnsi="SansSerif" w:cs="SansSerif"/>
                      <w:i/>
                      <w:iCs/>
                      <w:color w:val="000000"/>
                      <w:kern w:val="0"/>
                      <w:sz w:val="14"/>
                      <w:szCs w:val="14"/>
                    </w:rPr>
                    <w:t>Co 2 tygodnie od 3.10</w:t>
                  </w:r>
                </w:p>
                <w:p w14:paraId="5177E27F" w14:textId="679165A5" w:rsidR="00E014C6" w:rsidRPr="00E014C6" w:rsidRDefault="00E014C6" w:rsidP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  <w:p w14:paraId="7F38F8FA" w14:textId="77777777" w:rsidR="00E014C6" w:rsidRDefault="00E014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4185A">
          <v:rect id="_x0000_s1110" style="position:absolute;margin-left:662pt;margin-top:116pt;width:159pt;height:100pt;z-index:251744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 w14:anchorId="1786F31D">
          <v:rect id="_x0000_s1111" style="position:absolute;margin-left:662pt;margin-top:116pt;width:159pt;height:18pt;z-index:251745280;mso-position-horizontal-relative:page;mso-position-vertical-relative:page" wrapcoords="-102 -900 -102 21600 21702 21600 21702 -900 -102 -900" o:allowincell="f" strokeweight="1pt">
            <w10:wrap type="through" anchorx="page" anchory="page"/>
          </v:rect>
        </w:pict>
      </w:r>
      <w:r>
        <w:rPr>
          <w:noProof/>
        </w:rPr>
        <w:pict w14:anchorId="2F295EC7">
          <v:rect id="_x0000_s1112" style="position:absolute;margin-left:663pt;margin-top:117pt;width:157pt;height:16pt;z-index:251746304;mso-position-horizontal-relative:page;mso-position-vertical-relative:page" wrapcoords="-103 0 -103 20571 21600 20571 21600 0 -103 0" o:allowincell="f" fillcolor="#ccc" stroked="f">
            <v:textbox inset="0,2pt,0,0">
              <w:txbxContent>
                <w:p w14:paraId="2AE6C8F9" w14:textId="77777777" w:rsidR="00901A25" w:rsidRDefault="00901A25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</w:p>
    <w:sectPr w:rsidR="00901A2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NTQ1MTA3M7M0NjFS0lEKTi0uzszPAykwqgUAjie96iwAAAA="/>
  </w:docVars>
  <w:rsids>
    <w:rsidRoot w:val="000334C9"/>
    <w:rsid w:val="000334C9"/>
    <w:rsid w:val="00101257"/>
    <w:rsid w:val="00275DF7"/>
    <w:rsid w:val="005C2F86"/>
    <w:rsid w:val="006214E0"/>
    <w:rsid w:val="0063475F"/>
    <w:rsid w:val="00640AFF"/>
    <w:rsid w:val="00681FCA"/>
    <w:rsid w:val="007E7FAB"/>
    <w:rsid w:val="00901A25"/>
    <w:rsid w:val="00914440"/>
    <w:rsid w:val="009415EB"/>
    <w:rsid w:val="00B91489"/>
    <w:rsid w:val="00E014C6"/>
    <w:rsid w:val="00E11AC8"/>
    <w:rsid w:val="00E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ocId w14:val="7ECAA63C"/>
  <w14:defaultImageDpi w14:val="0"/>
  <w15:docId w15:val="{4EEB2F49-3492-4F44-8080-0C5D78B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ZKEMW</cp:lastModifiedBy>
  <cp:revision>7</cp:revision>
  <dcterms:created xsi:type="dcterms:W3CDTF">2024-09-20T08:53:00Z</dcterms:created>
  <dcterms:modified xsi:type="dcterms:W3CDTF">2024-10-01T10:19:00Z</dcterms:modified>
</cp:coreProperties>
</file>