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F94AE6" w:rsidRDefault="00B400C0" w:rsidP="00023A99">
      <w:pPr>
        <w:rPr>
          <w:b/>
          <w:color w:val="000000" w:themeColor="text1"/>
          <w:sz w:val="22"/>
          <w:szCs w:val="22"/>
        </w:rPr>
      </w:pPr>
      <w:r w:rsidRPr="00F94AE6">
        <w:rPr>
          <w:b/>
          <w:color w:val="000000" w:themeColor="text1"/>
          <w:sz w:val="22"/>
          <w:szCs w:val="22"/>
        </w:rPr>
        <w:t>Karta opisu zajęć (s</w:t>
      </w:r>
      <w:r w:rsidR="0092197E" w:rsidRPr="00F94AE6">
        <w:rPr>
          <w:b/>
          <w:color w:val="000000" w:themeColor="text1"/>
          <w:sz w:val="22"/>
          <w:szCs w:val="22"/>
        </w:rPr>
        <w:t>ylabus)</w:t>
      </w:r>
    </w:p>
    <w:p w14:paraId="2F6B9B4D" w14:textId="77777777" w:rsidR="00B400C0" w:rsidRPr="00F94AE6" w:rsidRDefault="00B400C0" w:rsidP="00023A99">
      <w:pPr>
        <w:rPr>
          <w:b/>
          <w:color w:val="000000" w:themeColor="text1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F94AE6" w:rsidRPr="006E05EA" w14:paraId="5A4C828C" w14:textId="77777777" w:rsidTr="009F5245">
        <w:tc>
          <w:tcPr>
            <w:tcW w:w="3942" w:type="dxa"/>
            <w:shd w:val="clear" w:color="auto" w:fill="auto"/>
            <w:vAlign w:val="center"/>
          </w:tcPr>
          <w:p w14:paraId="625DF5FA" w14:textId="5FBE1ECE" w:rsidR="00B400C0" w:rsidRPr="006E05EA" w:rsidRDefault="00F02E5D" w:rsidP="004C0125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Nazwa kierunku</w:t>
            </w:r>
            <w:r w:rsidR="00EC3848" w:rsidRPr="006E05EA">
              <w:rPr>
                <w:color w:val="000000" w:themeColor="text1"/>
              </w:rPr>
              <w:t xml:space="preserve"> </w:t>
            </w:r>
            <w:r w:rsidR="00023A99" w:rsidRPr="006E05EA">
              <w:rPr>
                <w:color w:val="000000" w:themeColor="text1"/>
              </w:rPr>
              <w:t>studiów</w:t>
            </w:r>
            <w:r w:rsidR="00B400C0" w:rsidRPr="006E05EA">
              <w:rPr>
                <w:color w:val="000000" w:themeColor="text1"/>
              </w:rPr>
              <w:t xml:space="preserve">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9B25AA7" w14:textId="34C29320" w:rsidR="00023A99" w:rsidRPr="006E05EA" w:rsidRDefault="00E24888" w:rsidP="004C0125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Bezpieczeństwo i Higiena Pracy</w:t>
            </w:r>
          </w:p>
        </w:tc>
      </w:tr>
      <w:tr w:rsidR="00F94AE6" w:rsidRPr="006E05EA" w14:paraId="06C8ECF4" w14:textId="77777777" w:rsidTr="009F5245">
        <w:tc>
          <w:tcPr>
            <w:tcW w:w="3942" w:type="dxa"/>
            <w:shd w:val="clear" w:color="auto" w:fill="auto"/>
            <w:vAlign w:val="center"/>
          </w:tcPr>
          <w:p w14:paraId="44391272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5C85743B" w14:textId="313AD14E" w:rsidR="00BD66E7" w:rsidRPr="006E05EA" w:rsidRDefault="00E52EE9" w:rsidP="00BD66E7">
            <w:pPr>
              <w:rPr>
                <w:color w:val="000000" w:themeColor="text1"/>
              </w:rPr>
            </w:pPr>
            <w:r w:rsidRPr="006E05EA">
              <w:rPr>
                <w:rFonts w:eastAsia="Calibri"/>
                <w:color w:val="000000" w:themeColor="text1"/>
                <w:lang w:eastAsia="en-US"/>
              </w:rPr>
              <w:t xml:space="preserve">Seminarium dyplomowe 2 / </w:t>
            </w:r>
            <w:proofErr w:type="spellStart"/>
            <w:r w:rsidRPr="006E05EA">
              <w:rPr>
                <w:rFonts w:eastAsia="Calibri"/>
                <w:color w:val="000000" w:themeColor="text1"/>
                <w:lang w:eastAsia="en-US"/>
              </w:rPr>
              <w:t>Seminar</w:t>
            </w:r>
            <w:proofErr w:type="spellEnd"/>
            <w:r w:rsidRPr="006E05EA">
              <w:rPr>
                <w:rFonts w:eastAsia="Calibri"/>
                <w:color w:val="000000" w:themeColor="text1"/>
                <w:lang w:eastAsia="en-US"/>
              </w:rPr>
              <w:t xml:space="preserve"> 2</w:t>
            </w:r>
          </w:p>
        </w:tc>
      </w:tr>
      <w:tr w:rsidR="00F94AE6" w:rsidRPr="006E05EA" w14:paraId="02636F74" w14:textId="77777777" w:rsidTr="009F5245">
        <w:tc>
          <w:tcPr>
            <w:tcW w:w="3942" w:type="dxa"/>
            <w:shd w:val="clear" w:color="auto" w:fill="auto"/>
            <w:vAlign w:val="center"/>
          </w:tcPr>
          <w:p w14:paraId="0B1D644A" w14:textId="767D4078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Język wykładowy </w:t>
            </w:r>
          </w:p>
        </w:tc>
        <w:tc>
          <w:tcPr>
            <w:tcW w:w="5344" w:type="dxa"/>
            <w:shd w:val="clear" w:color="auto" w:fill="auto"/>
          </w:tcPr>
          <w:p w14:paraId="019D160C" w14:textId="113930B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j. polski</w:t>
            </w:r>
          </w:p>
        </w:tc>
      </w:tr>
      <w:tr w:rsidR="00F94AE6" w:rsidRPr="006E05EA" w14:paraId="7415136A" w14:textId="77777777" w:rsidTr="009F5245">
        <w:tc>
          <w:tcPr>
            <w:tcW w:w="3942" w:type="dxa"/>
            <w:shd w:val="clear" w:color="auto" w:fill="auto"/>
            <w:vAlign w:val="center"/>
          </w:tcPr>
          <w:p w14:paraId="3BB7653F" w14:textId="77777777" w:rsidR="00BD66E7" w:rsidRPr="006E05EA" w:rsidRDefault="00BD66E7" w:rsidP="00BD66E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Rodzaj modułu </w:t>
            </w:r>
          </w:p>
          <w:p w14:paraId="05B3F865" w14:textId="77777777" w:rsidR="00BD66E7" w:rsidRPr="006E05EA" w:rsidRDefault="00BD66E7" w:rsidP="00BD66E7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</w:tcPr>
          <w:p w14:paraId="644CDF08" w14:textId="7DDA82F9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strike/>
                <w:color w:val="000000" w:themeColor="text1"/>
              </w:rPr>
              <w:t>obowiązkowy</w:t>
            </w:r>
            <w:r w:rsidRPr="006E05EA">
              <w:rPr>
                <w:color w:val="000000" w:themeColor="text1"/>
              </w:rPr>
              <w:t>/fakultatywny</w:t>
            </w:r>
          </w:p>
        </w:tc>
      </w:tr>
      <w:tr w:rsidR="00F94AE6" w:rsidRPr="006E05EA" w14:paraId="1EEEFC24" w14:textId="77777777" w:rsidTr="009F5245">
        <w:tc>
          <w:tcPr>
            <w:tcW w:w="3942" w:type="dxa"/>
            <w:shd w:val="clear" w:color="auto" w:fill="auto"/>
            <w:vAlign w:val="center"/>
          </w:tcPr>
          <w:p w14:paraId="6796BDB8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CF9318F" w14:textId="11CC4A1E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drugiego stopnia</w:t>
            </w:r>
          </w:p>
        </w:tc>
      </w:tr>
      <w:tr w:rsidR="00F94AE6" w:rsidRPr="006E05EA" w14:paraId="7C6CC535" w14:textId="77777777" w:rsidTr="009F5245">
        <w:tc>
          <w:tcPr>
            <w:tcW w:w="3942" w:type="dxa"/>
            <w:shd w:val="clear" w:color="auto" w:fill="auto"/>
            <w:vAlign w:val="center"/>
          </w:tcPr>
          <w:p w14:paraId="514BA59A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Forma studiów</w:t>
            </w:r>
          </w:p>
          <w:p w14:paraId="5E1CEB72" w14:textId="77777777" w:rsidR="00BD66E7" w:rsidRPr="006E05EA" w:rsidRDefault="00BD66E7" w:rsidP="00BD66E7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</w:tcPr>
          <w:p w14:paraId="168160D7" w14:textId="72222D16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stacjonarne</w:t>
            </w:r>
          </w:p>
        </w:tc>
      </w:tr>
      <w:tr w:rsidR="00F94AE6" w:rsidRPr="006E05EA" w14:paraId="72D4DC38" w14:textId="77777777" w:rsidTr="009F5245">
        <w:tc>
          <w:tcPr>
            <w:tcW w:w="3942" w:type="dxa"/>
            <w:shd w:val="clear" w:color="auto" w:fill="auto"/>
            <w:vAlign w:val="center"/>
          </w:tcPr>
          <w:p w14:paraId="73D68FCA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9573D3C" w14:textId="73C09BD1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II</w:t>
            </w:r>
          </w:p>
        </w:tc>
      </w:tr>
      <w:tr w:rsidR="00F94AE6" w:rsidRPr="006E05EA" w14:paraId="644E5450" w14:textId="77777777" w:rsidTr="009F5245">
        <w:tc>
          <w:tcPr>
            <w:tcW w:w="3942" w:type="dxa"/>
            <w:shd w:val="clear" w:color="auto" w:fill="auto"/>
            <w:vAlign w:val="center"/>
          </w:tcPr>
          <w:p w14:paraId="6B113DBD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F7A5CFF" w14:textId="21ECF4D6" w:rsidR="00BD66E7" w:rsidRPr="006E05EA" w:rsidRDefault="00405663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3</w:t>
            </w:r>
          </w:p>
        </w:tc>
      </w:tr>
      <w:tr w:rsidR="00F94AE6" w:rsidRPr="006E05EA" w14:paraId="05BB0D4E" w14:textId="77777777" w:rsidTr="009F5245">
        <w:tc>
          <w:tcPr>
            <w:tcW w:w="3942" w:type="dxa"/>
            <w:shd w:val="clear" w:color="auto" w:fill="auto"/>
            <w:vAlign w:val="center"/>
          </w:tcPr>
          <w:p w14:paraId="2C056B50" w14:textId="77777777" w:rsidR="00BD66E7" w:rsidRPr="006E05EA" w:rsidRDefault="00BD66E7" w:rsidP="00BD66E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Liczba punktów ECTS z podziałem na kontaktowe/</w:t>
            </w:r>
            <w:proofErr w:type="spellStart"/>
            <w:r w:rsidRPr="006E05EA">
              <w:rPr>
                <w:color w:val="000000" w:themeColor="text1"/>
              </w:rPr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66F2A544" w14:textId="50C5C4C2" w:rsidR="00BD66E7" w:rsidRPr="006E05EA" w:rsidRDefault="00C85F34" w:rsidP="00756211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2</w:t>
            </w:r>
            <w:r w:rsidR="00756211">
              <w:rPr>
                <w:color w:val="000000" w:themeColor="text1"/>
              </w:rPr>
              <w:t xml:space="preserve"> (1,6</w:t>
            </w:r>
            <w:r w:rsidR="00405663" w:rsidRPr="006E05EA">
              <w:rPr>
                <w:color w:val="000000" w:themeColor="text1"/>
              </w:rPr>
              <w:t>4/0,</w:t>
            </w:r>
            <w:r w:rsidR="00756211">
              <w:rPr>
                <w:color w:val="000000" w:themeColor="text1"/>
              </w:rPr>
              <w:t>5</w:t>
            </w:r>
            <w:r w:rsidR="00405663" w:rsidRPr="006E05EA">
              <w:rPr>
                <w:color w:val="000000" w:themeColor="text1"/>
              </w:rPr>
              <w:t>6</w:t>
            </w:r>
            <w:r w:rsidR="00BD66E7" w:rsidRPr="006E05EA">
              <w:rPr>
                <w:color w:val="000000" w:themeColor="text1"/>
              </w:rPr>
              <w:t>)</w:t>
            </w:r>
          </w:p>
        </w:tc>
      </w:tr>
      <w:tr w:rsidR="00F94AE6" w:rsidRPr="006E05EA" w14:paraId="6C8FFD85" w14:textId="77777777" w:rsidTr="009F5245">
        <w:tc>
          <w:tcPr>
            <w:tcW w:w="3942" w:type="dxa"/>
            <w:shd w:val="clear" w:color="auto" w:fill="auto"/>
            <w:vAlign w:val="center"/>
          </w:tcPr>
          <w:p w14:paraId="73FA1684" w14:textId="77777777" w:rsidR="00BD66E7" w:rsidRPr="006E05EA" w:rsidRDefault="00BD66E7" w:rsidP="00BD66E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C3EB419" w14:textId="1352E093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Kierownik Jednostki oferującej przedmiot</w:t>
            </w:r>
          </w:p>
        </w:tc>
      </w:tr>
      <w:tr w:rsidR="00F94AE6" w:rsidRPr="006E05EA" w14:paraId="75BB2DF9" w14:textId="77777777" w:rsidTr="009F5245">
        <w:tc>
          <w:tcPr>
            <w:tcW w:w="3942" w:type="dxa"/>
            <w:shd w:val="clear" w:color="auto" w:fill="auto"/>
            <w:vAlign w:val="center"/>
          </w:tcPr>
          <w:p w14:paraId="6AFDBA5F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Jednostka oferująca moduł</w:t>
            </w:r>
          </w:p>
          <w:p w14:paraId="22E3AD73" w14:textId="77777777" w:rsidR="00BD66E7" w:rsidRPr="006E05EA" w:rsidRDefault="00BD66E7" w:rsidP="00BD66E7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</w:tcPr>
          <w:p w14:paraId="1381CDA7" w14:textId="77777777" w:rsidR="00BD66E7" w:rsidRPr="006E05EA" w:rsidRDefault="00BD66E7" w:rsidP="00BD66E7">
            <w:pPr>
              <w:rPr>
                <w:color w:val="000000" w:themeColor="text1"/>
              </w:rPr>
            </w:pPr>
          </w:p>
        </w:tc>
      </w:tr>
      <w:tr w:rsidR="00F94AE6" w:rsidRPr="006E05EA" w14:paraId="23C95056" w14:textId="77777777" w:rsidTr="009F5245">
        <w:tc>
          <w:tcPr>
            <w:tcW w:w="3942" w:type="dxa"/>
            <w:shd w:val="clear" w:color="auto" w:fill="auto"/>
            <w:vAlign w:val="center"/>
          </w:tcPr>
          <w:p w14:paraId="28DF8D0A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Cel modułu</w:t>
            </w:r>
          </w:p>
          <w:p w14:paraId="23327B8C" w14:textId="77777777" w:rsidR="00BD66E7" w:rsidRPr="006E05EA" w:rsidRDefault="00BD66E7" w:rsidP="00BD66E7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</w:tcPr>
          <w:p w14:paraId="62BA6533" w14:textId="4E6CF4D6" w:rsidR="00BD66E7" w:rsidRPr="006E05EA" w:rsidRDefault="00F61310" w:rsidP="00BD66E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A714B0">
              <w:rPr>
                <w:color w:val="000000" w:themeColor="text1"/>
              </w:rPr>
              <w:t xml:space="preserve">Celem modułu jest zapoznanie studentów z metodami i narzędziami </w:t>
            </w:r>
            <w:r w:rsidRPr="00A714B0">
              <w:rPr>
                <w:rFonts w:eastAsia="Calibri"/>
                <w:color w:val="000000" w:themeColor="text1"/>
                <w:lang w:eastAsia="en-US"/>
              </w:rPr>
              <w:t xml:space="preserve">wyszukiwania informacji naukowych </w:t>
            </w:r>
            <w:r w:rsidRPr="00A714B0">
              <w:rPr>
                <w:rFonts w:eastAsia="Calibri"/>
                <w:color w:val="000000" w:themeColor="text1"/>
                <w:u w:val="single"/>
                <w:lang w:eastAsia="en-US"/>
              </w:rPr>
              <w:t>związanych</w:t>
            </w:r>
            <w:r w:rsidRPr="00A714B0">
              <w:rPr>
                <w:color w:val="000000" w:themeColor="text1"/>
                <w:u w:val="single"/>
              </w:rPr>
              <w:t xml:space="preserve"> ochroną zdrowia i życia</w:t>
            </w:r>
            <w:r w:rsidRPr="00A714B0">
              <w:rPr>
                <w:color w:val="000000" w:themeColor="text1"/>
              </w:rPr>
              <w:t xml:space="preserve"> człowieka w środowisku pracy, w tym z zadaniami służby bezpieczeństwa i higieny pracy oraz rozwijanie umiejętności przygotowywania przeglądu piśmiennictwa i metodycznego projektowania eksperymentu, opracowania projektu.</w:t>
            </w:r>
          </w:p>
        </w:tc>
      </w:tr>
      <w:tr w:rsidR="00F94AE6" w:rsidRPr="006E05EA" w14:paraId="53C071BA" w14:textId="77777777" w:rsidTr="009F5245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BD66E7" w:rsidRPr="006E05EA" w:rsidRDefault="00BD66E7" w:rsidP="00BD66E7">
            <w:pPr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CEB2392" w14:textId="77777777" w:rsidR="00BD66E7" w:rsidRPr="006E05EA" w:rsidRDefault="00BD66E7" w:rsidP="00BD66E7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Wiedza: </w:t>
            </w:r>
          </w:p>
        </w:tc>
      </w:tr>
      <w:tr w:rsidR="00E52EE9" w:rsidRPr="006E05EA" w14:paraId="33C19C97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2B533FC1" w14:textId="44D1DBBC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/>
              </w:rPr>
              <w:t>W1. Ma pogłębioną wieloaspektową wiedzę w zakresie realizowanej pracy dyplomowej.</w:t>
            </w:r>
          </w:p>
        </w:tc>
      </w:tr>
      <w:tr w:rsidR="00E52EE9" w:rsidRPr="006E05EA" w14:paraId="35E076E9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148187E" w14:textId="27C37A2A" w:rsidR="00E52EE9" w:rsidRPr="006E05EA" w:rsidRDefault="00E52EE9" w:rsidP="00E52EE9">
            <w:pPr>
              <w:rPr>
                <w:color w:val="000000" w:themeColor="text1"/>
              </w:rPr>
            </w:pPr>
          </w:p>
        </w:tc>
      </w:tr>
      <w:tr w:rsidR="00E52EE9" w:rsidRPr="006E05EA" w14:paraId="7566EEA9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1FA76F56" w14:textId="77777777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…</w:t>
            </w:r>
          </w:p>
        </w:tc>
      </w:tr>
      <w:tr w:rsidR="00E52EE9" w:rsidRPr="006E05EA" w14:paraId="241C3994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649E3320" w14:textId="77777777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Umiejętności:</w:t>
            </w:r>
          </w:p>
        </w:tc>
      </w:tr>
      <w:tr w:rsidR="00E52EE9" w:rsidRPr="006E05EA" w14:paraId="08B6E56A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5EB2B42C" w14:textId="2DB5BAA4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/>
              </w:rPr>
              <w:t>U1. Potrafi zaprezentować wykonaną pracę dyplomową z uzasadnieniem wyboru metody badawczej, analiza uzyskanych wyników z uzasadnieniem przedstawionych wniosków i oceną całości pracy.</w:t>
            </w:r>
          </w:p>
        </w:tc>
      </w:tr>
      <w:tr w:rsidR="00E52EE9" w:rsidRPr="006E05EA" w14:paraId="27B66AF9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69E23FCC" w14:textId="5691AF53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/>
              </w:rPr>
              <w:t>U2. Potrafi brać udział w dyskusji i merytorycznie argumentować swoje racje, formułować i uzasadniać opinie.</w:t>
            </w:r>
          </w:p>
        </w:tc>
      </w:tr>
      <w:tr w:rsidR="00E52EE9" w:rsidRPr="006E05EA" w14:paraId="5230CA2E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D6DA3C6" w14:textId="77777777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…</w:t>
            </w:r>
          </w:p>
        </w:tc>
      </w:tr>
      <w:tr w:rsidR="00E52EE9" w:rsidRPr="006E05EA" w14:paraId="2555E7BF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24AD3EFB" w14:textId="77777777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Kompetencje społeczne:</w:t>
            </w:r>
          </w:p>
        </w:tc>
      </w:tr>
      <w:tr w:rsidR="00E52EE9" w:rsidRPr="006E05EA" w14:paraId="69D0E334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1822BA3" w14:textId="43A8BD36" w:rsidR="00E52EE9" w:rsidRPr="006E05EA" w:rsidRDefault="00E52EE9" w:rsidP="00E52EE9">
            <w:pPr>
              <w:rPr>
                <w:color w:val="000000" w:themeColor="text1"/>
              </w:rPr>
            </w:pPr>
            <w:r w:rsidRPr="006E05EA">
              <w:rPr>
                <w:color w:val="000000"/>
              </w:rPr>
              <w:t>K1. Ma świadomość społecznej roli absolwenta uczelni a zdobytą wiedzę potrafi przedstawić innym</w:t>
            </w:r>
          </w:p>
        </w:tc>
      </w:tr>
      <w:tr w:rsidR="00E52EE9" w:rsidRPr="006E05EA" w14:paraId="6332C22B" w14:textId="77777777" w:rsidTr="009F5245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E52EE9" w:rsidRPr="006E05EA" w:rsidRDefault="00E52EE9" w:rsidP="00E52EE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5344" w:type="dxa"/>
            <w:shd w:val="clear" w:color="auto" w:fill="auto"/>
          </w:tcPr>
          <w:p w14:paraId="30AFCC06" w14:textId="1EEE7C79" w:rsidR="00E52EE9" w:rsidRPr="006E05EA" w:rsidRDefault="00E52EE9" w:rsidP="00E52EE9">
            <w:pPr>
              <w:rPr>
                <w:color w:val="000000" w:themeColor="text1"/>
              </w:rPr>
            </w:pPr>
          </w:p>
        </w:tc>
      </w:tr>
      <w:tr w:rsidR="00D82E92" w:rsidRPr="006E05EA" w14:paraId="20710F50" w14:textId="77777777" w:rsidTr="009F524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2188" w14:textId="3385AE0B" w:rsidR="00D82E92" w:rsidRPr="006E05EA" w:rsidRDefault="00D82E92" w:rsidP="00D82E92">
            <w:pPr>
              <w:spacing w:line="254" w:lineRule="auto"/>
              <w:rPr>
                <w:lang w:eastAsia="en-US"/>
              </w:rPr>
            </w:pPr>
            <w:r w:rsidRPr="006E05EA">
              <w:rPr>
                <w:lang w:eastAsia="en-US"/>
              </w:rPr>
              <w:t>Odniesienie modułowych efektów uczenia się do kierunkowych efektów uczenia się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9A0A" w14:textId="77777777" w:rsidR="00D82E92" w:rsidRDefault="00D82E92" w:rsidP="00D82E92">
            <w:pPr>
              <w:spacing w:line="254" w:lineRule="auto"/>
              <w:rPr>
                <w:lang w:eastAsia="en-US"/>
              </w:rPr>
            </w:pPr>
            <w:r w:rsidRPr="006E05EA">
              <w:rPr>
                <w:lang w:eastAsia="en-US"/>
              </w:rPr>
              <w:t xml:space="preserve">Kod efektu modułowego – kod efektu kierunkowego </w:t>
            </w:r>
            <w:r>
              <w:rPr>
                <w:lang w:eastAsia="en-US"/>
              </w:rPr>
              <w:t>BP_W10</w:t>
            </w:r>
          </w:p>
          <w:p w14:paraId="098C3466" w14:textId="77777777" w:rsidR="00D82E92" w:rsidRDefault="00D82E92" w:rsidP="00D82E92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BP_U10</w:t>
            </w:r>
          </w:p>
          <w:p w14:paraId="7AD6E08A" w14:textId="62C2DA76" w:rsidR="00D82E92" w:rsidRPr="006E05EA" w:rsidRDefault="00D82E92" w:rsidP="00D82E92">
            <w:pPr>
              <w:spacing w:line="254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lastRenderedPageBreak/>
              <w:t>BP_K5</w:t>
            </w:r>
          </w:p>
        </w:tc>
      </w:tr>
      <w:tr w:rsidR="00D82E92" w:rsidRPr="006E05EA" w14:paraId="6D3F10B9" w14:textId="77777777" w:rsidTr="009F5245"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5293C" w14:textId="09CBBE84" w:rsidR="00D82E92" w:rsidRPr="006E05EA" w:rsidRDefault="00D82E92" w:rsidP="00D82E92">
            <w:pPr>
              <w:spacing w:line="254" w:lineRule="auto"/>
              <w:rPr>
                <w:lang w:eastAsia="en-US"/>
              </w:rPr>
            </w:pPr>
            <w:r w:rsidRPr="006E05EA">
              <w:rPr>
                <w:lang w:eastAsia="en-US"/>
              </w:rPr>
              <w:lastRenderedPageBreak/>
              <w:t>Odniesienie modułowych efektów uczenia się do efektów inżynierskich (jeżeli dotyczy)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DD5" w14:textId="77777777" w:rsidR="00D82E92" w:rsidRPr="006E05EA" w:rsidRDefault="00D82E92" w:rsidP="00D82E92">
            <w:pPr>
              <w:spacing w:line="254" w:lineRule="auto"/>
              <w:jc w:val="both"/>
              <w:rPr>
                <w:lang w:eastAsia="en-US"/>
              </w:rPr>
            </w:pPr>
            <w:r w:rsidRPr="006E05EA">
              <w:rPr>
                <w:lang w:eastAsia="en-US"/>
              </w:rPr>
              <w:t>Kod efektu modułowego – kod efektu inżynierskiego</w:t>
            </w:r>
          </w:p>
          <w:p w14:paraId="2E32C868" w14:textId="1FB319EE" w:rsidR="00D82E92" w:rsidRPr="006E05EA" w:rsidRDefault="00D82E92" w:rsidP="00D82E92">
            <w:pPr>
              <w:spacing w:line="254" w:lineRule="auto"/>
              <w:jc w:val="both"/>
              <w:rPr>
                <w:rFonts w:eastAsia="Calibri"/>
                <w:color w:val="000000"/>
                <w:lang w:eastAsia="en-US"/>
              </w:rPr>
            </w:pPr>
            <w:bookmarkStart w:id="0" w:name="_GoBack"/>
            <w:bookmarkEnd w:id="0"/>
          </w:p>
        </w:tc>
      </w:tr>
      <w:tr w:rsidR="00D82E92" w:rsidRPr="006E05EA" w14:paraId="245659BF" w14:textId="77777777" w:rsidTr="009F5245">
        <w:tc>
          <w:tcPr>
            <w:tcW w:w="3942" w:type="dxa"/>
            <w:shd w:val="clear" w:color="auto" w:fill="auto"/>
            <w:vAlign w:val="center"/>
          </w:tcPr>
          <w:p w14:paraId="2D4FCA1B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</w:tcPr>
          <w:p w14:paraId="09D0FC7B" w14:textId="77777777" w:rsidR="00D82E92" w:rsidRPr="006E05EA" w:rsidRDefault="00D82E92" w:rsidP="00D82E92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6E05EA">
              <w:rPr>
                <w:rFonts w:eastAsia="Calibri"/>
                <w:color w:val="000000" w:themeColor="text1"/>
                <w:lang w:eastAsia="en-US"/>
              </w:rPr>
              <w:t>brak</w:t>
            </w:r>
          </w:p>
          <w:p w14:paraId="69094985" w14:textId="141EC620" w:rsidR="00D82E92" w:rsidRPr="006E05EA" w:rsidRDefault="00D82E92" w:rsidP="00D82E92">
            <w:pPr>
              <w:jc w:val="both"/>
              <w:rPr>
                <w:color w:val="000000" w:themeColor="text1"/>
              </w:rPr>
            </w:pPr>
          </w:p>
        </w:tc>
      </w:tr>
      <w:tr w:rsidR="00D82E92" w:rsidRPr="006E05EA" w14:paraId="7E36AB51" w14:textId="77777777" w:rsidTr="009F5245">
        <w:tc>
          <w:tcPr>
            <w:tcW w:w="3942" w:type="dxa"/>
            <w:shd w:val="clear" w:color="auto" w:fill="auto"/>
            <w:vAlign w:val="center"/>
          </w:tcPr>
          <w:p w14:paraId="1FBDB37B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Treści programowe modułu </w:t>
            </w:r>
          </w:p>
          <w:p w14:paraId="4B9B26E9" w14:textId="77777777" w:rsidR="00D82E92" w:rsidRPr="006E05EA" w:rsidRDefault="00D82E92" w:rsidP="00D82E92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</w:tcPr>
          <w:p w14:paraId="5661BA58" w14:textId="138DFBB8" w:rsidR="00D82E92" w:rsidRPr="006E05EA" w:rsidRDefault="00D82E92" w:rsidP="00D82E92">
            <w:pPr>
              <w:jc w:val="both"/>
              <w:rPr>
                <w:color w:val="000000" w:themeColor="text1"/>
              </w:rPr>
            </w:pPr>
            <w:r w:rsidRPr="006E05EA">
              <w:rPr>
                <w:color w:val="000000"/>
              </w:rPr>
              <w:t>Opracowanie hipotezy realizowanej pracy i jej realizacja/ projektu / eksperymentu, opracowanie, wykonanie i analiza metody badawczej /projektu/ eksperymentu i budowanie wniosków z zakresu realizowanej pracy.</w:t>
            </w:r>
          </w:p>
        </w:tc>
      </w:tr>
      <w:tr w:rsidR="00D82E92" w:rsidRPr="006E05EA" w14:paraId="5404A17A" w14:textId="77777777" w:rsidTr="009F5245">
        <w:tc>
          <w:tcPr>
            <w:tcW w:w="3942" w:type="dxa"/>
            <w:shd w:val="clear" w:color="auto" w:fill="auto"/>
            <w:vAlign w:val="center"/>
          </w:tcPr>
          <w:p w14:paraId="12572B1B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414CB87D" w14:textId="683F6303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Literatura podstawowa:</w:t>
            </w:r>
          </w:p>
          <w:p w14:paraId="374E5AF8" w14:textId="000C4796" w:rsidR="00D82E92" w:rsidRPr="006E05EA" w:rsidRDefault="00D82E92" w:rsidP="00D82E92">
            <w:pPr>
              <w:pStyle w:val="Akapitzlist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Dobierana do tematu przygotowywanej pracy dyplomowej.</w:t>
            </w:r>
          </w:p>
        </w:tc>
      </w:tr>
      <w:tr w:rsidR="00D82E92" w:rsidRPr="006E05EA" w14:paraId="4C02F9EA" w14:textId="77777777" w:rsidTr="009F5245">
        <w:tc>
          <w:tcPr>
            <w:tcW w:w="3942" w:type="dxa"/>
            <w:shd w:val="clear" w:color="auto" w:fill="auto"/>
            <w:vAlign w:val="center"/>
          </w:tcPr>
          <w:p w14:paraId="50B3A6CD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Planowane formy/działania/metody dydaktyczne</w:t>
            </w:r>
          </w:p>
        </w:tc>
        <w:tc>
          <w:tcPr>
            <w:tcW w:w="5344" w:type="dxa"/>
            <w:shd w:val="clear" w:color="auto" w:fill="auto"/>
          </w:tcPr>
          <w:p w14:paraId="1712EC61" w14:textId="1780DFAE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/>
              </w:rPr>
              <w:t>Rozwiązywanie problemów, konsultacje, prezentacja referatów, dyskusja, wykład -według zaleceń opiekunów.</w:t>
            </w:r>
          </w:p>
        </w:tc>
      </w:tr>
      <w:tr w:rsidR="00D82E92" w:rsidRPr="006E05EA" w14:paraId="1C420D55" w14:textId="77777777" w:rsidTr="009F5245">
        <w:tc>
          <w:tcPr>
            <w:tcW w:w="3942" w:type="dxa"/>
            <w:shd w:val="clear" w:color="auto" w:fill="auto"/>
            <w:vAlign w:val="center"/>
          </w:tcPr>
          <w:p w14:paraId="293A5416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8A4E73A" w14:textId="493816B2" w:rsidR="00D82E92" w:rsidRPr="006E05EA" w:rsidRDefault="00D82E92" w:rsidP="00D82E92">
            <w:pPr>
              <w:rPr>
                <w:color w:val="000000" w:themeColor="text1"/>
                <w:u w:val="single"/>
              </w:rPr>
            </w:pPr>
            <w:r w:rsidRPr="006E05EA">
              <w:rPr>
                <w:color w:val="000000" w:themeColor="text1"/>
                <w:u w:val="single"/>
              </w:rPr>
              <w:t>SPOSOBY WERYFIKACJI:</w:t>
            </w:r>
          </w:p>
          <w:p w14:paraId="0C30A8A6" w14:textId="77777777" w:rsidR="00D82E92" w:rsidRPr="006E05EA" w:rsidRDefault="00D82E92" w:rsidP="00D82E92">
            <w:pPr>
              <w:jc w:val="both"/>
              <w:rPr>
                <w:color w:val="000000"/>
              </w:rPr>
            </w:pPr>
            <w:r w:rsidRPr="006E05EA">
              <w:rPr>
                <w:rFonts w:eastAsia="Calibri"/>
                <w:color w:val="000000"/>
              </w:rPr>
              <w:t xml:space="preserve">W – </w:t>
            </w:r>
            <w:r w:rsidRPr="006E05EA">
              <w:rPr>
                <w:color w:val="000000"/>
              </w:rPr>
              <w:t>prezentacja efektów pracy każdego seminarzysty (konspektu pracy, wykazu literatury, poszczególnych elementów pracy)</w:t>
            </w:r>
          </w:p>
          <w:p w14:paraId="41C29137" w14:textId="7C31C725" w:rsidR="00D82E92" w:rsidRPr="006E05EA" w:rsidRDefault="00D82E92" w:rsidP="00D82E92">
            <w:pPr>
              <w:jc w:val="both"/>
              <w:rPr>
                <w:rFonts w:eastAsia="Calibri"/>
                <w:color w:val="000000"/>
              </w:rPr>
            </w:pPr>
            <w:r w:rsidRPr="006E05EA">
              <w:rPr>
                <w:rFonts w:eastAsia="Calibri"/>
                <w:color w:val="000000"/>
              </w:rPr>
              <w:t>U - udział w zajęciach, ocena przygotowania i prezentacji założeń metodologicznych pracy dyplomowej, prezentacji wykazu literatury z zakresu tematyki realizowanej pracy</w:t>
            </w:r>
          </w:p>
          <w:p w14:paraId="6049CB90" w14:textId="77777777" w:rsidR="00D82E92" w:rsidRPr="006E05EA" w:rsidRDefault="00D82E92" w:rsidP="00D82E92">
            <w:pPr>
              <w:jc w:val="both"/>
              <w:rPr>
                <w:rFonts w:eastAsia="Calibri"/>
                <w:color w:val="000000"/>
              </w:rPr>
            </w:pPr>
            <w:r w:rsidRPr="006E05EA">
              <w:rPr>
                <w:rFonts w:eastAsia="Calibri"/>
                <w:color w:val="000000"/>
              </w:rPr>
              <w:t xml:space="preserve">K - dyskusja panelowa, ocena indywidualnej aktywności, zaangażowania i samodzielności </w:t>
            </w:r>
          </w:p>
          <w:p w14:paraId="7EA5B198" w14:textId="5AA82588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  <w:u w:val="single"/>
              </w:rPr>
              <w:t>DOKUMENTOWANIE OSIĄGNIĘTYCH EFEKTÓW UCZENIA SIĘ</w:t>
            </w:r>
            <w:r w:rsidRPr="006E05EA">
              <w:rPr>
                <w:color w:val="000000" w:themeColor="text1"/>
              </w:rPr>
              <w:t xml:space="preserve"> w formie: prace etapowe: prezentacje archiwizowanie w formie papierowej lub cyfrowej; dziennik prowadzącego</w:t>
            </w:r>
          </w:p>
          <w:p w14:paraId="576F73B7" w14:textId="77777777" w:rsidR="00D82E92" w:rsidRPr="006E05EA" w:rsidRDefault="00D82E92" w:rsidP="00D82E92">
            <w:pPr>
              <w:rPr>
                <w:color w:val="000000" w:themeColor="text1"/>
              </w:rPr>
            </w:pPr>
          </w:p>
          <w:p w14:paraId="26E64CA4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Szczegółowe kryteria przy ocenie zaliczenia i prac kontrolnych</w:t>
            </w:r>
          </w:p>
          <w:p w14:paraId="6C16F795" w14:textId="77777777" w:rsidR="00D82E92" w:rsidRPr="006E05EA" w:rsidRDefault="00D82E92" w:rsidP="00D82E92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D82E92" w:rsidRPr="006E05EA" w:rsidRDefault="00D82E92" w:rsidP="00D82E92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D82E92" w:rsidRPr="006E05EA" w:rsidRDefault="00D82E92" w:rsidP="00D82E92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</w:t>
            </w:r>
            <w:r w:rsidRPr="006E05EA">
              <w:rPr>
                <w:color w:val="000000" w:themeColor="text1"/>
              </w:rPr>
              <w:lastRenderedPageBreak/>
              <w:t xml:space="preserve">poziom wiedzy lub umiejętności z danego przedmiotu (odpowiednio – jego części), </w:t>
            </w:r>
          </w:p>
          <w:p w14:paraId="283A726F" w14:textId="77777777" w:rsidR="00D82E92" w:rsidRPr="006E05EA" w:rsidRDefault="00D82E92" w:rsidP="00D82E92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6E05EA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362C8F5C" w14:textId="77777777" w:rsidR="00D82E92" w:rsidRPr="006E05EA" w:rsidRDefault="00D82E92" w:rsidP="00D82E92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6E05EA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  <w:p w14:paraId="6544D23B" w14:textId="76DF6FF4" w:rsidR="00D82E92" w:rsidRPr="006E05EA" w:rsidRDefault="00D82E92" w:rsidP="00D82E92">
            <w:pPr>
              <w:pStyle w:val="Akapitzlist"/>
              <w:ind w:left="197"/>
              <w:jc w:val="both"/>
              <w:rPr>
                <w:rFonts w:eastAsiaTheme="minorHAnsi"/>
                <w:color w:val="000000" w:themeColor="text1"/>
              </w:rPr>
            </w:pPr>
          </w:p>
        </w:tc>
      </w:tr>
      <w:tr w:rsidR="00D82E92" w:rsidRPr="006E05EA" w14:paraId="0AA62E9F" w14:textId="77777777" w:rsidTr="009F5245">
        <w:tc>
          <w:tcPr>
            <w:tcW w:w="3942" w:type="dxa"/>
            <w:shd w:val="clear" w:color="auto" w:fill="auto"/>
            <w:vAlign w:val="center"/>
          </w:tcPr>
          <w:p w14:paraId="2D063EEF" w14:textId="77777777" w:rsidR="00D82E92" w:rsidRPr="006E05EA" w:rsidRDefault="00D82E92" w:rsidP="00D82E92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lastRenderedPageBreak/>
              <w:t>Elementy i wagi mające wpływ na ocenę końcową</w:t>
            </w:r>
          </w:p>
          <w:p w14:paraId="63A9347C" w14:textId="77777777" w:rsidR="00D82E92" w:rsidRPr="006E05EA" w:rsidRDefault="00D82E92" w:rsidP="00D82E92">
            <w:pPr>
              <w:rPr>
                <w:color w:val="000000" w:themeColor="text1"/>
              </w:rPr>
            </w:pPr>
          </w:p>
          <w:p w14:paraId="6D4F54D5" w14:textId="77777777" w:rsidR="00D82E92" w:rsidRPr="006E05EA" w:rsidRDefault="00D82E92" w:rsidP="00D82E92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3C54574E" w14:textId="065DBB56" w:rsidR="00D82E92" w:rsidRPr="006E05EA" w:rsidRDefault="00D82E92" w:rsidP="00D82E92">
            <w:pPr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Ocena końcowa = średnia arytmetyczna z ocen uzyskanych z konspektu pracy, wykazu literatury, poszczególnych elementów pracy. Warunki te są przedstawiane na pierwszych zajęciach z modułu.</w:t>
            </w:r>
          </w:p>
        </w:tc>
      </w:tr>
      <w:tr w:rsidR="00756211" w:rsidRPr="006E05EA" w14:paraId="1DD1159E" w14:textId="77777777" w:rsidTr="009F5245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756211" w:rsidRPr="006E05EA" w:rsidRDefault="00756211" w:rsidP="00756211">
            <w:pPr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201AC773" w14:textId="77777777" w:rsidR="00756211" w:rsidRPr="006E05EA" w:rsidRDefault="00756211" w:rsidP="00756211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Formy zajęć: </w:t>
            </w:r>
          </w:p>
          <w:p w14:paraId="3E625215" w14:textId="77777777" w:rsidR="00756211" w:rsidRPr="006E05EA" w:rsidRDefault="00756211" w:rsidP="00756211">
            <w:pPr>
              <w:rPr>
                <w:color w:val="000000" w:themeColor="text1"/>
              </w:rPr>
            </w:pPr>
            <w:r w:rsidRPr="006E05EA">
              <w:rPr>
                <w:b/>
                <w:color w:val="000000" w:themeColor="text1"/>
              </w:rPr>
              <w:t>Kontaktowe</w:t>
            </w:r>
          </w:p>
          <w:p w14:paraId="5CF3B828" w14:textId="77777777" w:rsidR="00756211" w:rsidRPr="006E05EA" w:rsidRDefault="00756211" w:rsidP="00756211">
            <w:pPr>
              <w:pStyle w:val="Akapitzlist"/>
              <w:numPr>
                <w:ilvl w:val="0"/>
                <w:numId w:val="1"/>
              </w:numPr>
              <w:ind w:left="480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 xml:space="preserve">ćwiczenia (30 godz./1,2 ECTS), </w:t>
            </w:r>
          </w:p>
          <w:p w14:paraId="0CECD025" w14:textId="77777777" w:rsidR="00756211" w:rsidRPr="006E05EA" w:rsidRDefault="00756211" w:rsidP="00756211">
            <w:pPr>
              <w:pStyle w:val="Akapitzlist"/>
              <w:numPr>
                <w:ilvl w:val="0"/>
                <w:numId w:val="1"/>
              </w:numPr>
              <w:ind w:left="4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konsultacje (6</w:t>
            </w:r>
            <w:r w:rsidRPr="006E05EA">
              <w:rPr>
                <w:color w:val="000000" w:themeColor="text1"/>
              </w:rPr>
              <w:t xml:space="preserve"> godz./0,04 ECTS).</w:t>
            </w:r>
          </w:p>
          <w:p w14:paraId="73F9C759" w14:textId="77777777" w:rsidR="00756211" w:rsidRPr="006E05EA" w:rsidRDefault="00756211" w:rsidP="0075621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Łącznie – 36 godz./1,4</w:t>
            </w:r>
            <w:r w:rsidRPr="006E05EA">
              <w:rPr>
                <w:color w:val="000000" w:themeColor="text1"/>
              </w:rPr>
              <w:t>4 ECTS</w:t>
            </w:r>
          </w:p>
          <w:p w14:paraId="50618C1B" w14:textId="77777777" w:rsidR="00756211" w:rsidRPr="006E05EA" w:rsidRDefault="00756211" w:rsidP="00756211">
            <w:pPr>
              <w:rPr>
                <w:b/>
                <w:color w:val="000000" w:themeColor="text1"/>
              </w:rPr>
            </w:pPr>
          </w:p>
          <w:p w14:paraId="4948BB81" w14:textId="77777777" w:rsidR="00756211" w:rsidRPr="006E05EA" w:rsidRDefault="00756211" w:rsidP="00756211">
            <w:pPr>
              <w:rPr>
                <w:b/>
                <w:color w:val="000000" w:themeColor="text1"/>
              </w:rPr>
            </w:pPr>
            <w:proofErr w:type="spellStart"/>
            <w:r w:rsidRPr="006E05EA">
              <w:rPr>
                <w:b/>
                <w:color w:val="000000" w:themeColor="text1"/>
              </w:rPr>
              <w:t>Niekontaktowe</w:t>
            </w:r>
            <w:proofErr w:type="spellEnd"/>
          </w:p>
          <w:p w14:paraId="064E1996" w14:textId="77777777" w:rsidR="00756211" w:rsidRPr="006E05EA" w:rsidRDefault="00756211" w:rsidP="00756211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studiowanie literatury (9 godz./0,36 ECTS),</w:t>
            </w:r>
          </w:p>
          <w:p w14:paraId="7D383B2C" w14:textId="77777777" w:rsidR="00756211" w:rsidRPr="006E05EA" w:rsidRDefault="00756211" w:rsidP="00756211">
            <w:pPr>
              <w:pStyle w:val="Akapitzlist"/>
              <w:numPr>
                <w:ilvl w:val="0"/>
                <w:numId w:val="2"/>
              </w:numPr>
              <w:ind w:left="48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przygotowanie konspektu (5 godz./0,2</w:t>
            </w:r>
            <w:r w:rsidRPr="006E05EA">
              <w:rPr>
                <w:color w:val="000000" w:themeColor="text1"/>
              </w:rPr>
              <w:t>).</w:t>
            </w:r>
          </w:p>
          <w:p w14:paraId="66E2973E" w14:textId="71430336" w:rsidR="00756211" w:rsidRPr="006E05EA" w:rsidRDefault="00756211" w:rsidP="00756211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Łącznie 1</w:t>
            </w:r>
            <w:r>
              <w:rPr>
                <w:color w:val="000000" w:themeColor="text1"/>
              </w:rPr>
              <w:t>4</w:t>
            </w:r>
            <w:r w:rsidRPr="006E05EA">
              <w:rPr>
                <w:color w:val="000000" w:themeColor="text1"/>
              </w:rPr>
              <w:t xml:space="preserve"> godz.</w:t>
            </w:r>
            <w:r>
              <w:rPr>
                <w:color w:val="000000" w:themeColor="text1"/>
              </w:rPr>
              <w:t>/0,5</w:t>
            </w:r>
            <w:r w:rsidRPr="006E05EA">
              <w:rPr>
                <w:color w:val="000000" w:themeColor="text1"/>
              </w:rPr>
              <w:t>6 ECTS</w:t>
            </w:r>
          </w:p>
        </w:tc>
      </w:tr>
      <w:tr w:rsidR="00756211" w:rsidRPr="006E05EA" w14:paraId="1172D0F6" w14:textId="77777777" w:rsidTr="009F5245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79371E0B" w14:textId="77777777" w:rsidR="00756211" w:rsidRPr="006E05EA" w:rsidRDefault="00756211" w:rsidP="00756211">
            <w:pPr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Nakład pracy związany z zajęciami wymagającymi bezpośredniego udziału nauczyciela akademickiego</w:t>
            </w:r>
          </w:p>
          <w:p w14:paraId="52888F6B" w14:textId="5526655B" w:rsidR="00756211" w:rsidRPr="006E05EA" w:rsidRDefault="00756211" w:rsidP="00756211">
            <w:pPr>
              <w:rPr>
                <w:color w:val="000000" w:themeColor="text1"/>
              </w:rPr>
            </w:pP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3805752C" w:rsidR="00756211" w:rsidRPr="006E05EA" w:rsidRDefault="00756211" w:rsidP="00756211">
            <w:pPr>
              <w:jc w:val="both"/>
              <w:rPr>
                <w:color w:val="000000" w:themeColor="text1"/>
              </w:rPr>
            </w:pPr>
            <w:r w:rsidRPr="006E05EA">
              <w:rPr>
                <w:color w:val="000000" w:themeColor="text1"/>
              </w:rPr>
              <w:t>udział w ćwiczeniach – 30</w:t>
            </w:r>
            <w:r>
              <w:rPr>
                <w:color w:val="000000" w:themeColor="text1"/>
              </w:rPr>
              <w:t xml:space="preserve"> godz.; konsultacjach – 6</w:t>
            </w:r>
            <w:r w:rsidRPr="006E05EA">
              <w:rPr>
                <w:color w:val="000000" w:themeColor="text1"/>
              </w:rPr>
              <w:t xml:space="preserve"> godz</w:t>
            </w:r>
            <w:r>
              <w:rPr>
                <w:color w:val="000000" w:themeColor="text1"/>
              </w:rPr>
              <w:t>.</w:t>
            </w:r>
          </w:p>
        </w:tc>
      </w:tr>
    </w:tbl>
    <w:p w14:paraId="530EE19C" w14:textId="470E0488" w:rsidR="00023A99" w:rsidRPr="00F94AE6" w:rsidRDefault="00023A99" w:rsidP="00023A99">
      <w:pPr>
        <w:rPr>
          <w:color w:val="000000" w:themeColor="text1"/>
          <w:sz w:val="22"/>
          <w:szCs w:val="22"/>
        </w:rPr>
      </w:pPr>
    </w:p>
    <w:p w14:paraId="7CF1FC4E" w14:textId="77777777" w:rsidR="00023A99" w:rsidRPr="00F94AE6" w:rsidRDefault="00023A99" w:rsidP="00023A99">
      <w:pPr>
        <w:rPr>
          <w:color w:val="000000" w:themeColor="text1"/>
          <w:sz w:val="22"/>
          <w:szCs w:val="22"/>
        </w:rPr>
      </w:pPr>
    </w:p>
    <w:p w14:paraId="6A6925FC" w14:textId="77777777" w:rsidR="00023A99" w:rsidRPr="00F94AE6" w:rsidRDefault="00023A99" w:rsidP="00023A99">
      <w:pPr>
        <w:rPr>
          <w:color w:val="000000" w:themeColor="text1"/>
          <w:sz w:val="22"/>
          <w:szCs w:val="22"/>
        </w:rPr>
      </w:pPr>
    </w:p>
    <w:p w14:paraId="5EE312E1" w14:textId="77777777" w:rsidR="00023A99" w:rsidRPr="00F94AE6" w:rsidRDefault="00023A99" w:rsidP="00023A99">
      <w:pPr>
        <w:rPr>
          <w:color w:val="000000" w:themeColor="text1"/>
          <w:sz w:val="22"/>
          <w:szCs w:val="22"/>
        </w:rPr>
      </w:pPr>
    </w:p>
    <w:p w14:paraId="485835E0" w14:textId="77777777" w:rsidR="00023A99" w:rsidRPr="00F94AE6" w:rsidRDefault="00023A99" w:rsidP="00023A99">
      <w:pPr>
        <w:rPr>
          <w:iCs/>
          <w:color w:val="000000" w:themeColor="text1"/>
          <w:sz w:val="22"/>
          <w:szCs w:val="22"/>
        </w:rPr>
      </w:pPr>
    </w:p>
    <w:p w14:paraId="7B17C10A" w14:textId="77777777" w:rsidR="00023A99" w:rsidRPr="00F94AE6" w:rsidRDefault="00023A99" w:rsidP="00023A99">
      <w:pPr>
        <w:rPr>
          <w:iCs/>
          <w:color w:val="000000" w:themeColor="text1"/>
          <w:sz w:val="22"/>
          <w:szCs w:val="22"/>
        </w:rPr>
      </w:pPr>
    </w:p>
    <w:p w14:paraId="5955A7B3" w14:textId="77777777" w:rsidR="00F82B32" w:rsidRPr="00F94AE6" w:rsidRDefault="00F82B32">
      <w:pPr>
        <w:rPr>
          <w:color w:val="000000" w:themeColor="text1"/>
          <w:sz w:val="22"/>
          <w:szCs w:val="22"/>
        </w:rPr>
      </w:pPr>
    </w:p>
    <w:sectPr w:rsidR="00F82B32" w:rsidRPr="00F94AE6" w:rsidSect="00992D17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6AEE0" w14:textId="77777777" w:rsidR="006D5DBD" w:rsidRDefault="006D5DBD" w:rsidP="008D17BD">
      <w:r>
        <w:separator/>
      </w:r>
    </w:p>
  </w:endnote>
  <w:endnote w:type="continuationSeparator" w:id="0">
    <w:p w14:paraId="77E42B57" w14:textId="77777777" w:rsidR="006D5DBD" w:rsidRDefault="006D5DBD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5C7863C4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75621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756211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33C29" w14:textId="77777777" w:rsidR="006D5DBD" w:rsidRDefault="006D5DBD" w:rsidP="008D17BD">
      <w:r>
        <w:separator/>
      </w:r>
    </w:p>
  </w:footnote>
  <w:footnote w:type="continuationSeparator" w:id="0">
    <w:p w14:paraId="0C62C6D5" w14:textId="77777777" w:rsidR="006D5DBD" w:rsidRDefault="006D5DBD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94CE243E"/>
    <w:lvl w:ilvl="0" w:tplc="ACD299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05B25"/>
    <w:multiLevelType w:val="hybridMultilevel"/>
    <w:tmpl w:val="CC68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E6D33"/>
    <w:multiLevelType w:val="hybridMultilevel"/>
    <w:tmpl w:val="16505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E3882"/>
    <w:multiLevelType w:val="hybridMultilevel"/>
    <w:tmpl w:val="2D22B736"/>
    <w:lvl w:ilvl="0" w:tplc="1DF49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D45C2"/>
    <w:rsid w:val="000F587A"/>
    <w:rsid w:val="00101F00"/>
    <w:rsid w:val="00120398"/>
    <w:rsid w:val="001F4E9C"/>
    <w:rsid w:val="00206860"/>
    <w:rsid w:val="00207270"/>
    <w:rsid w:val="00271DE5"/>
    <w:rsid w:val="002835BD"/>
    <w:rsid w:val="00283678"/>
    <w:rsid w:val="002E4043"/>
    <w:rsid w:val="0032739E"/>
    <w:rsid w:val="003305C4"/>
    <w:rsid w:val="003853C3"/>
    <w:rsid w:val="003B32BF"/>
    <w:rsid w:val="00405663"/>
    <w:rsid w:val="00454C5C"/>
    <w:rsid w:val="00457679"/>
    <w:rsid w:val="004B189D"/>
    <w:rsid w:val="004D3DDF"/>
    <w:rsid w:val="004E014A"/>
    <w:rsid w:val="00500899"/>
    <w:rsid w:val="0057184E"/>
    <w:rsid w:val="005869D2"/>
    <w:rsid w:val="00586CEC"/>
    <w:rsid w:val="00592A99"/>
    <w:rsid w:val="0063487A"/>
    <w:rsid w:val="0065247C"/>
    <w:rsid w:val="006742BC"/>
    <w:rsid w:val="006D5DBD"/>
    <w:rsid w:val="006E05EA"/>
    <w:rsid w:val="006E62D3"/>
    <w:rsid w:val="006F3573"/>
    <w:rsid w:val="00756211"/>
    <w:rsid w:val="007B768F"/>
    <w:rsid w:val="0083437D"/>
    <w:rsid w:val="00850B52"/>
    <w:rsid w:val="00875A69"/>
    <w:rsid w:val="0089357C"/>
    <w:rsid w:val="00893CD3"/>
    <w:rsid w:val="00896BC2"/>
    <w:rsid w:val="008D0B7E"/>
    <w:rsid w:val="008D13BA"/>
    <w:rsid w:val="008D17BD"/>
    <w:rsid w:val="0092197E"/>
    <w:rsid w:val="00976E0B"/>
    <w:rsid w:val="00980EBB"/>
    <w:rsid w:val="0098654A"/>
    <w:rsid w:val="00991350"/>
    <w:rsid w:val="00992D17"/>
    <w:rsid w:val="009C2572"/>
    <w:rsid w:val="009E49CA"/>
    <w:rsid w:val="009F5245"/>
    <w:rsid w:val="00A25D78"/>
    <w:rsid w:val="00A27747"/>
    <w:rsid w:val="00A6673A"/>
    <w:rsid w:val="00AA02DB"/>
    <w:rsid w:val="00AD6F61"/>
    <w:rsid w:val="00AF0AE3"/>
    <w:rsid w:val="00B32323"/>
    <w:rsid w:val="00B400C0"/>
    <w:rsid w:val="00B742CE"/>
    <w:rsid w:val="00BA2E91"/>
    <w:rsid w:val="00BD66E7"/>
    <w:rsid w:val="00BF20FE"/>
    <w:rsid w:val="00BF5620"/>
    <w:rsid w:val="00C85F34"/>
    <w:rsid w:val="00CD3047"/>
    <w:rsid w:val="00CD423D"/>
    <w:rsid w:val="00D00A94"/>
    <w:rsid w:val="00D2747A"/>
    <w:rsid w:val="00D37271"/>
    <w:rsid w:val="00D552F8"/>
    <w:rsid w:val="00D82E92"/>
    <w:rsid w:val="00DB3835"/>
    <w:rsid w:val="00DC1DF4"/>
    <w:rsid w:val="00DC2364"/>
    <w:rsid w:val="00E24888"/>
    <w:rsid w:val="00E52EE9"/>
    <w:rsid w:val="00E54369"/>
    <w:rsid w:val="00E832C8"/>
    <w:rsid w:val="00E84533"/>
    <w:rsid w:val="00E93CA9"/>
    <w:rsid w:val="00EC3848"/>
    <w:rsid w:val="00EE7227"/>
    <w:rsid w:val="00EF2FD9"/>
    <w:rsid w:val="00EF3A72"/>
    <w:rsid w:val="00F02DA4"/>
    <w:rsid w:val="00F02E5D"/>
    <w:rsid w:val="00F2295C"/>
    <w:rsid w:val="00F46BE5"/>
    <w:rsid w:val="00F61310"/>
    <w:rsid w:val="00F82B32"/>
    <w:rsid w:val="00F94AE6"/>
    <w:rsid w:val="00FB0556"/>
    <w:rsid w:val="00FB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52E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5E0A6-05A4-4BA3-89FF-527F378A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13</cp:revision>
  <cp:lastPrinted>2021-07-01T08:34:00Z</cp:lastPrinted>
  <dcterms:created xsi:type="dcterms:W3CDTF">2023-01-24T10:21:00Z</dcterms:created>
  <dcterms:modified xsi:type="dcterms:W3CDTF">2024-02-26T08:46:00Z</dcterms:modified>
</cp:coreProperties>
</file>