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AF359" w14:textId="77777777" w:rsidR="00890AC7" w:rsidRDefault="00890AC7" w:rsidP="00890AC7">
      <w:pPr>
        <w:rPr>
          <w:b/>
        </w:rPr>
      </w:pPr>
      <w:r>
        <w:rPr>
          <w:b/>
        </w:rPr>
        <w:t>Karta opisu zajęć (sylabus)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1C7268" w:rsidRPr="003305C4" w14:paraId="5A4C828C" w14:textId="77777777" w:rsidTr="00F21DFF">
        <w:tc>
          <w:tcPr>
            <w:tcW w:w="3942" w:type="dxa"/>
            <w:shd w:val="clear" w:color="auto" w:fill="auto"/>
            <w:vAlign w:val="center"/>
          </w:tcPr>
          <w:p w14:paraId="4E31AA45" w14:textId="77777777" w:rsidR="001C7268" w:rsidRPr="003305C4" w:rsidRDefault="001C7268" w:rsidP="001C7268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Nazwa kierunku studiów </w:t>
            </w:r>
          </w:p>
          <w:p w14:paraId="625DF5FA" w14:textId="77777777" w:rsidR="001C7268" w:rsidRPr="003305C4" w:rsidRDefault="001C7268" w:rsidP="001C7268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49B25AA7" w14:textId="6AD60F33" w:rsidR="001C7268" w:rsidRPr="00890AC7" w:rsidRDefault="001C7268" w:rsidP="001C7268">
            <w:pPr>
              <w:rPr>
                <w:sz w:val="22"/>
                <w:szCs w:val="22"/>
              </w:rPr>
            </w:pPr>
            <w:r w:rsidRPr="00890AC7">
              <w:rPr>
                <w:color w:val="000000"/>
                <w:sz w:val="22"/>
                <w:szCs w:val="22"/>
                <w:lang w:eastAsia="en-US"/>
              </w:rPr>
              <w:t>Bezpieczeństwo i Higiena Pracy</w:t>
            </w:r>
          </w:p>
        </w:tc>
      </w:tr>
      <w:tr w:rsidR="001C7268" w:rsidRPr="00146A34" w14:paraId="06C8ECF4" w14:textId="77777777" w:rsidTr="00F21DFF">
        <w:tc>
          <w:tcPr>
            <w:tcW w:w="3942" w:type="dxa"/>
            <w:shd w:val="clear" w:color="auto" w:fill="auto"/>
            <w:vAlign w:val="center"/>
          </w:tcPr>
          <w:p w14:paraId="44391272" w14:textId="77777777" w:rsidR="001C7268" w:rsidRPr="003305C4" w:rsidRDefault="001C7268" w:rsidP="001C7268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5C85743B" w14:textId="3111FEEE" w:rsidR="001C7268" w:rsidRPr="00890AC7" w:rsidRDefault="001C7268" w:rsidP="001C7268">
            <w:pPr>
              <w:rPr>
                <w:sz w:val="22"/>
                <w:szCs w:val="22"/>
                <w:lang w:val="en-US"/>
              </w:rPr>
            </w:pPr>
            <w:proofErr w:type="spellStart"/>
            <w:r w:rsidRPr="00890AC7">
              <w:rPr>
                <w:color w:val="000000"/>
                <w:sz w:val="22"/>
                <w:szCs w:val="22"/>
                <w:lang w:val="en-US"/>
              </w:rPr>
              <w:t>Bezpieczeństwo</w:t>
            </w:r>
            <w:proofErr w:type="spellEnd"/>
            <w:r w:rsidRPr="00890AC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0AC7">
              <w:rPr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890AC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0AC7">
              <w:rPr>
                <w:color w:val="000000"/>
                <w:sz w:val="22"/>
                <w:szCs w:val="22"/>
                <w:lang w:val="en-US"/>
              </w:rPr>
              <w:t>higiena</w:t>
            </w:r>
            <w:proofErr w:type="spellEnd"/>
            <w:r w:rsidRPr="00890AC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0AC7">
              <w:rPr>
                <w:color w:val="000000"/>
                <w:sz w:val="22"/>
                <w:szCs w:val="22"/>
                <w:lang w:val="en-US"/>
              </w:rPr>
              <w:t>robót</w:t>
            </w:r>
            <w:proofErr w:type="spellEnd"/>
            <w:r w:rsidRPr="00890AC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0AC7">
              <w:rPr>
                <w:color w:val="000000"/>
                <w:sz w:val="22"/>
                <w:szCs w:val="22"/>
                <w:lang w:val="en-US"/>
              </w:rPr>
              <w:t>budowlanych</w:t>
            </w:r>
            <w:proofErr w:type="spellEnd"/>
            <w:r w:rsidRPr="00890AC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890AC7">
              <w:rPr>
                <w:rStyle w:val="hps"/>
                <w:color w:val="000000"/>
                <w:sz w:val="22"/>
                <w:szCs w:val="22"/>
                <w:lang w:val="en-GB"/>
              </w:rPr>
              <w:t>Occupational health and safety in building works</w:t>
            </w:r>
          </w:p>
        </w:tc>
      </w:tr>
      <w:tr w:rsidR="001C7268" w:rsidRPr="003305C4" w14:paraId="02636F74" w14:textId="77777777" w:rsidTr="00F21DFF">
        <w:tc>
          <w:tcPr>
            <w:tcW w:w="3942" w:type="dxa"/>
            <w:shd w:val="clear" w:color="auto" w:fill="auto"/>
            <w:vAlign w:val="center"/>
          </w:tcPr>
          <w:p w14:paraId="6537073C" w14:textId="77777777" w:rsidR="001C7268" w:rsidRPr="003305C4" w:rsidRDefault="001C7268" w:rsidP="001C7268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Język wykładowy </w:t>
            </w:r>
          </w:p>
          <w:p w14:paraId="0B1D644A" w14:textId="77777777" w:rsidR="001C7268" w:rsidRPr="003305C4" w:rsidRDefault="001C7268" w:rsidP="001C7268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019D160C" w14:textId="742BCCCD" w:rsidR="001C7268" w:rsidRPr="00890AC7" w:rsidRDefault="001C7268" w:rsidP="001C7268">
            <w:pPr>
              <w:rPr>
                <w:sz w:val="22"/>
                <w:szCs w:val="22"/>
              </w:rPr>
            </w:pPr>
            <w:r w:rsidRPr="00890AC7">
              <w:rPr>
                <w:color w:val="000000"/>
                <w:sz w:val="22"/>
                <w:szCs w:val="22"/>
                <w:lang w:eastAsia="en-US"/>
              </w:rPr>
              <w:t>polski</w:t>
            </w:r>
          </w:p>
        </w:tc>
      </w:tr>
      <w:tr w:rsidR="00023A99" w:rsidRPr="003305C4" w14:paraId="7415136A" w14:textId="77777777" w:rsidTr="003305C4">
        <w:tc>
          <w:tcPr>
            <w:tcW w:w="3942" w:type="dxa"/>
            <w:shd w:val="clear" w:color="auto" w:fill="auto"/>
            <w:vAlign w:val="center"/>
          </w:tcPr>
          <w:p w14:paraId="3BB7653F" w14:textId="77777777" w:rsidR="00023A99" w:rsidRPr="003305C4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Rodzaj modułu</w:t>
            </w:r>
            <w:r w:rsidR="00206860" w:rsidRPr="003305C4">
              <w:rPr>
                <w:sz w:val="22"/>
                <w:szCs w:val="22"/>
              </w:rPr>
              <w:t xml:space="preserve"> </w:t>
            </w:r>
          </w:p>
          <w:p w14:paraId="05B3F865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65C7CFFB" w:rsidR="00023A99" w:rsidRPr="00890AC7" w:rsidRDefault="00023A99" w:rsidP="004C0125">
            <w:pPr>
              <w:rPr>
                <w:sz w:val="22"/>
                <w:szCs w:val="22"/>
              </w:rPr>
            </w:pPr>
            <w:r w:rsidRPr="00890AC7">
              <w:rPr>
                <w:sz w:val="22"/>
                <w:szCs w:val="22"/>
              </w:rPr>
              <w:t>obowiązkowy/</w:t>
            </w:r>
            <w:r w:rsidRPr="00890AC7">
              <w:rPr>
                <w:strike/>
                <w:sz w:val="22"/>
                <w:szCs w:val="22"/>
              </w:rPr>
              <w:t>fakultatywny</w:t>
            </w:r>
            <w:r w:rsidR="00BA2E91" w:rsidRPr="00890AC7">
              <w:rPr>
                <w:strike/>
                <w:sz w:val="22"/>
                <w:szCs w:val="22"/>
              </w:rPr>
              <w:t xml:space="preserve"> </w:t>
            </w:r>
            <w:r w:rsidR="00BA2E91" w:rsidRPr="00890AC7">
              <w:rPr>
                <w:rStyle w:val="Odwoanieprzypisudolnego"/>
                <w:strike/>
                <w:sz w:val="22"/>
                <w:szCs w:val="22"/>
              </w:rPr>
              <w:footnoteReference w:id="1"/>
            </w:r>
          </w:p>
        </w:tc>
      </w:tr>
      <w:tr w:rsidR="00023A99" w:rsidRPr="003305C4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77777777" w:rsidR="00023A99" w:rsidRPr="00890AC7" w:rsidRDefault="00023A99" w:rsidP="004C0125">
            <w:pPr>
              <w:rPr>
                <w:sz w:val="22"/>
                <w:szCs w:val="22"/>
              </w:rPr>
            </w:pPr>
            <w:r w:rsidRPr="00890AC7">
              <w:rPr>
                <w:strike/>
                <w:sz w:val="22"/>
                <w:szCs w:val="22"/>
              </w:rPr>
              <w:t>pierwszego stopnia/</w:t>
            </w:r>
            <w:r w:rsidRPr="00890AC7">
              <w:rPr>
                <w:sz w:val="22"/>
                <w:szCs w:val="22"/>
              </w:rPr>
              <w:t>drugiego stopnia/</w:t>
            </w:r>
            <w:r w:rsidRPr="00890AC7">
              <w:rPr>
                <w:strike/>
                <w:sz w:val="22"/>
                <w:szCs w:val="22"/>
              </w:rPr>
              <w:t>jednolite magisterskie</w:t>
            </w:r>
          </w:p>
        </w:tc>
      </w:tr>
      <w:tr w:rsidR="00023A99" w:rsidRPr="003305C4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  <w:p w14:paraId="5E1CEB72" w14:textId="77777777" w:rsidR="00F02E5D" w:rsidRPr="003305C4" w:rsidRDefault="00F02E5D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77777777" w:rsidR="00023A99" w:rsidRPr="00890AC7" w:rsidRDefault="00023A99" w:rsidP="004C0125">
            <w:pPr>
              <w:rPr>
                <w:sz w:val="22"/>
                <w:szCs w:val="22"/>
              </w:rPr>
            </w:pPr>
            <w:r w:rsidRPr="00890AC7">
              <w:rPr>
                <w:sz w:val="22"/>
                <w:szCs w:val="22"/>
              </w:rPr>
              <w:t>stacjonarne/</w:t>
            </w:r>
            <w:r w:rsidRPr="00890AC7">
              <w:rPr>
                <w:strike/>
                <w:sz w:val="22"/>
                <w:szCs w:val="22"/>
              </w:rPr>
              <w:t>niestacjonarne</w:t>
            </w:r>
          </w:p>
        </w:tc>
      </w:tr>
      <w:tr w:rsidR="00023A99" w:rsidRPr="003305C4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48060B80" w:rsidR="00023A99" w:rsidRPr="00890AC7" w:rsidRDefault="00023A99" w:rsidP="004C0125">
            <w:pPr>
              <w:rPr>
                <w:sz w:val="22"/>
                <w:szCs w:val="22"/>
              </w:rPr>
            </w:pPr>
            <w:r w:rsidRPr="00890AC7">
              <w:rPr>
                <w:sz w:val="22"/>
                <w:szCs w:val="22"/>
              </w:rPr>
              <w:t>III</w:t>
            </w:r>
          </w:p>
        </w:tc>
      </w:tr>
      <w:tr w:rsidR="00023A99" w:rsidRPr="003305C4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70B8D008" w:rsidR="00023A99" w:rsidRPr="00890AC7" w:rsidRDefault="001C7268" w:rsidP="004C0125">
            <w:pPr>
              <w:rPr>
                <w:sz w:val="22"/>
                <w:szCs w:val="22"/>
              </w:rPr>
            </w:pPr>
            <w:r w:rsidRPr="00890AC7">
              <w:rPr>
                <w:sz w:val="22"/>
                <w:szCs w:val="22"/>
              </w:rPr>
              <w:t>2</w:t>
            </w:r>
          </w:p>
        </w:tc>
      </w:tr>
      <w:tr w:rsidR="00023A99" w:rsidRPr="003305C4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3305C4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6F3A9739" w:rsidR="00023A99" w:rsidRPr="00890AC7" w:rsidRDefault="00271DE5" w:rsidP="00271DE5">
            <w:pPr>
              <w:rPr>
                <w:sz w:val="22"/>
                <w:szCs w:val="22"/>
              </w:rPr>
            </w:pPr>
            <w:r w:rsidRPr="00890AC7">
              <w:rPr>
                <w:sz w:val="22"/>
                <w:szCs w:val="22"/>
              </w:rPr>
              <w:t>2</w:t>
            </w:r>
            <w:r w:rsidR="00023A99" w:rsidRPr="00890AC7">
              <w:rPr>
                <w:sz w:val="22"/>
                <w:szCs w:val="22"/>
              </w:rPr>
              <w:t xml:space="preserve"> </w:t>
            </w:r>
            <w:r w:rsidR="00212980" w:rsidRPr="00890AC7">
              <w:rPr>
                <w:sz w:val="22"/>
                <w:szCs w:val="22"/>
              </w:rPr>
              <w:t>(</w:t>
            </w:r>
            <w:r w:rsidR="00146A34">
              <w:rPr>
                <w:color w:val="000000"/>
                <w:sz w:val="22"/>
                <w:szCs w:val="22"/>
              </w:rPr>
              <w:t>1,08/0,92</w:t>
            </w:r>
            <w:bookmarkStart w:id="0" w:name="_GoBack"/>
            <w:bookmarkEnd w:id="0"/>
            <w:r w:rsidR="00212980" w:rsidRPr="00890AC7">
              <w:rPr>
                <w:color w:val="000000"/>
                <w:sz w:val="22"/>
                <w:szCs w:val="22"/>
              </w:rPr>
              <w:t>)</w:t>
            </w:r>
          </w:p>
        </w:tc>
      </w:tr>
      <w:tr w:rsidR="00023A99" w:rsidRPr="003305C4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023A99" w:rsidRPr="003305C4" w:rsidRDefault="00023A99" w:rsidP="00F02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/stopień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, imię i nazwisko osoby</w:t>
            </w:r>
            <w:r w:rsidR="00F02E5D" w:rsidRPr="003305C4">
              <w:rPr>
                <w:sz w:val="22"/>
                <w:szCs w:val="22"/>
              </w:rPr>
              <w:t xml:space="preserve"> </w:t>
            </w:r>
            <w:r w:rsidRPr="003305C4">
              <w:rPr>
                <w:sz w:val="22"/>
                <w:szCs w:val="22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02BD42D4" w:rsidR="00023A99" w:rsidRPr="00890AC7" w:rsidRDefault="00E43F41" w:rsidP="004C0125">
            <w:pPr>
              <w:rPr>
                <w:sz w:val="22"/>
                <w:szCs w:val="22"/>
              </w:rPr>
            </w:pPr>
            <w:r w:rsidRPr="00890AC7">
              <w:rPr>
                <w:color w:val="000000"/>
                <w:sz w:val="22"/>
                <w:szCs w:val="22"/>
              </w:rPr>
              <w:t xml:space="preserve">dr inż. Barbara Sowińska-Świerkosz, prof. uczelni </w:t>
            </w:r>
          </w:p>
        </w:tc>
      </w:tr>
      <w:tr w:rsidR="00023A99" w:rsidRPr="003305C4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ED3CC35" w14:textId="77777777" w:rsidR="00D27626" w:rsidRPr="00890AC7" w:rsidRDefault="00D27626" w:rsidP="00D27626">
            <w:pPr>
              <w:snapToGrid w:val="0"/>
              <w:rPr>
                <w:color w:val="000000"/>
                <w:sz w:val="22"/>
                <w:szCs w:val="22"/>
              </w:rPr>
            </w:pPr>
            <w:r w:rsidRPr="00890AC7">
              <w:rPr>
                <w:color w:val="000000"/>
                <w:sz w:val="22"/>
                <w:szCs w:val="22"/>
              </w:rPr>
              <w:t>Zakład Ekologii Krajobrazu i Ochrony Przyrody</w:t>
            </w:r>
          </w:p>
          <w:p w14:paraId="1381CDA7" w14:textId="0E4DD557" w:rsidR="00023A99" w:rsidRPr="00890AC7" w:rsidRDefault="00D27626" w:rsidP="00D27626">
            <w:pPr>
              <w:rPr>
                <w:sz w:val="22"/>
                <w:szCs w:val="22"/>
              </w:rPr>
            </w:pPr>
            <w:r w:rsidRPr="00890AC7">
              <w:rPr>
                <w:color w:val="000000"/>
                <w:sz w:val="22"/>
                <w:szCs w:val="22"/>
              </w:rPr>
              <w:t>Katedra Hydrobiologii i Ochrony Ekosystemów</w:t>
            </w:r>
          </w:p>
        </w:tc>
      </w:tr>
      <w:tr w:rsidR="00023A99" w:rsidRPr="003305C4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2BA6533" w14:textId="136B7D06" w:rsidR="00023A99" w:rsidRPr="00890AC7" w:rsidRDefault="000A328D" w:rsidP="000A32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0AC7">
              <w:rPr>
                <w:color w:val="000000"/>
                <w:sz w:val="22"/>
                <w:szCs w:val="22"/>
              </w:rPr>
              <w:t>Celem modułu jest zapoznanie studentów z wiedzą z zakresu bezpieczeństwa i higieny pracy przy prowadzeniu prac budowlanych, w tym z obowiązkami kierownika budowy oraz pozostałych pracowników w zakresie bezpieczeństwa pracy,  a także z zagrożeniami występującymi podczas wykonywania prac budowlanych i sposobami ich ograniczenia. Cześć praktyczna modułu ma na celu przekazanie studentów umiejętności projektowania zagospodarowania placu budowy zgodnie z zasadami BHP  przy wykorzystaniu oprogramowania typu CAD.</w:t>
            </w:r>
          </w:p>
        </w:tc>
      </w:tr>
      <w:tr w:rsidR="00023A99" w:rsidRPr="003305C4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023A99" w:rsidRPr="003305C4" w:rsidRDefault="00023A99" w:rsidP="00206860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Efekty </w:t>
            </w:r>
            <w:r w:rsidR="00D2747A" w:rsidRPr="003305C4">
              <w:rPr>
                <w:sz w:val="22"/>
                <w:szCs w:val="22"/>
              </w:rPr>
              <w:t>uczenia się</w:t>
            </w:r>
            <w:r w:rsidR="00206860" w:rsidRPr="003305C4">
              <w:rPr>
                <w:sz w:val="22"/>
                <w:szCs w:val="22"/>
              </w:rPr>
              <w:t xml:space="preserve"> dla modułu </w:t>
            </w:r>
            <w:r w:rsidRPr="003305C4">
              <w:rPr>
                <w:sz w:val="22"/>
                <w:szCs w:val="22"/>
              </w:rPr>
              <w:t>to opis zasobu wiedzy, umiejętności i kompetencji społecznych, które student osi</w:t>
            </w:r>
            <w:r w:rsidR="000F587A" w:rsidRPr="003305C4">
              <w:rPr>
                <w:sz w:val="22"/>
                <w:szCs w:val="22"/>
              </w:rPr>
              <w:t>ągnie</w:t>
            </w:r>
            <w:r w:rsidR="00206860" w:rsidRPr="003305C4">
              <w:rPr>
                <w:sz w:val="22"/>
                <w:szCs w:val="22"/>
              </w:rPr>
              <w:t xml:space="preserve"> po zrealizowaniu zajęć</w:t>
            </w:r>
            <w:r w:rsidR="000F587A" w:rsidRPr="003305C4">
              <w:rPr>
                <w:sz w:val="22"/>
                <w:szCs w:val="22"/>
              </w:rPr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023A99" w:rsidRPr="00890AC7" w:rsidRDefault="00023A99" w:rsidP="004C0125">
            <w:pPr>
              <w:rPr>
                <w:sz w:val="22"/>
                <w:szCs w:val="22"/>
              </w:rPr>
            </w:pPr>
            <w:r w:rsidRPr="00890AC7">
              <w:rPr>
                <w:sz w:val="22"/>
                <w:szCs w:val="22"/>
              </w:rPr>
              <w:t xml:space="preserve">Wiedza: </w:t>
            </w:r>
          </w:p>
        </w:tc>
      </w:tr>
      <w:tr w:rsidR="00F96E3A" w:rsidRPr="003305C4" w14:paraId="33C19C97" w14:textId="77777777" w:rsidTr="00274A51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F96E3A" w:rsidRPr="003305C4" w:rsidRDefault="00F96E3A" w:rsidP="00F96E3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B533FC1" w14:textId="458CA117" w:rsidR="00F96E3A" w:rsidRPr="00890AC7" w:rsidRDefault="00F96E3A" w:rsidP="002C5B15">
            <w:pPr>
              <w:jc w:val="both"/>
              <w:rPr>
                <w:sz w:val="22"/>
                <w:szCs w:val="22"/>
              </w:rPr>
            </w:pPr>
            <w:r w:rsidRPr="00890AC7">
              <w:rPr>
                <w:color w:val="000000"/>
                <w:sz w:val="22"/>
                <w:szCs w:val="22"/>
              </w:rPr>
              <w:t xml:space="preserve">W1. Posiada podstawową wiedzę z zakresu bezpieczeństwa i higieny pracy przy prowadzeniu prac budowlanych </w:t>
            </w:r>
          </w:p>
        </w:tc>
      </w:tr>
      <w:tr w:rsidR="00F96E3A" w:rsidRPr="003305C4" w14:paraId="35E076E9" w14:textId="77777777" w:rsidTr="00274A51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F96E3A" w:rsidRPr="003305C4" w:rsidRDefault="00F96E3A" w:rsidP="00F96E3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48187E" w14:textId="7342DFD4" w:rsidR="00F96E3A" w:rsidRPr="00890AC7" w:rsidRDefault="00F96E3A" w:rsidP="002C5B15">
            <w:pPr>
              <w:jc w:val="both"/>
              <w:rPr>
                <w:sz w:val="22"/>
                <w:szCs w:val="22"/>
              </w:rPr>
            </w:pPr>
            <w:r w:rsidRPr="00890AC7">
              <w:rPr>
                <w:color w:val="000000"/>
                <w:sz w:val="22"/>
                <w:szCs w:val="22"/>
              </w:rPr>
              <w:t xml:space="preserve">W2. Poznaje obowiązki kierownika budowy a także pozostałych pracowników w zakresie bezpieczeństwa pracy </w:t>
            </w:r>
          </w:p>
        </w:tc>
      </w:tr>
      <w:tr w:rsidR="00F96E3A" w:rsidRPr="003305C4" w14:paraId="7566EEA9" w14:textId="77777777" w:rsidTr="00274A51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F96E3A" w:rsidRPr="003305C4" w:rsidRDefault="00F96E3A" w:rsidP="00F96E3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1FA76F56" w14:textId="32A98811" w:rsidR="00F96E3A" w:rsidRPr="00890AC7" w:rsidRDefault="00F96E3A" w:rsidP="002C5B15">
            <w:pPr>
              <w:jc w:val="both"/>
              <w:rPr>
                <w:sz w:val="22"/>
                <w:szCs w:val="22"/>
              </w:rPr>
            </w:pPr>
            <w:r w:rsidRPr="00890AC7">
              <w:rPr>
                <w:color w:val="000000"/>
                <w:sz w:val="22"/>
                <w:szCs w:val="22"/>
              </w:rPr>
              <w:t xml:space="preserve">W3. Zna zagrożenia występujące podczas wykonywania prac budowlanych i sposoby ich ograniczenia  </w:t>
            </w:r>
          </w:p>
        </w:tc>
      </w:tr>
      <w:tr w:rsidR="00023A99" w:rsidRPr="003305C4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023A99" w:rsidRPr="00890AC7" w:rsidRDefault="00023A99" w:rsidP="002C5B15">
            <w:pPr>
              <w:jc w:val="both"/>
              <w:rPr>
                <w:sz w:val="22"/>
                <w:szCs w:val="22"/>
              </w:rPr>
            </w:pPr>
            <w:r w:rsidRPr="00890AC7">
              <w:rPr>
                <w:sz w:val="22"/>
                <w:szCs w:val="22"/>
              </w:rPr>
              <w:t>Umiejętności:</w:t>
            </w:r>
          </w:p>
        </w:tc>
      </w:tr>
      <w:tr w:rsidR="00567F7F" w:rsidRPr="003305C4" w14:paraId="08B6E56A" w14:textId="77777777" w:rsidTr="00190EC6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567F7F" w:rsidRPr="003305C4" w:rsidRDefault="00567F7F" w:rsidP="00567F7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EB2B42C" w14:textId="094E0E55" w:rsidR="00567F7F" w:rsidRPr="00890AC7" w:rsidRDefault="00567F7F" w:rsidP="002C5B15">
            <w:pPr>
              <w:jc w:val="both"/>
              <w:rPr>
                <w:sz w:val="22"/>
                <w:szCs w:val="22"/>
              </w:rPr>
            </w:pPr>
            <w:r w:rsidRPr="00890AC7">
              <w:rPr>
                <w:color w:val="000000"/>
                <w:sz w:val="22"/>
                <w:szCs w:val="22"/>
              </w:rPr>
              <w:t xml:space="preserve">U1. Potrafi opracować projekt zagospodarowania terenu budowy zgodnie z zasadami </w:t>
            </w:r>
            <w:r w:rsidR="00E70CA2" w:rsidRPr="00890AC7">
              <w:rPr>
                <w:color w:val="000000"/>
                <w:sz w:val="22"/>
                <w:szCs w:val="22"/>
              </w:rPr>
              <w:t>BHP</w:t>
            </w:r>
          </w:p>
        </w:tc>
      </w:tr>
      <w:tr w:rsidR="00023A99" w:rsidRPr="003305C4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023A99" w:rsidRPr="00890AC7" w:rsidRDefault="00023A99" w:rsidP="002C5B15">
            <w:pPr>
              <w:jc w:val="both"/>
              <w:rPr>
                <w:sz w:val="22"/>
                <w:szCs w:val="22"/>
              </w:rPr>
            </w:pPr>
            <w:r w:rsidRPr="00890AC7">
              <w:rPr>
                <w:sz w:val="22"/>
                <w:szCs w:val="22"/>
              </w:rPr>
              <w:t>Kompetencje społeczne:</w:t>
            </w:r>
          </w:p>
        </w:tc>
      </w:tr>
      <w:tr w:rsidR="00640BAB" w:rsidRPr="003305C4" w14:paraId="69D0E334" w14:textId="77777777" w:rsidTr="00B02ED3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640BAB" w:rsidRPr="003305C4" w:rsidRDefault="00640BAB" w:rsidP="00640BA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822BA3" w14:textId="6A400182" w:rsidR="00640BAB" w:rsidRPr="00890AC7" w:rsidRDefault="00640BAB" w:rsidP="00640BAB">
            <w:pPr>
              <w:rPr>
                <w:sz w:val="22"/>
                <w:szCs w:val="22"/>
              </w:rPr>
            </w:pPr>
            <w:r w:rsidRPr="00890AC7">
              <w:rPr>
                <w:rStyle w:val="hps"/>
                <w:color w:val="000000"/>
                <w:sz w:val="22"/>
                <w:szCs w:val="22"/>
              </w:rPr>
              <w:t xml:space="preserve">K1. </w:t>
            </w:r>
            <w:r w:rsidRPr="00890AC7">
              <w:rPr>
                <w:sz w:val="22"/>
                <w:szCs w:val="22"/>
              </w:rPr>
              <w:t xml:space="preserve">Ma świadomość odpowiedzialności za pracę własną oraz gotowość podporządkowania się zasadom pracy w zespole i podnoszenia odpowiedzialności za wspólnie realizowane zadania </w:t>
            </w:r>
          </w:p>
        </w:tc>
      </w:tr>
      <w:tr w:rsidR="00B31617" w:rsidRPr="003305C4" w14:paraId="7B1B3376" w14:textId="77777777" w:rsidTr="00BC34AC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6094BDC7" w14:textId="77777777" w:rsidR="00B31617" w:rsidRPr="003305C4" w:rsidRDefault="00B31617" w:rsidP="00BC34AC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54171D4" w14:textId="77777777" w:rsidR="00B31617" w:rsidRPr="00890AC7" w:rsidRDefault="00B31617" w:rsidP="00BC34AC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890AC7">
              <w:rPr>
                <w:rFonts w:ascii="Times New Roman" w:hAnsi="Times New Roman"/>
              </w:rPr>
              <w:t>BP _W02</w:t>
            </w:r>
          </w:p>
          <w:p w14:paraId="7AB8B97D" w14:textId="77777777" w:rsidR="00B31617" w:rsidRPr="00890AC7" w:rsidRDefault="00B31617" w:rsidP="00BC34AC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890AC7">
              <w:rPr>
                <w:rFonts w:ascii="Times New Roman" w:hAnsi="Times New Roman"/>
              </w:rPr>
              <w:t>BP _W09</w:t>
            </w:r>
          </w:p>
          <w:p w14:paraId="1BB0EAB2" w14:textId="77777777" w:rsidR="00B31617" w:rsidRPr="00890AC7" w:rsidRDefault="00B31617" w:rsidP="00BC34AC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890AC7">
              <w:rPr>
                <w:rFonts w:ascii="Times New Roman" w:hAnsi="Times New Roman"/>
              </w:rPr>
              <w:t>BP _W08</w:t>
            </w:r>
          </w:p>
          <w:p w14:paraId="6D2872EC" w14:textId="77777777" w:rsidR="00B31617" w:rsidRPr="00890AC7" w:rsidRDefault="00B31617" w:rsidP="00BC34AC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890AC7">
              <w:rPr>
                <w:rFonts w:ascii="Times New Roman" w:hAnsi="Times New Roman"/>
              </w:rPr>
              <w:t>BP _U05</w:t>
            </w:r>
          </w:p>
          <w:p w14:paraId="43CDB3C8" w14:textId="77777777" w:rsidR="00B31617" w:rsidRPr="00890AC7" w:rsidRDefault="00B31617" w:rsidP="00BC34AC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890AC7">
              <w:rPr>
                <w:rFonts w:ascii="Times New Roman" w:hAnsi="Times New Roman"/>
              </w:rPr>
              <w:t>BP _U02</w:t>
            </w:r>
          </w:p>
          <w:p w14:paraId="4576D6CC" w14:textId="77777777" w:rsidR="00B31617" w:rsidRPr="00890AC7" w:rsidRDefault="00B31617" w:rsidP="00BC34AC">
            <w:pPr>
              <w:jc w:val="both"/>
              <w:rPr>
                <w:sz w:val="22"/>
                <w:szCs w:val="22"/>
              </w:rPr>
            </w:pPr>
            <w:r w:rsidRPr="00890AC7">
              <w:rPr>
                <w:sz w:val="22"/>
                <w:szCs w:val="22"/>
              </w:rPr>
              <w:t>BP _K02</w:t>
            </w:r>
          </w:p>
        </w:tc>
      </w:tr>
      <w:tr w:rsidR="00B31617" w:rsidRPr="003305C4" w14:paraId="1472F65E" w14:textId="77777777" w:rsidTr="00BC34AC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445DF7C4" w14:textId="77777777" w:rsidR="00B31617" w:rsidRPr="003305C4" w:rsidRDefault="00B31617" w:rsidP="00BC34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3F6F71D" w14:textId="77777777" w:rsidR="00B31617" w:rsidRPr="00890AC7" w:rsidRDefault="00B31617" w:rsidP="00BC34AC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0BAB" w:rsidRPr="003305C4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640BAB" w:rsidRPr="003305C4" w:rsidRDefault="00640BAB" w:rsidP="00640BA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0EF93BA4" w:rsidR="00640BAB" w:rsidRPr="00890AC7" w:rsidRDefault="005541A3" w:rsidP="00640BAB">
            <w:pPr>
              <w:jc w:val="both"/>
              <w:rPr>
                <w:sz w:val="22"/>
                <w:szCs w:val="22"/>
              </w:rPr>
            </w:pPr>
            <w:r w:rsidRPr="00890AC7">
              <w:rPr>
                <w:color w:val="000000"/>
                <w:sz w:val="22"/>
                <w:szCs w:val="22"/>
              </w:rPr>
              <w:t>Geometria i grafika inżynierska</w:t>
            </w:r>
          </w:p>
        </w:tc>
      </w:tr>
      <w:tr w:rsidR="00640BAB" w:rsidRPr="003305C4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640BAB" w:rsidRPr="003305C4" w:rsidRDefault="00640BAB" w:rsidP="00640BA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640BAB" w:rsidRPr="003305C4" w:rsidRDefault="00640BAB" w:rsidP="00640BAB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661BA58" w14:textId="2D17BECA" w:rsidR="00640BAB" w:rsidRPr="00890AC7" w:rsidRDefault="003A0570" w:rsidP="005541A3">
            <w:pPr>
              <w:jc w:val="both"/>
              <w:rPr>
                <w:sz w:val="22"/>
                <w:szCs w:val="22"/>
              </w:rPr>
            </w:pPr>
            <w:r w:rsidRPr="00890AC7">
              <w:rPr>
                <w:color w:val="000000"/>
                <w:sz w:val="22"/>
                <w:szCs w:val="22"/>
              </w:rPr>
              <w:t xml:space="preserve">Treści moduły przedstawione w ramach kształcenia  dotyczą zasad bezpieczeństwa i higieny pracy podczas wykonywania prac budowlanych, a w szczególności obowiązków kierownika budowy oraz pozostałych pracowników w zakresie bezpieczeństwa pracy,  zagrożeń występujących podczas wykonywania prac budowlanych i sposobów ich ograniczenia oraz zasad zagospodarowania terenu budowy </w:t>
            </w:r>
            <w:r w:rsidR="005541A3" w:rsidRPr="00890AC7">
              <w:rPr>
                <w:color w:val="000000"/>
                <w:sz w:val="22"/>
                <w:szCs w:val="22"/>
              </w:rPr>
              <w:t xml:space="preserve">zgodnie z zasadami BHP. </w:t>
            </w:r>
          </w:p>
        </w:tc>
      </w:tr>
      <w:tr w:rsidR="00640BAB" w:rsidRPr="003305C4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640BAB" w:rsidRPr="003305C4" w:rsidRDefault="00640BAB" w:rsidP="00E9706E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14CB87D" w14:textId="1156382A" w:rsidR="00640BAB" w:rsidRPr="00890AC7" w:rsidRDefault="00640BAB" w:rsidP="00E9706E">
            <w:pPr>
              <w:rPr>
                <w:iCs/>
                <w:sz w:val="22"/>
                <w:szCs w:val="22"/>
              </w:rPr>
            </w:pPr>
            <w:r w:rsidRPr="00890AC7">
              <w:rPr>
                <w:iCs/>
                <w:sz w:val="22"/>
                <w:szCs w:val="22"/>
              </w:rPr>
              <w:t xml:space="preserve">Literatura podstawowa: </w:t>
            </w:r>
          </w:p>
          <w:p w14:paraId="6FD7769D" w14:textId="77777777" w:rsidR="002C17B2" w:rsidRPr="00890AC7" w:rsidRDefault="002C17B2" w:rsidP="00E9706E">
            <w:pPr>
              <w:numPr>
                <w:ilvl w:val="0"/>
                <w:numId w:val="6"/>
              </w:numPr>
              <w:suppressAutoHyphens/>
              <w:ind w:left="339" w:hanging="339"/>
              <w:jc w:val="both"/>
              <w:rPr>
                <w:iCs/>
                <w:sz w:val="22"/>
                <w:szCs w:val="22"/>
              </w:rPr>
            </w:pPr>
            <w:r w:rsidRPr="00890AC7">
              <w:rPr>
                <w:iCs/>
                <w:sz w:val="22"/>
                <w:szCs w:val="22"/>
              </w:rPr>
              <w:t>Rozporządzenie Ministra Infrastruktury z dnia 6 lutego 2003 r. w sprawie bezpieczeństwa i higieny pracy podczas wykonywania robót budowlanych.</w:t>
            </w:r>
          </w:p>
          <w:p w14:paraId="3DBE553B" w14:textId="77777777" w:rsidR="004D4BF6" w:rsidRPr="00890AC7" w:rsidRDefault="004D4BF6" w:rsidP="00E9706E">
            <w:pPr>
              <w:pStyle w:val="Akapitzlist"/>
              <w:numPr>
                <w:ilvl w:val="0"/>
                <w:numId w:val="6"/>
              </w:numPr>
              <w:ind w:left="339" w:hanging="339"/>
              <w:jc w:val="both"/>
              <w:rPr>
                <w:iCs/>
                <w:sz w:val="22"/>
                <w:szCs w:val="22"/>
              </w:rPr>
            </w:pPr>
            <w:proofErr w:type="spellStart"/>
            <w:r w:rsidRPr="00890AC7">
              <w:rPr>
                <w:iCs/>
                <w:sz w:val="22"/>
                <w:szCs w:val="22"/>
              </w:rPr>
              <w:t>Błazik</w:t>
            </w:r>
            <w:proofErr w:type="spellEnd"/>
            <w:r w:rsidRPr="00890AC7">
              <w:rPr>
                <w:iCs/>
                <w:sz w:val="22"/>
                <w:szCs w:val="22"/>
              </w:rPr>
              <w:t xml:space="preserve"> – Borowa E., Czarnocki K., Dąbrowski A., </w:t>
            </w:r>
            <w:proofErr w:type="spellStart"/>
            <w:r w:rsidRPr="00890AC7">
              <w:rPr>
                <w:iCs/>
                <w:sz w:val="22"/>
                <w:szCs w:val="22"/>
              </w:rPr>
              <w:t>Hoła</w:t>
            </w:r>
            <w:proofErr w:type="spellEnd"/>
            <w:r w:rsidRPr="00890AC7">
              <w:rPr>
                <w:iCs/>
                <w:sz w:val="22"/>
                <w:szCs w:val="22"/>
              </w:rPr>
              <w:t xml:space="preserve"> B., Misztela A., </w:t>
            </w:r>
            <w:proofErr w:type="spellStart"/>
            <w:r w:rsidRPr="00890AC7">
              <w:rPr>
                <w:iCs/>
                <w:sz w:val="22"/>
                <w:szCs w:val="22"/>
              </w:rPr>
              <w:t>Obolewicz</w:t>
            </w:r>
            <w:proofErr w:type="spellEnd"/>
            <w:r w:rsidRPr="00890AC7">
              <w:rPr>
                <w:iCs/>
                <w:sz w:val="22"/>
                <w:szCs w:val="22"/>
              </w:rPr>
              <w:t xml:space="preserve"> J., </w:t>
            </w:r>
            <w:proofErr w:type="spellStart"/>
            <w:r w:rsidRPr="00890AC7">
              <w:rPr>
                <w:iCs/>
                <w:sz w:val="22"/>
                <w:szCs w:val="22"/>
              </w:rPr>
              <w:t>Walusiak</w:t>
            </w:r>
            <w:proofErr w:type="spellEnd"/>
            <w:r w:rsidRPr="00890AC7">
              <w:rPr>
                <w:iCs/>
                <w:sz w:val="22"/>
                <w:szCs w:val="22"/>
              </w:rPr>
              <w:t xml:space="preserve">-Skorupa J., Smolarz A., </w:t>
            </w:r>
            <w:proofErr w:type="spellStart"/>
            <w:r w:rsidRPr="00890AC7">
              <w:rPr>
                <w:iCs/>
                <w:sz w:val="22"/>
                <w:szCs w:val="22"/>
              </w:rPr>
              <w:t>Szer</w:t>
            </w:r>
            <w:proofErr w:type="spellEnd"/>
            <w:r w:rsidRPr="00890AC7">
              <w:rPr>
                <w:iCs/>
                <w:sz w:val="22"/>
                <w:szCs w:val="22"/>
              </w:rPr>
              <w:t xml:space="preserve"> J., Szóstak M.: Bezpieczeństwo pracy w budownictwie. Politechnika Lubelska, 111-130, 2015.</w:t>
            </w:r>
          </w:p>
          <w:p w14:paraId="13552AE9" w14:textId="77777777" w:rsidR="007533A7" w:rsidRPr="00890AC7" w:rsidRDefault="007533A7" w:rsidP="00E9706E">
            <w:pPr>
              <w:pStyle w:val="Akapitzlist"/>
              <w:numPr>
                <w:ilvl w:val="0"/>
                <w:numId w:val="6"/>
              </w:numPr>
              <w:ind w:left="339" w:hanging="339"/>
              <w:jc w:val="both"/>
              <w:rPr>
                <w:iCs/>
                <w:sz w:val="22"/>
                <w:szCs w:val="22"/>
              </w:rPr>
            </w:pPr>
            <w:r w:rsidRPr="00890AC7">
              <w:rPr>
                <w:iCs/>
                <w:sz w:val="22"/>
                <w:szCs w:val="22"/>
              </w:rPr>
              <w:t>Bukała W., Karbowiak M.:  BHP w branży budowlanej, Wydawnictwo WSiP, Warszawa 2016.</w:t>
            </w:r>
          </w:p>
          <w:p w14:paraId="3FBE12D5" w14:textId="77777777" w:rsidR="00640BAB" w:rsidRPr="00890AC7" w:rsidRDefault="00640BAB" w:rsidP="00E9706E">
            <w:pPr>
              <w:ind w:left="339" w:hanging="339"/>
              <w:rPr>
                <w:iCs/>
                <w:sz w:val="22"/>
                <w:szCs w:val="22"/>
              </w:rPr>
            </w:pPr>
            <w:r w:rsidRPr="00890AC7">
              <w:rPr>
                <w:iCs/>
                <w:sz w:val="22"/>
                <w:szCs w:val="22"/>
              </w:rPr>
              <w:t xml:space="preserve">Literatura uzupełniająca: </w:t>
            </w:r>
          </w:p>
          <w:p w14:paraId="72A79EB7" w14:textId="1223FCEC" w:rsidR="00770ED8" w:rsidRPr="00890AC7" w:rsidRDefault="006D6A53" w:rsidP="00E9706E">
            <w:pPr>
              <w:pStyle w:val="Akapitzlist"/>
              <w:numPr>
                <w:ilvl w:val="0"/>
                <w:numId w:val="7"/>
              </w:numPr>
              <w:ind w:left="339" w:hanging="339"/>
              <w:jc w:val="both"/>
              <w:rPr>
                <w:sz w:val="22"/>
                <w:szCs w:val="22"/>
                <w:lang w:val="en-US"/>
              </w:rPr>
            </w:pPr>
            <w:r w:rsidRPr="00890AC7">
              <w:rPr>
                <w:iCs/>
                <w:sz w:val="22"/>
                <w:szCs w:val="22"/>
              </w:rPr>
              <w:t>Dziedzic A.:  Zabezpieczenie</w:t>
            </w:r>
            <w:r w:rsidRPr="00890AC7">
              <w:rPr>
                <w:sz w:val="22"/>
                <w:szCs w:val="22"/>
              </w:rPr>
              <w:t xml:space="preserve"> placu budowy. </w:t>
            </w:r>
            <w:r w:rsidRPr="00890AC7">
              <w:rPr>
                <w:sz w:val="22"/>
                <w:szCs w:val="22"/>
                <w:lang w:val="en-US"/>
              </w:rPr>
              <w:t>Promotor BHP, 4, 51-54, 2018.</w:t>
            </w:r>
          </w:p>
          <w:p w14:paraId="374E5AF8" w14:textId="4D6A2064" w:rsidR="002C17B2" w:rsidRPr="00890AC7" w:rsidRDefault="00770ED8" w:rsidP="00E9706E">
            <w:pPr>
              <w:pStyle w:val="Akapitzlist"/>
              <w:numPr>
                <w:ilvl w:val="0"/>
                <w:numId w:val="7"/>
              </w:numPr>
              <w:ind w:left="339" w:hanging="339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890AC7">
              <w:rPr>
                <w:sz w:val="22"/>
                <w:szCs w:val="22"/>
              </w:rPr>
              <w:t>Grzyl</w:t>
            </w:r>
            <w:proofErr w:type="spellEnd"/>
            <w:r w:rsidRPr="00890AC7">
              <w:rPr>
                <w:sz w:val="22"/>
                <w:szCs w:val="22"/>
              </w:rPr>
              <w:t xml:space="preserve"> B., </w:t>
            </w:r>
            <w:proofErr w:type="spellStart"/>
            <w:r w:rsidRPr="00890AC7">
              <w:rPr>
                <w:sz w:val="22"/>
                <w:szCs w:val="22"/>
              </w:rPr>
              <w:t>Kristowski</w:t>
            </w:r>
            <w:proofErr w:type="spellEnd"/>
            <w:r w:rsidRPr="00890AC7">
              <w:rPr>
                <w:sz w:val="22"/>
                <w:szCs w:val="22"/>
              </w:rPr>
              <w:t xml:space="preserve"> A.: Plac budowy jako źródło zagrożenia ludzkiego zdrowia i życia. Logistyka, 5, 569-575, 2014.</w:t>
            </w:r>
          </w:p>
        </w:tc>
      </w:tr>
      <w:tr w:rsidR="00640BAB" w:rsidRPr="003305C4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640BAB" w:rsidRPr="003305C4" w:rsidRDefault="00640BAB" w:rsidP="00640BA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391DD952" w:rsidR="00640BAB" w:rsidRPr="00890AC7" w:rsidRDefault="006920E4" w:rsidP="005A0F15">
            <w:pPr>
              <w:jc w:val="both"/>
              <w:rPr>
                <w:sz w:val="22"/>
                <w:szCs w:val="22"/>
              </w:rPr>
            </w:pPr>
            <w:r w:rsidRPr="00890AC7">
              <w:rPr>
                <w:sz w:val="22"/>
                <w:szCs w:val="22"/>
              </w:rPr>
              <w:t xml:space="preserve">Omówienie prawnych podstaw BHP w pracach budowlanych, omówienie zasad z </w:t>
            </w:r>
            <w:r w:rsidRPr="00890AC7">
              <w:rPr>
                <w:color w:val="000000"/>
                <w:sz w:val="22"/>
                <w:szCs w:val="22"/>
              </w:rPr>
              <w:t xml:space="preserve">zakresu bezpieczeństwa i higieny pracy przy prowadzeniu prac budowlanych, </w:t>
            </w:r>
            <w:r w:rsidRPr="00890AC7">
              <w:rPr>
                <w:sz w:val="22"/>
                <w:szCs w:val="22"/>
              </w:rPr>
              <w:t>instruktaż obsługi oprogramowania, omówienie zakresu kolejnych ćwiczeń, samodzielna praca studenta w programie komputerowym.</w:t>
            </w:r>
          </w:p>
        </w:tc>
      </w:tr>
      <w:tr w:rsidR="00640BAB" w:rsidRPr="003305C4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640BAB" w:rsidRPr="003305C4" w:rsidRDefault="00640BAB" w:rsidP="00640BA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3CFB45F" w14:textId="45E99950" w:rsidR="00640BAB" w:rsidRPr="00890AC7" w:rsidRDefault="00640BAB" w:rsidP="0079456F">
            <w:pPr>
              <w:rPr>
                <w:iCs/>
                <w:sz w:val="22"/>
                <w:szCs w:val="22"/>
              </w:rPr>
            </w:pPr>
            <w:r w:rsidRPr="00890AC7">
              <w:rPr>
                <w:iCs/>
                <w:sz w:val="22"/>
                <w:szCs w:val="22"/>
              </w:rPr>
              <w:t>W1</w:t>
            </w:r>
            <w:r w:rsidR="0079456F" w:rsidRPr="00890AC7">
              <w:rPr>
                <w:iCs/>
                <w:sz w:val="22"/>
                <w:szCs w:val="22"/>
              </w:rPr>
              <w:t>, W2, W3</w:t>
            </w:r>
            <w:r w:rsidRPr="00890AC7">
              <w:rPr>
                <w:iCs/>
                <w:sz w:val="22"/>
                <w:szCs w:val="22"/>
              </w:rPr>
              <w:t xml:space="preserve"> – ocena </w:t>
            </w:r>
            <w:r w:rsidR="0079456F" w:rsidRPr="00890AC7">
              <w:rPr>
                <w:iCs/>
                <w:sz w:val="22"/>
                <w:szCs w:val="22"/>
              </w:rPr>
              <w:t>sprawdzianu</w:t>
            </w:r>
            <w:r w:rsidRPr="00890AC7">
              <w:rPr>
                <w:iCs/>
                <w:sz w:val="22"/>
                <w:szCs w:val="22"/>
              </w:rPr>
              <w:t xml:space="preserve"> pisemn</w:t>
            </w:r>
            <w:r w:rsidR="0079456F" w:rsidRPr="00890AC7">
              <w:rPr>
                <w:iCs/>
                <w:sz w:val="22"/>
                <w:szCs w:val="22"/>
              </w:rPr>
              <w:t>ego</w:t>
            </w:r>
            <w:r w:rsidRPr="00890AC7">
              <w:rPr>
                <w:iCs/>
                <w:sz w:val="22"/>
                <w:szCs w:val="22"/>
              </w:rPr>
              <w:t xml:space="preserve"> w formie pytań otwartych </w:t>
            </w:r>
          </w:p>
          <w:p w14:paraId="2845E0CA" w14:textId="5DADC913" w:rsidR="00640BAB" w:rsidRPr="00890AC7" w:rsidRDefault="00640BAB" w:rsidP="00640BAB">
            <w:pPr>
              <w:pStyle w:val="Tekstkomentarza"/>
              <w:spacing w:after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90AC7">
              <w:rPr>
                <w:rFonts w:ascii="Times New Roman" w:hAnsi="Times New Roman" w:cs="Times New Roman"/>
                <w:iCs/>
                <w:sz w:val="22"/>
                <w:szCs w:val="22"/>
              </w:rPr>
              <w:t>U1 –ocena zadania projektowego</w:t>
            </w:r>
          </w:p>
          <w:p w14:paraId="1BCD764F" w14:textId="128A2CBF" w:rsidR="00640BAB" w:rsidRPr="00890AC7" w:rsidRDefault="00640BAB" w:rsidP="00640BAB">
            <w:pPr>
              <w:rPr>
                <w:iCs/>
                <w:sz w:val="22"/>
                <w:szCs w:val="22"/>
              </w:rPr>
            </w:pPr>
            <w:r w:rsidRPr="00890AC7">
              <w:rPr>
                <w:iCs/>
                <w:sz w:val="22"/>
                <w:szCs w:val="22"/>
              </w:rPr>
              <w:t>K1 –</w:t>
            </w:r>
            <w:r w:rsidR="0079456F" w:rsidRPr="00890AC7">
              <w:rPr>
                <w:iCs/>
                <w:sz w:val="22"/>
                <w:szCs w:val="22"/>
              </w:rPr>
              <w:t xml:space="preserve"> </w:t>
            </w:r>
            <w:r w:rsidRPr="00890AC7">
              <w:rPr>
                <w:iCs/>
                <w:sz w:val="22"/>
                <w:szCs w:val="22"/>
              </w:rPr>
              <w:t>ocena pracy indywidualnej</w:t>
            </w:r>
          </w:p>
          <w:p w14:paraId="34406EC5" w14:textId="5D64C9FC" w:rsidR="00640BAB" w:rsidRPr="00890AC7" w:rsidRDefault="00640BAB" w:rsidP="00640BAB">
            <w:pPr>
              <w:rPr>
                <w:color w:val="FF0000"/>
                <w:sz w:val="22"/>
                <w:szCs w:val="22"/>
              </w:rPr>
            </w:pPr>
          </w:p>
          <w:p w14:paraId="7CFB23D3" w14:textId="77777777" w:rsidR="00D41F82" w:rsidRPr="00890AC7" w:rsidRDefault="00640BAB" w:rsidP="00640BAB">
            <w:pPr>
              <w:rPr>
                <w:iCs/>
                <w:sz w:val="22"/>
                <w:szCs w:val="22"/>
              </w:rPr>
            </w:pPr>
            <w:r w:rsidRPr="00890AC7">
              <w:rPr>
                <w:iCs/>
                <w:sz w:val="22"/>
                <w:szCs w:val="22"/>
              </w:rPr>
              <w:t>DOKUMENTOWANIE OSIĄGNIĘTYCH EFEKTÓW UCZENIA SIĘ</w:t>
            </w:r>
          </w:p>
          <w:p w14:paraId="3F5595E5" w14:textId="668B4D6E" w:rsidR="00D41F82" w:rsidRPr="00890AC7" w:rsidRDefault="00D41F82" w:rsidP="00640BAB">
            <w:pPr>
              <w:rPr>
                <w:iCs/>
                <w:sz w:val="22"/>
                <w:szCs w:val="22"/>
              </w:rPr>
            </w:pPr>
            <w:r w:rsidRPr="00890AC7">
              <w:rPr>
                <w:iCs/>
                <w:sz w:val="22"/>
                <w:szCs w:val="22"/>
              </w:rPr>
              <w:t>Wiedza teoretyczna: zaliczenie pisemne</w:t>
            </w:r>
          </w:p>
          <w:p w14:paraId="7EA5B198" w14:textId="167744CA" w:rsidR="00640BAB" w:rsidRPr="00890AC7" w:rsidRDefault="00D41F82" w:rsidP="00640BAB">
            <w:pPr>
              <w:rPr>
                <w:iCs/>
                <w:sz w:val="22"/>
                <w:szCs w:val="22"/>
              </w:rPr>
            </w:pPr>
            <w:r w:rsidRPr="00890AC7">
              <w:rPr>
                <w:iCs/>
                <w:sz w:val="22"/>
                <w:szCs w:val="22"/>
              </w:rPr>
              <w:t xml:space="preserve">Umiejętności praktyczne: </w:t>
            </w:r>
            <w:r w:rsidR="00640BAB" w:rsidRPr="00890AC7">
              <w:rPr>
                <w:iCs/>
                <w:sz w:val="22"/>
                <w:szCs w:val="22"/>
              </w:rPr>
              <w:t>zaliczenia cząstkowe</w:t>
            </w:r>
            <w:r w:rsidRPr="00890AC7">
              <w:rPr>
                <w:iCs/>
                <w:sz w:val="22"/>
                <w:szCs w:val="22"/>
              </w:rPr>
              <w:t xml:space="preserve"> poszczególnych elementów </w:t>
            </w:r>
            <w:r w:rsidR="00640BAB" w:rsidRPr="00890AC7">
              <w:rPr>
                <w:iCs/>
                <w:sz w:val="22"/>
                <w:szCs w:val="22"/>
              </w:rPr>
              <w:t xml:space="preserve"> projektów</w:t>
            </w:r>
          </w:p>
          <w:p w14:paraId="576F73B7" w14:textId="77777777" w:rsidR="00640BAB" w:rsidRPr="00890AC7" w:rsidRDefault="00640BAB" w:rsidP="00640BAB">
            <w:pPr>
              <w:rPr>
                <w:color w:val="FF0000"/>
                <w:sz w:val="22"/>
                <w:szCs w:val="22"/>
              </w:rPr>
            </w:pPr>
          </w:p>
          <w:p w14:paraId="26E64CA4" w14:textId="77777777" w:rsidR="00640BAB" w:rsidRPr="00890AC7" w:rsidRDefault="00640BAB" w:rsidP="00640BAB">
            <w:pPr>
              <w:rPr>
                <w:iCs/>
                <w:sz w:val="22"/>
                <w:szCs w:val="22"/>
              </w:rPr>
            </w:pPr>
            <w:r w:rsidRPr="00890AC7">
              <w:rPr>
                <w:iCs/>
                <w:sz w:val="22"/>
                <w:szCs w:val="22"/>
              </w:rPr>
              <w:t>Szczegółowe kryteria przy ocenie zaliczenia i prac kontrolnych</w:t>
            </w:r>
          </w:p>
          <w:p w14:paraId="6C16F795" w14:textId="77777777" w:rsidR="00640BAB" w:rsidRPr="00890AC7" w:rsidRDefault="00640BAB" w:rsidP="00640BAB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Cs/>
                <w:sz w:val="22"/>
                <w:szCs w:val="22"/>
              </w:rPr>
            </w:pPr>
            <w:r w:rsidRPr="00890AC7">
              <w:rPr>
                <w:iCs/>
                <w:sz w:val="22"/>
                <w:szCs w:val="22"/>
              </w:rPr>
              <w:lastRenderedPageBreak/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640BAB" w:rsidRPr="00890AC7" w:rsidRDefault="00640BAB" w:rsidP="00640BAB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Cs/>
                <w:sz w:val="22"/>
                <w:szCs w:val="22"/>
              </w:rPr>
            </w:pPr>
            <w:r w:rsidRPr="00890AC7">
              <w:rPr>
                <w:iCs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640BAB" w:rsidRPr="00890AC7" w:rsidRDefault="00640BAB" w:rsidP="00640BAB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Cs/>
                <w:sz w:val="22"/>
                <w:szCs w:val="22"/>
              </w:rPr>
            </w:pPr>
            <w:r w:rsidRPr="00890AC7">
              <w:rPr>
                <w:iCs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640BAB" w:rsidRPr="00890AC7" w:rsidRDefault="00640BAB" w:rsidP="00640BAB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Cs/>
                <w:sz w:val="22"/>
                <w:szCs w:val="22"/>
              </w:rPr>
            </w:pPr>
            <w:r w:rsidRPr="00890AC7">
              <w:rPr>
                <w:iCs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544D23B" w14:textId="6491C91A" w:rsidR="00640BAB" w:rsidRPr="00890AC7" w:rsidRDefault="00640BAB" w:rsidP="00D41F82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Cs/>
                <w:sz w:val="22"/>
                <w:szCs w:val="22"/>
              </w:rPr>
            </w:pPr>
            <w:r w:rsidRPr="00890AC7">
              <w:rPr>
                <w:iCs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640BAB" w:rsidRPr="003305C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640BAB" w:rsidRPr="003305C4" w:rsidRDefault="00640BAB" w:rsidP="00640BA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14:paraId="63A9347C" w14:textId="77777777" w:rsidR="00640BAB" w:rsidRPr="003305C4" w:rsidRDefault="00640BAB" w:rsidP="00640BAB">
            <w:pPr>
              <w:rPr>
                <w:sz w:val="22"/>
                <w:szCs w:val="22"/>
              </w:rPr>
            </w:pPr>
          </w:p>
          <w:p w14:paraId="6D4F54D5" w14:textId="77777777" w:rsidR="00640BAB" w:rsidRPr="003305C4" w:rsidRDefault="00640BAB" w:rsidP="00640BAB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C54574E" w14:textId="7FC9CB95" w:rsidR="00640BAB" w:rsidRPr="00890AC7" w:rsidRDefault="00F27F24" w:rsidP="00146A34">
            <w:pPr>
              <w:jc w:val="both"/>
              <w:rPr>
                <w:color w:val="FF0000"/>
                <w:sz w:val="22"/>
                <w:szCs w:val="22"/>
              </w:rPr>
            </w:pPr>
            <w:r w:rsidRPr="00890AC7">
              <w:rPr>
                <w:iCs/>
                <w:sz w:val="22"/>
                <w:szCs w:val="22"/>
              </w:rPr>
              <w:t xml:space="preserve">Ocena końcowa = 40 % średnia arytmetyczna z ocen uzyskanych na ćwiczeniach (ocena wystąpienia ustnego + ocena projektu) + 40% ocena z </w:t>
            </w:r>
            <w:r w:rsidR="00146A34">
              <w:rPr>
                <w:iCs/>
                <w:sz w:val="22"/>
                <w:szCs w:val="22"/>
              </w:rPr>
              <w:t>zaliczenia końcowego</w:t>
            </w:r>
            <w:r w:rsidRPr="00890AC7">
              <w:rPr>
                <w:iCs/>
                <w:sz w:val="22"/>
                <w:szCs w:val="22"/>
              </w:rPr>
              <w:t xml:space="preserve"> +20% systematyczność pracy indywidulanej na zajęciach (zaliczenie cząstkowych elementów projektu). Warunki te są przedstawiane na pierwszych zajęciach z modułu.</w:t>
            </w:r>
          </w:p>
        </w:tc>
      </w:tr>
      <w:tr w:rsidR="00640BAB" w:rsidRPr="003305C4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640BAB" w:rsidRPr="003305C4" w:rsidRDefault="00640BAB" w:rsidP="00640BAB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C413969" w14:textId="0079A4D4" w:rsidR="00640BAB" w:rsidRPr="00890AC7" w:rsidRDefault="00640BAB" w:rsidP="00F27F24">
            <w:pPr>
              <w:jc w:val="both"/>
              <w:rPr>
                <w:iCs/>
                <w:sz w:val="22"/>
                <w:szCs w:val="22"/>
              </w:rPr>
            </w:pPr>
            <w:r w:rsidRPr="00890AC7">
              <w:rPr>
                <w:iCs/>
                <w:sz w:val="22"/>
                <w:szCs w:val="22"/>
              </w:rPr>
              <w:t>Kontaktowe</w:t>
            </w:r>
          </w:p>
          <w:p w14:paraId="2D443867" w14:textId="1F195ABB" w:rsidR="00640BAB" w:rsidRPr="00890AC7" w:rsidRDefault="00640BAB" w:rsidP="00640BAB">
            <w:pPr>
              <w:pStyle w:val="Akapitzlist"/>
              <w:numPr>
                <w:ilvl w:val="0"/>
                <w:numId w:val="1"/>
              </w:numPr>
              <w:ind w:left="480"/>
              <w:rPr>
                <w:iCs/>
                <w:sz w:val="22"/>
                <w:szCs w:val="22"/>
              </w:rPr>
            </w:pPr>
            <w:r w:rsidRPr="00890AC7">
              <w:rPr>
                <w:iCs/>
                <w:sz w:val="22"/>
                <w:szCs w:val="22"/>
              </w:rPr>
              <w:t>wykład (</w:t>
            </w:r>
            <w:r w:rsidR="00AB58A6" w:rsidRPr="00890AC7">
              <w:rPr>
                <w:iCs/>
                <w:sz w:val="22"/>
                <w:szCs w:val="22"/>
              </w:rPr>
              <w:t>7</w:t>
            </w:r>
            <w:r w:rsidRPr="00890AC7">
              <w:rPr>
                <w:iCs/>
                <w:sz w:val="22"/>
                <w:szCs w:val="22"/>
              </w:rPr>
              <w:t xml:space="preserve"> godz./0,</w:t>
            </w:r>
            <w:r w:rsidR="008C3C1E" w:rsidRPr="00890AC7">
              <w:rPr>
                <w:iCs/>
                <w:sz w:val="22"/>
                <w:szCs w:val="22"/>
              </w:rPr>
              <w:t>28</w:t>
            </w:r>
            <w:r w:rsidRPr="00890AC7">
              <w:rPr>
                <w:iCs/>
                <w:sz w:val="22"/>
                <w:szCs w:val="22"/>
              </w:rPr>
              <w:t xml:space="preserve"> ECTS), </w:t>
            </w:r>
          </w:p>
          <w:p w14:paraId="2D34974B" w14:textId="2ABA79E8" w:rsidR="00640BAB" w:rsidRPr="00890AC7" w:rsidRDefault="00640BAB" w:rsidP="00640BAB">
            <w:pPr>
              <w:pStyle w:val="Akapitzlist"/>
              <w:numPr>
                <w:ilvl w:val="0"/>
                <w:numId w:val="1"/>
              </w:numPr>
              <w:ind w:left="480"/>
              <w:rPr>
                <w:iCs/>
                <w:sz w:val="22"/>
                <w:szCs w:val="22"/>
              </w:rPr>
            </w:pPr>
            <w:r w:rsidRPr="00890AC7">
              <w:rPr>
                <w:iCs/>
                <w:sz w:val="22"/>
                <w:szCs w:val="22"/>
              </w:rPr>
              <w:t>ćwiczenia (</w:t>
            </w:r>
            <w:r w:rsidR="00AB58A6" w:rsidRPr="00890AC7">
              <w:rPr>
                <w:iCs/>
                <w:sz w:val="22"/>
                <w:szCs w:val="22"/>
              </w:rPr>
              <w:t>14</w:t>
            </w:r>
            <w:r w:rsidRPr="00890AC7">
              <w:rPr>
                <w:iCs/>
                <w:sz w:val="22"/>
                <w:szCs w:val="22"/>
              </w:rPr>
              <w:t xml:space="preserve"> godz./0,</w:t>
            </w:r>
            <w:r w:rsidR="008C3C1E" w:rsidRPr="00890AC7">
              <w:rPr>
                <w:iCs/>
                <w:sz w:val="22"/>
                <w:szCs w:val="22"/>
              </w:rPr>
              <w:t>5</w:t>
            </w:r>
            <w:r w:rsidRPr="00890AC7">
              <w:rPr>
                <w:iCs/>
                <w:sz w:val="22"/>
                <w:szCs w:val="22"/>
              </w:rPr>
              <w:t xml:space="preserve">6 ECTS), </w:t>
            </w:r>
          </w:p>
          <w:p w14:paraId="559CE3D9" w14:textId="098B7345" w:rsidR="00640BAB" w:rsidRPr="00890AC7" w:rsidRDefault="00146A34" w:rsidP="00640BAB">
            <w:pPr>
              <w:pStyle w:val="Akapitzlist"/>
              <w:numPr>
                <w:ilvl w:val="0"/>
                <w:numId w:val="1"/>
              </w:numPr>
              <w:ind w:left="48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konsultacje (6 godz./0,24</w:t>
            </w:r>
            <w:r w:rsidR="00640BAB" w:rsidRPr="00890AC7">
              <w:rPr>
                <w:iCs/>
                <w:sz w:val="22"/>
                <w:szCs w:val="22"/>
              </w:rPr>
              <w:t xml:space="preserve"> ECTS), </w:t>
            </w:r>
          </w:p>
          <w:p w14:paraId="3CDD9F94" w14:textId="3214A5A5" w:rsidR="00640BAB" w:rsidRPr="00890AC7" w:rsidRDefault="00640BAB" w:rsidP="005A0F15">
            <w:pPr>
              <w:ind w:left="120"/>
              <w:rPr>
                <w:iCs/>
                <w:sz w:val="22"/>
                <w:szCs w:val="22"/>
              </w:rPr>
            </w:pPr>
            <w:r w:rsidRPr="00890AC7">
              <w:rPr>
                <w:iCs/>
                <w:sz w:val="22"/>
                <w:szCs w:val="22"/>
              </w:rPr>
              <w:t xml:space="preserve">Łącznie – </w:t>
            </w:r>
            <w:r w:rsidR="00E27FFA" w:rsidRPr="00890AC7">
              <w:rPr>
                <w:iCs/>
                <w:sz w:val="22"/>
                <w:szCs w:val="22"/>
              </w:rPr>
              <w:t>23</w:t>
            </w:r>
            <w:r w:rsidRPr="00890AC7">
              <w:rPr>
                <w:iCs/>
                <w:sz w:val="22"/>
                <w:szCs w:val="22"/>
              </w:rPr>
              <w:t xml:space="preserve"> godz./</w:t>
            </w:r>
            <w:r w:rsidR="00146A34">
              <w:rPr>
                <w:iCs/>
                <w:sz w:val="22"/>
                <w:szCs w:val="22"/>
              </w:rPr>
              <w:t>1,08</w:t>
            </w:r>
            <w:r w:rsidRPr="00890AC7">
              <w:rPr>
                <w:iCs/>
                <w:sz w:val="22"/>
                <w:szCs w:val="22"/>
              </w:rPr>
              <w:t xml:space="preserve"> ECTS</w:t>
            </w:r>
          </w:p>
          <w:p w14:paraId="1D3FD46C" w14:textId="77777777" w:rsidR="00640BAB" w:rsidRPr="00890AC7" w:rsidRDefault="00640BAB" w:rsidP="00640BAB">
            <w:pPr>
              <w:rPr>
                <w:iCs/>
                <w:sz w:val="22"/>
                <w:szCs w:val="22"/>
              </w:rPr>
            </w:pPr>
            <w:proofErr w:type="spellStart"/>
            <w:r w:rsidRPr="00890AC7">
              <w:rPr>
                <w:iCs/>
                <w:sz w:val="22"/>
                <w:szCs w:val="22"/>
              </w:rPr>
              <w:t>Niekontaktowe</w:t>
            </w:r>
            <w:proofErr w:type="spellEnd"/>
          </w:p>
          <w:p w14:paraId="34C4FD0A" w14:textId="13F790FA" w:rsidR="00640BAB" w:rsidRPr="00890AC7" w:rsidRDefault="00146A34" w:rsidP="00640BAB">
            <w:pPr>
              <w:pStyle w:val="Akapitzlist"/>
              <w:numPr>
                <w:ilvl w:val="0"/>
                <w:numId w:val="2"/>
              </w:numPr>
              <w:ind w:left="48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przygotowanie do zajęć (6</w:t>
            </w:r>
            <w:r w:rsidR="00640BAB" w:rsidRPr="00890AC7">
              <w:rPr>
                <w:iCs/>
                <w:sz w:val="22"/>
                <w:szCs w:val="22"/>
              </w:rPr>
              <w:t xml:space="preserve"> godz./0,</w:t>
            </w:r>
            <w:r>
              <w:rPr>
                <w:iCs/>
                <w:sz w:val="22"/>
                <w:szCs w:val="22"/>
              </w:rPr>
              <w:t>24</w:t>
            </w:r>
            <w:r w:rsidR="00640BAB" w:rsidRPr="00890AC7">
              <w:rPr>
                <w:iCs/>
                <w:sz w:val="22"/>
                <w:szCs w:val="22"/>
              </w:rPr>
              <w:t xml:space="preserve"> ECTS),</w:t>
            </w:r>
          </w:p>
          <w:p w14:paraId="042C3F41" w14:textId="35C98199" w:rsidR="00640BAB" w:rsidRPr="00890AC7" w:rsidRDefault="00640BAB" w:rsidP="00640BAB">
            <w:pPr>
              <w:pStyle w:val="Akapitzlist"/>
              <w:numPr>
                <w:ilvl w:val="0"/>
                <w:numId w:val="2"/>
              </w:numPr>
              <w:ind w:left="480"/>
              <w:rPr>
                <w:iCs/>
                <w:sz w:val="22"/>
                <w:szCs w:val="22"/>
              </w:rPr>
            </w:pPr>
            <w:r w:rsidRPr="00890AC7">
              <w:rPr>
                <w:iCs/>
                <w:sz w:val="22"/>
                <w:szCs w:val="22"/>
              </w:rPr>
              <w:t>studiowanie literatury (</w:t>
            </w:r>
            <w:r w:rsidR="00146A34">
              <w:rPr>
                <w:iCs/>
                <w:sz w:val="22"/>
                <w:szCs w:val="22"/>
              </w:rPr>
              <w:t>6</w:t>
            </w:r>
            <w:r w:rsidRPr="00890AC7">
              <w:rPr>
                <w:iCs/>
                <w:sz w:val="22"/>
                <w:szCs w:val="22"/>
              </w:rPr>
              <w:t xml:space="preserve"> godz./0,</w:t>
            </w:r>
            <w:r w:rsidR="00146A34">
              <w:rPr>
                <w:iCs/>
                <w:sz w:val="22"/>
                <w:szCs w:val="22"/>
              </w:rPr>
              <w:t>24</w:t>
            </w:r>
            <w:r w:rsidRPr="00890AC7">
              <w:rPr>
                <w:iCs/>
                <w:sz w:val="22"/>
                <w:szCs w:val="22"/>
              </w:rPr>
              <w:t xml:space="preserve"> ECTS),</w:t>
            </w:r>
          </w:p>
          <w:p w14:paraId="25B507A3" w14:textId="5D27652B" w:rsidR="00E46E42" w:rsidRPr="00890AC7" w:rsidRDefault="00E46E42" w:rsidP="00640BAB">
            <w:pPr>
              <w:pStyle w:val="Akapitzlist"/>
              <w:numPr>
                <w:ilvl w:val="0"/>
                <w:numId w:val="2"/>
              </w:numPr>
              <w:ind w:left="480"/>
              <w:rPr>
                <w:iCs/>
                <w:sz w:val="22"/>
                <w:szCs w:val="22"/>
              </w:rPr>
            </w:pPr>
            <w:r w:rsidRPr="00890AC7">
              <w:rPr>
                <w:iCs/>
                <w:sz w:val="22"/>
                <w:szCs w:val="22"/>
              </w:rPr>
              <w:t xml:space="preserve">praca nad </w:t>
            </w:r>
            <w:r w:rsidR="00146A34">
              <w:rPr>
                <w:iCs/>
                <w:sz w:val="22"/>
                <w:szCs w:val="22"/>
              </w:rPr>
              <w:t>projektem (11</w:t>
            </w:r>
            <w:r w:rsidRPr="00890AC7">
              <w:rPr>
                <w:iCs/>
                <w:sz w:val="22"/>
                <w:szCs w:val="22"/>
              </w:rPr>
              <w:t xml:space="preserve"> godz./</w:t>
            </w:r>
            <w:r w:rsidR="00DE5037" w:rsidRPr="00890AC7">
              <w:rPr>
                <w:iCs/>
                <w:sz w:val="22"/>
                <w:szCs w:val="22"/>
              </w:rPr>
              <w:t>0,</w:t>
            </w:r>
            <w:r w:rsidR="00146A34">
              <w:rPr>
                <w:iCs/>
                <w:sz w:val="22"/>
                <w:szCs w:val="22"/>
              </w:rPr>
              <w:t>44</w:t>
            </w:r>
            <w:r w:rsidR="00C56022" w:rsidRPr="00890AC7">
              <w:rPr>
                <w:iCs/>
                <w:sz w:val="22"/>
                <w:szCs w:val="22"/>
              </w:rPr>
              <w:t xml:space="preserve"> </w:t>
            </w:r>
            <w:r w:rsidR="00DE5037" w:rsidRPr="00890AC7">
              <w:rPr>
                <w:iCs/>
                <w:sz w:val="22"/>
                <w:szCs w:val="22"/>
              </w:rPr>
              <w:t>ETCS)</w:t>
            </w:r>
          </w:p>
          <w:p w14:paraId="66E2973E" w14:textId="3348812F" w:rsidR="00640BAB" w:rsidRPr="00890AC7" w:rsidRDefault="00640BAB" w:rsidP="00640BAB">
            <w:pPr>
              <w:ind w:left="120"/>
              <w:rPr>
                <w:sz w:val="22"/>
                <w:szCs w:val="22"/>
              </w:rPr>
            </w:pPr>
            <w:r w:rsidRPr="00890AC7">
              <w:rPr>
                <w:iCs/>
                <w:sz w:val="22"/>
                <w:szCs w:val="22"/>
              </w:rPr>
              <w:t xml:space="preserve">Łącznie </w:t>
            </w:r>
            <w:r w:rsidR="00146A34">
              <w:rPr>
                <w:iCs/>
                <w:sz w:val="22"/>
                <w:szCs w:val="22"/>
              </w:rPr>
              <w:t>23</w:t>
            </w:r>
            <w:r w:rsidRPr="00890AC7">
              <w:rPr>
                <w:iCs/>
                <w:sz w:val="22"/>
                <w:szCs w:val="22"/>
              </w:rPr>
              <w:t xml:space="preserve"> godz./</w:t>
            </w:r>
            <w:r w:rsidR="00146A34">
              <w:rPr>
                <w:iCs/>
                <w:sz w:val="22"/>
                <w:szCs w:val="22"/>
              </w:rPr>
              <w:t>0,92</w:t>
            </w:r>
            <w:r w:rsidRPr="00890AC7">
              <w:rPr>
                <w:iCs/>
                <w:sz w:val="22"/>
                <w:szCs w:val="22"/>
              </w:rPr>
              <w:t xml:space="preserve"> ECTS</w:t>
            </w:r>
          </w:p>
        </w:tc>
      </w:tr>
      <w:tr w:rsidR="00640BAB" w:rsidRPr="003305C4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9371E0B" w14:textId="77777777" w:rsidR="00640BAB" w:rsidRPr="003305C4" w:rsidRDefault="00640BAB" w:rsidP="00640BA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  <w:p w14:paraId="52888F6B" w14:textId="146EA352" w:rsidR="00640BAB" w:rsidRPr="003305C4" w:rsidRDefault="00640BAB" w:rsidP="00640BAB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00A0F68B" w:rsidR="00640BAB" w:rsidRPr="00890AC7" w:rsidRDefault="00640BAB" w:rsidP="00640BAB">
            <w:pPr>
              <w:jc w:val="both"/>
              <w:rPr>
                <w:iCs/>
                <w:sz w:val="22"/>
                <w:szCs w:val="22"/>
              </w:rPr>
            </w:pPr>
            <w:r w:rsidRPr="00890AC7">
              <w:rPr>
                <w:iCs/>
                <w:sz w:val="22"/>
                <w:szCs w:val="22"/>
              </w:rPr>
              <w:t xml:space="preserve">udział w wykładach – </w:t>
            </w:r>
            <w:r w:rsidR="00C638FB" w:rsidRPr="00890AC7">
              <w:rPr>
                <w:iCs/>
                <w:sz w:val="22"/>
                <w:szCs w:val="22"/>
              </w:rPr>
              <w:t>7</w:t>
            </w:r>
            <w:r w:rsidRPr="00890AC7">
              <w:rPr>
                <w:iCs/>
                <w:sz w:val="22"/>
                <w:szCs w:val="22"/>
              </w:rPr>
              <w:t xml:space="preserve"> godz.</w:t>
            </w:r>
            <w:r w:rsidR="00890AC7">
              <w:rPr>
                <w:iCs/>
                <w:sz w:val="22"/>
                <w:szCs w:val="22"/>
              </w:rPr>
              <w:t xml:space="preserve">, </w:t>
            </w:r>
            <w:r w:rsidRPr="00890AC7">
              <w:rPr>
                <w:iCs/>
                <w:sz w:val="22"/>
                <w:szCs w:val="22"/>
              </w:rPr>
              <w:t xml:space="preserve">ćwiczeniach – </w:t>
            </w:r>
            <w:r w:rsidR="00146A34">
              <w:rPr>
                <w:iCs/>
                <w:sz w:val="22"/>
                <w:szCs w:val="22"/>
              </w:rPr>
              <w:t>14</w:t>
            </w:r>
            <w:r w:rsidRPr="00890AC7">
              <w:rPr>
                <w:iCs/>
                <w:sz w:val="22"/>
                <w:szCs w:val="22"/>
              </w:rPr>
              <w:t xml:space="preserve"> godz.</w:t>
            </w:r>
            <w:r w:rsidR="00890AC7">
              <w:rPr>
                <w:iCs/>
                <w:sz w:val="22"/>
                <w:szCs w:val="22"/>
              </w:rPr>
              <w:t xml:space="preserve">, </w:t>
            </w:r>
            <w:r w:rsidRPr="00890AC7">
              <w:rPr>
                <w:iCs/>
                <w:sz w:val="22"/>
                <w:szCs w:val="22"/>
              </w:rPr>
              <w:t xml:space="preserve">konsultacjach – </w:t>
            </w:r>
            <w:r w:rsidR="00146A34">
              <w:rPr>
                <w:iCs/>
                <w:sz w:val="22"/>
                <w:szCs w:val="22"/>
              </w:rPr>
              <w:t>6</w:t>
            </w:r>
            <w:r w:rsidRPr="00890AC7">
              <w:rPr>
                <w:iCs/>
                <w:sz w:val="22"/>
                <w:szCs w:val="22"/>
              </w:rPr>
              <w:t>godz.</w:t>
            </w:r>
          </w:p>
        </w:tc>
      </w:tr>
    </w:tbl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BA9F0" w14:textId="77777777" w:rsidR="00BA0EBC" w:rsidRDefault="00BA0EBC" w:rsidP="008D17BD">
      <w:r>
        <w:separator/>
      </w:r>
    </w:p>
  </w:endnote>
  <w:endnote w:type="continuationSeparator" w:id="0">
    <w:p w14:paraId="1CEFEF2C" w14:textId="77777777" w:rsidR="00BA0EBC" w:rsidRDefault="00BA0EBC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3760FB6A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146A34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146A34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3675F" w14:textId="77777777" w:rsidR="00BA0EBC" w:rsidRDefault="00BA0EBC" w:rsidP="008D17BD">
      <w:r>
        <w:separator/>
      </w:r>
    </w:p>
  </w:footnote>
  <w:footnote w:type="continuationSeparator" w:id="0">
    <w:p w14:paraId="11C2DDB8" w14:textId="77777777" w:rsidR="00BA0EBC" w:rsidRDefault="00BA0EBC" w:rsidP="008D17BD">
      <w:r>
        <w:continuationSeparator/>
      </w:r>
    </w:p>
  </w:footnote>
  <w:footnote w:id="1">
    <w:p w14:paraId="3D82AFB8" w14:textId="3C4A8869" w:rsidR="00BA2E91" w:rsidRPr="00BA2E91" w:rsidRDefault="00BA2E91">
      <w:pPr>
        <w:pStyle w:val="Tekstprzypisudolnego"/>
        <w:rPr>
          <w:color w:val="FF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EB533E4"/>
    <w:multiLevelType w:val="hybridMultilevel"/>
    <w:tmpl w:val="FD203772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D13303F"/>
    <w:multiLevelType w:val="hybridMultilevel"/>
    <w:tmpl w:val="4E18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2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376E"/>
    <w:rsid w:val="000A328D"/>
    <w:rsid w:val="000D45C2"/>
    <w:rsid w:val="000F587A"/>
    <w:rsid w:val="00101F00"/>
    <w:rsid w:val="00120398"/>
    <w:rsid w:val="00123155"/>
    <w:rsid w:val="00146A34"/>
    <w:rsid w:val="001C7268"/>
    <w:rsid w:val="001F4E9C"/>
    <w:rsid w:val="00206860"/>
    <w:rsid w:val="00207270"/>
    <w:rsid w:val="00212980"/>
    <w:rsid w:val="00271DE5"/>
    <w:rsid w:val="002835BD"/>
    <w:rsid w:val="00283678"/>
    <w:rsid w:val="002C17B2"/>
    <w:rsid w:val="002C5B15"/>
    <w:rsid w:val="002E256F"/>
    <w:rsid w:val="002E4043"/>
    <w:rsid w:val="0032739E"/>
    <w:rsid w:val="003305C4"/>
    <w:rsid w:val="00346958"/>
    <w:rsid w:val="003853C3"/>
    <w:rsid w:val="003A0570"/>
    <w:rsid w:val="003B32BF"/>
    <w:rsid w:val="00427082"/>
    <w:rsid w:val="00457679"/>
    <w:rsid w:val="004B189D"/>
    <w:rsid w:val="004D3DDF"/>
    <w:rsid w:val="004D4BF6"/>
    <w:rsid w:val="004E014A"/>
    <w:rsid w:val="00500899"/>
    <w:rsid w:val="005541A3"/>
    <w:rsid w:val="00567F7F"/>
    <w:rsid w:val="0057184E"/>
    <w:rsid w:val="005869D2"/>
    <w:rsid w:val="00586CEC"/>
    <w:rsid w:val="00592A99"/>
    <w:rsid w:val="005A0F15"/>
    <w:rsid w:val="0063487A"/>
    <w:rsid w:val="00640BAB"/>
    <w:rsid w:val="006742BC"/>
    <w:rsid w:val="006920E4"/>
    <w:rsid w:val="006A4BDC"/>
    <w:rsid w:val="006C4C6F"/>
    <w:rsid w:val="006D6A53"/>
    <w:rsid w:val="006E62D3"/>
    <w:rsid w:val="006F3573"/>
    <w:rsid w:val="007533A7"/>
    <w:rsid w:val="00770ED8"/>
    <w:rsid w:val="0079456F"/>
    <w:rsid w:val="007B768F"/>
    <w:rsid w:val="0083437D"/>
    <w:rsid w:val="00850B52"/>
    <w:rsid w:val="0086319D"/>
    <w:rsid w:val="00890AC7"/>
    <w:rsid w:val="0089357C"/>
    <w:rsid w:val="00893CD3"/>
    <w:rsid w:val="00896BC2"/>
    <w:rsid w:val="008C3C1E"/>
    <w:rsid w:val="008D0B7E"/>
    <w:rsid w:val="008D13BA"/>
    <w:rsid w:val="008D17BD"/>
    <w:rsid w:val="0092197E"/>
    <w:rsid w:val="00980EBB"/>
    <w:rsid w:val="0098654A"/>
    <w:rsid w:val="00991350"/>
    <w:rsid w:val="00992D17"/>
    <w:rsid w:val="009C2572"/>
    <w:rsid w:val="009E49CA"/>
    <w:rsid w:val="00A05F5E"/>
    <w:rsid w:val="00A258D9"/>
    <w:rsid w:val="00A25D78"/>
    <w:rsid w:val="00A27747"/>
    <w:rsid w:val="00A46000"/>
    <w:rsid w:val="00A576C9"/>
    <w:rsid w:val="00A6329A"/>
    <w:rsid w:val="00A6673A"/>
    <w:rsid w:val="00AA02DB"/>
    <w:rsid w:val="00AB58A6"/>
    <w:rsid w:val="00AD6F61"/>
    <w:rsid w:val="00B2794D"/>
    <w:rsid w:val="00B31617"/>
    <w:rsid w:val="00B32323"/>
    <w:rsid w:val="00B400C0"/>
    <w:rsid w:val="00B742CE"/>
    <w:rsid w:val="00BA0EBC"/>
    <w:rsid w:val="00BA2E91"/>
    <w:rsid w:val="00BF20FE"/>
    <w:rsid w:val="00BF5620"/>
    <w:rsid w:val="00C47149"/>
    <w:rsid w:val="00C56022"/>
    <w:rsid w:val="00C638FB"/>
    <w:rsid w:val="00C8565A"/>
    <w:rsid w:val="00CD3047"/>
    <w:rsid w:val="00CD423D"/>
    <w:rsid w:val="00CF15CC"/>
    <w:rsid w:val="00D00A94"/>
    <w:rsid w:val="00D2747A"/>
    <w:rsid w:val="00D27626"/>
    <w:rsid w:val="00D41F82"/>
    <w:rsid w:val="00D552F8"/>
    <w:rsid w:val="00D96CD3"/>
    <w:rsid w:val="00DC1DF4"/>
    <w:rsid w:val="00DC2364"/>
    <w:rsid w:val="00DE5037"/>
    <w:rsid w:val="00E04944"/>
    <w:rsid w:val="00E27FFA"/>
    <w:rsid w:val="00E43F41"/>
    <w:rsid w:val="00E46E42"/>
    <w:rsid w:val="00E54369"/>
    <w:rsid w:val="00E70CA2"/>
    <w:rsid w:val="00E832C8"/>
    <w:rsid w:val="00E84533"/>
    <w:rsid w:val="00E93CA9"/>
    <w:rsid w:val="00E9706E"/>
    <w:rsid w:val="00EC3848"/>
    <w:rsid w:val="00EE0E32"/>
    <w:rsid w:val="00EE7227"/>
    <w:rsid w:val="00EF2FD9"/>
    <w:rsid w:val="00EF3A72"/>
    <w:rsid w:val="00F02DA4"/>
    <w:rsid w:val="00F02E5D"/>
    <w:rsid w:val="00F2295C"/>
    <w:rsid w:val="00F27F24"/>
    <w:rsid w:val="00F46BE5"/>
    <w:rsid w:val="00F60977"/>
    <w:rsid w:val="00F760B4"/>
    <w:rsid w:val="00F82B32"/>
    <w:rsid w:val="00F96E3A"/>
    <w:rsid w:val="00FB0556"/>
    <w:rsid w:val="00FB1267"/>
    <w:rsid w:val="00FD067E"/>
    <w:rsid w:val="00FD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rsid w:val="001C7268"/>
  </w:style>
  <w:style w:type="paragraph" w:customStyle="1" w:styleId="Standard">
    <w:name w:val="Standard"/>
    <w:rsid w:val="00427082"/>
    <w:pPr>
      <w:suppressAutoHyphens/>
      <w:spacing w:after="200" w:line="276" w:lineRule="auto"/>
      <w:textAlignment w:val="baseline"/>
    </w:pPr>
    <w:rPr>
      <w:rFonts w:ascii="Calibri" w:eastAsia="SimSun" w:hAnsi="Calibri" w:cs="Times New Roman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6DAA3-0E4E-4B05-B014-585BFA8D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54</cp:revision>
  <cp:lastPrinted>2021-07-01T08:34:00Z</cp:lastPrinted>
  <dcterms:created xsi:type="dcterms:W3CDTF">2022-06-27T10:22:00Z</dcterms:created>
  <dcterms:modified xsi:type="dcterms:W3CDTF">2024-02-25T21:06:00Z</dcterms:modified>
</cp:coreProperties>
</file>