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0213F04D" w:rsidR="00023A99" w:rsidRPr="003305C4" w:rsidRDefault="00A4147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230915" w14:textId="77777777" w:rsidR="00023A99" w:rsidRDefault="00A4147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Współczesne problemy bezpieczeństwa</w:t>
            </w:r>
          </w:p>
          <w:p w14:paraId="5C85743B" w14:textId="7B4F18B4" w:rsidR="00A41470" w:rsidRPr="003305C4" w:rsidRDefault="00A41470" w:rsidP="004C01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A41470">
              <w:rPr>
                <w:sz w:val="22"/>
                <w:szCs w:val="22"/>
              </w:rPr>
              <w:t>ontemporary</w:t>
            </w:r>
            <w:proofErr w:type="spellEnd"/>
            <w:r w:rsidRPr="00A41470">
              <w:rPr>
                <w:sz w:val="22"/>
                <w:szCs w:val="22"/>
              </w:rPr>
              <w:t xml:space="preserve"> </w:t>
            </w:r>
            <w:proofErr w:type="spellStart"/>
            <w:r w:rsidRPr="00A41470">
              <w:rPr>
                <w:sz w:val="22"/>
                <w:szCs w:val="22"/>
              </w:rPr>
              <w:t>security</w:t>
            </w:r>
            <w:proofErr w:type="spellEnd"/>
            <w:r w:rsidRPr="00A41470">
              <w:rPr>
                <w:sz w:val="22"/>
                <w:szCs w:val="22"/>
              </w:rPr>
              <w:t xml:space="preserve"> </w:t>
            </w:r>
            <w:proofErr w:type="spellStart"/>
            <w:r w:rsidRPr="00A41470">
              <w:rPr>
                <w:sz w:val="22"/>
                <w:szCs w:val="22"/>
              </w:rPr>
              <w:t>problems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72D228FB" w:rsidR="00023A99" w:rsidRPr="003305C4" w:rsidRDefault="00A4147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obowiązkowy/</w:t>
            </w:r>
            <w:r w:rsidRPr="00A41470">
              <w:rPr>
                <w:strike/>
                <w:sz w:val="22"/>
                <w:szCs w:val="22"/>
              </w:rPr>
              <w:t>fakultatywny</w:t>
            </w:r>
            <w:r w:rsidR="00BA2E91">
              <w:rPr>
                <w:sz w:val="22"/>
                <w:szCs w:val="22"/>
              </w:rPr>
              <w:t xml:space="preserve"> </w:t>
            </w:r>
            <w:r w:rsidR="00BA2E91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A41470">
              <w:rPr>
                <w:strike/>
                <w:sz w:val="22"/>
                <w:szCs w:val="22"/>
              </w:rPr>
              <w:t>pierwszego stopnia</w:t>
            </w:r>
            <w:r w:rsidRPr="003305C4">
              <w:rPr>
                <w:sz w:val="22"/>
                <w:szCs w:val="22"/>
              </w:rPr>
              <w:t>/drugiego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stacjonarne/</w:t>
            </w:r>
            <w:r w:rsidRPr="00A41470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08D32960" w:rsidR="00023A99" w:rsidRPr="003305C4" w:rsidRDefault="00A4147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BBC8F58" w:rsidR="00023A99" w:rsidRPr="003305C4" w:rsidRDefault="00A41470" w:rsidP="00A41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3D1786E2" w:rsidR="00023A99" w:rsidRPr="003305C4" w:rsidRDefault="00EB6719" w:rsidP="00271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(0,7/0,3</w:t>
            </w:r>
            <w:r w:rsidR="00A41470">
              <w:rPr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34A417A0" w:rsidR="00023A99" w:rsidRPr="003305C4" w:rsidRDefault="00A4147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Małgorzata Góral-Kowalczyk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162B2AC5" w:rsidR="00023A99" w:rsidRPr="003305C4" w:rsidRDefault="00A4147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Maszyn Rolniczych, Leśnych i Transportowych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D9C4C80" w:rsidR="00023A99" w:rsidRPr="003305C4" w:rsidRDefault="00A41470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moduły </w:t>
            </w:r>
            <w:r w:rsidRPr="00A41470">
              <w:rPr>
                <w:sz w:val="22"/>
                <w:szCs w:val="22"/>
              </w:rPr>
              <w:t>jest zapoznanie studentów z zagadnieniami związanymi ze współczesnymi problemami bezpieczeństwa w kraju jak i na świecie.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5493C9F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373387">
              <w:rPr>
                <w:sz w:val="22"/>
                <w:szCs w:val="22"/>
              </w:rPr>
              <w:t>S</w:t>
            </w:r>
            <w:r w:rsidR="00A41470">
              <w:rPr>
                <w:sz w:val="22"/>
                <w:szCs w:val="22"/>
              </w:rPr>
              <w:t xml:space="preserve">tudent posiada wiedzę z zakresu współczesnych problemów bezpieczeństwa związanych z </w:t>
            </w:r>
            <w:r w:rsidR="00373387">
              <w:rPr>
                <w:sz w:val="22"/>
                <w:szCs w:val="22"/>
              </w:rPr>
              <w:t>ekologią i ochroną środowiska naturalnego.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5EE6726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373387">
              <w:rPr>
                <w:sz w:val="22"/>
                <w:szCs w:val="22"/>
              </w:rPr>
              <w:t xml:space="preserve">Student zna podstawowe zagadnienia związane z </w:t>
            </w:r>
            <w:proofErr w:type="spellStart"/>
            <w:r w:rsidR="00373387">
              <w:rPr>
                <w:sz w:val="22"/>
                <w:szCs w:val="22"/>
              </w:rPr>
              <w:t>cyberbezpieczeństwem</w:t>
            </w:r>
            <w:proofErr w:type="spellEnd"/>
            <w:r w:rsidR="00373387">
              <w:rPr>
                <w:sz w:val="22"/>
                <w:szCs w:val="22"/>
              </w:rPr>
              <w:t xml:space="preserve"> i wie jak ochronić siebie oraz instytucje przed atakiem </w:t>
            </w:r>
            <w:proofErr w:type="spellStart"/>
            <w:r w:rsidR="00373387">
              <w:rPr>
                <w:sz w:val="22"/>
                <w:szCs w:val="22"/>
              </w:rPr>
              <w:t>hakerskim</w:t>
            </w:r>
            <w:proofErr w:type="spellEnd"/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433A9B42" w:rsidR="00023A99" w:rsidRPr="003305C4" w:rsidRDefault="00373387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W3. Student posiada wiedzę z zakresu problemów jakie mogą spotkać człowieka we współczesnym świecie.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4DDF783E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373387">
              <w:t xml:space="preserve"> </w:t>
            </w:r>
            <w:r w:rsidR="00373387" w:rsidRPr="00373387">
              <w:rPr>
                <w:sz w:val="22"/>
                <w:szCs w:val="22"/>
              </w:rPr>
              <w:t>Student wykazuje gotowość do poszerzania wie</w:t>
            </w:r>
            <w:r w:rsidR="00373387">
              <w:rPr>
                <w:sz w:val="22"/>
                <w:szCs w:val="22"/>
              </w:rPr>
              <w:t>dzy z zakresu współczesnych problemów bezpieczeństwa.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A179BF3" w:rsidR="00023A99" w:rsidRPr="003305C4" w:rsidRDefault="00A41470" w:rsidP="004C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ED70F89" w:rsidR="0057184E" w:rsidRPr="003305C4" w:rsidRDefault="00373387" w:rsidP="0037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Wykłady obejmują: bezpieczeństwo ekologiczne (aspekty prawne, zagrożenia, zanieczyszczenia powietrza, zagospodarowanie odpadów, </w:t>
            </w:r>
            <w:r w:rsidR="001A3A58">
              <w:rPr>
                <w:sz w:val="22"/>
                <w:szCs w:val="22"/>
              </w:rPr>
              <w:t>zmiany klimatu), ś</w:t>
            </w:r>
            <w:r w:rsidR="001A3A58" w:rsidRPr="001A3A58">
              <w:rPr>
                <w:sz w:val="22"/>
                <w:szCs w:val="22"/>
              </w:rPr>
              <w:t xml:space="preserve">rodowisko sieciowe i wstęp do </w:t>
            </w:r>
            <w:proofErr w:type="spellStart"/>
            <w:r w:rsidR="001A3A58" w:rsidRPr="001A3A58">
              <w:rPr>
                <w:sz w:val="22"/>
                <w:szCs w:val="22"/>
              </w:rPr>
              <w:t>cyberbezpieczeństwa</w:t>
            </w:r>
            <w:proofErr w:type="spellEnd"/>
            <w:r w:rsidR="001A3A58">
              <w:rPr>
                <w:sz w:val="22"/>
                <w:szCs w:val="22"/>
              </w:rPr>
              <w:t>, r</w:t>
            </w:r>
            <w:r w:rsidR="001A3A58" w:rsidRPr="001A3A58">
              <w:rPr>
                <w:sz w:val="22"/>
                <w:szCs w:val="22"/>
              </w:rPr>
              <w:t xml:space="preserve">odzaje ataków </w:t>
            </w:r>
            <w:proofErr w:type="spellStart"/>
            <w:r w:rsidR="001A3A58" w:rsidRPr="001A3A58">
              <w:rPr>
                <w:sz w:val="22"/>
                <w:szCs w:val="22"/>
              </w:rPr>
              <w:t>cyberprzestępczych</w:t>
            </w:r>
            <w:proofErr w:type="spellEnd"/>
            <w:r w:rsidR="001A3A58">
              <w:rPr>
                <w:sz w:val="22"/>
                <w:szCs w:val="22"/>
              </w:rPr>
              <w:t>, bezpieczeństwo fizyczne, ataki wymierzone w hasła i urządzenia mobilne, sankcje i regulacje prawne zwalczania cyberprzestępczości,</w:t>
            </w:r>
            <w:r w:rsidR="001A3A58">
              <w:t xml:space="preserve"> </w:t>
            </w:r>
            <w:r w:rsidR="001A3A58">
              <w:rPr>
                <w:sz w:val="22"/>
                <w:szCs w:val="22"/>
              </w:rPr>
              <w:t>z</w:t>
            </w:r>
            <w:r w:rsidR="001A3A58" w:rsidRPr="001A3A58">
              <w:rPr>
                <w:sz w:val="22"/>
                <w:szCs w:val="22"/>
              </w:rPr>
              <w:t>agrożenia bezpieczeństwa przedsiębiorstw, banków, placówek edukacyjnych</w:t>
            </w:r>
            <w:r w:rsidR="008A7BEA">
              <w:rPr>
                <w:sz w:val="22"/>
                <w:szCs w:val="22"/>
              </w:rPr>
              <w:t>, z</w:t>
            </w:r>
            <w:r w:rsidR="008A7BEA" w:rsidRPr="008A7BEA">
              <w:rPr>
                <w:sz w:val="22"/>
                <w:szCs w:val="22"/>
              </w:rPr>
              <w:t>agrożenia bezpieczeństwa wewnętrznego kraju i UE</w:t>
            </w:r>
            <w:r w:rsidR="008A7BEA">
              <w:rPr>
                <w:sz w:val="22"/>
                <w:szCs w:val="22"/>
              </w:rPr>
              <w:t>, współczesne bezpieczeństwo człowieka.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E1CC05" w14:textId="77777777" w:rsidR="008A7BEA" w:rsidRDefault="008A7BEA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podstawowa:</w:t>
            </w:r>
          </w:p>
          <w:p w14:paraId="365C99A2" w14:textId="14543B32" w:rsidR="008A7BEA" w:rsidRDefault="008A7BEA" w:rsidP="00E676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8A7BEA">
              <w:rPr>
                <w:sz w:val="22"/>
                <w:szCs w:val="22"/>
              </w:rPr>
              <w:t>Przychocka</w:t>
            </w:r>
            <w:proofErr w:type="spellEnd"/>
            <w:r>
              <w:rPr>
                <w:sz w:val="22"/>
                <w:szCs w:val="22"/>
              </w:rPr>
              <w:t xml:space="preserve"> I., </w:t>
            </w:r>
            <w:r w:rsidRPr="008A7BEA">
              <w:rPr>
                <w:sz w:val="22"/>
                <w:szCs w:val="22"/>
              </w:rPr>
              <w:t>Runiewicz</w:t>
            </w:r>
            <w:r>
              <w:rPr>
                <w:sz w:val="22"/>
                <w:szCs w:val="22"/>
              </w:rPr>
              <w:t xml:space="preserve"> R., </w:t>
            </w:r>
            <w:r w:rsidRPr="008A7BEA">
              <w:rPr>
                <w:sz w:val="22"/>
                <w:szCs w:val="22"/>
              </w:rPr>
              <w:t>Milewski</w:t>
            </w:r>
            <w:r>
              <w:rPr>
                <w:sz w:val="22"/>
                <w:szCs w:val="22"/>
              </w:rPr>
              <w:t xml:space="preserve"> L. (2021). </w:t>
            </w:r>
            <w:r w:rsidRPr="008A7BEA">
              <w:rPr>
                <w:sz w:val="22"/>
                <w:szCs w:val="22"/>
              </w:rPr>
              <w:t>Wspó</w:t>
            </w:r>
            <w:r>
              <w:rPr>
                <w:sz w:val="22"/>
                <w:szCs w:val="22"/>
              </w:rPr>
              <w:t xml:space="preserve">łczesne problemy bezpieczeństwa </w:t>
            </w:r>
            <w:r w:rsidRPr="008A7BEA">
              <w:rPr>
                <w:sz w:val="22"/>
                <w:szCs w:val="22"/>
              </w:rPr>
              <w:lastRenderedPageBreak/>
              <w:t>zarządzania i nowoczesnej inżynierii</w:t>
            </w:r>
            <w:r w:rsidR="00E67604">
              <w:rPr>
                <w:sz w:val="22"/>
                <w:szCs w:val="22"/>
              </w:rPr>
              <w:t xml:space="preserve">, </w:t>
            </w:r>
            <w:r w:rsidR="00E67604" w:rsidRPr="00E67604">
              <w:rPr>
                <w:sz w:val="22"/>
                <w:szCs w:val="22"/>
              </w:rPr>
              <w:t xml:space="preserve">INSTYTUT WYDAWNICZY </w:t>
            </w:r>
            <w:proofErr w:type="spellStart"/>
            <w:r w:rsidR="00E67604" w:rsidRPr="00E67604">
              <w:rPr>
                <w:sz w:val="22"/>
                <w:szCs w:val="22"/>
              </w:rPr>
              <w:t>EuroPrawo</w:t>
            </w:r>
            <w:proofErr w:type="spellEnd"/>
            <w:r w:rsidR="00E67604">
              <w:rPr>
                <w:sz w:val="22"/>
                <w:szCs w:val="22"/>
              </w:rPr>
              <w:t>.</w:t>
            </w:r>
          </w:p>
          <w:p w14:paraId="7E6F9FBD" w14:textId="5D32307F" w:rsidR="00E67604" w:rsidRDefault="00E67604" w:rsidP="00E676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Stawicki R. (2019): </w:t>
            </w:r>
            <w:r w:rsidRPr="00E67604">
              <w:rPr>
                <w:sz w:val="22"/>
                <w:szCs w:val="22"/>
              </w:rPr>
              <w:t>Współczesne bezpieczeństwo człowieka : dystans społeczny, uchodźcy, percepcja zagrożeń</w:t>
            </w:r>
            <w:r>
              <w:rPr>
                <w:sz w:val="22"/>
                <w:szCs w:val="22"/>
              </w:rPr>
              <w:t>, wyd. DIFIN.</w:t>
            </w:r>
          </w:p>
          <w:p w14:paraId="26725DF9" w14:textId="10CB8150" w:rsidR="00E67604" w:rsidRPr="000B7BF9" w:rsidRDefault="00E67604" w:rsidP="000B7BF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K., Kowalska K., Nowak P. </w:t>
            </w:r>
            <w:r w:rsidRPr="000B7BF9">
              <w:rPr>
                <w:sz w:val="22"/>
                <w:szCs w:val="22"/>
              </w:rPr>
              <w:t>(2019). Bezpieczeństwo ekologiczne, Kraków : Wydawnictwo Naukowe Uniwersytetu Pedagogicznego.</w:t>
            </w:r>
          </w:p>
          <w:p w14:paraId="1B7BFA13" w14:textId="3E708BE3" w:rsidR="008A7BEA" w:rsidRDefault="008A7BEA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uzupełniająca:</w:t>
            </w:r>
          </w:p>
          <w:p w14:paraId="6BE75243" w14:textId="77777777" w:rsidR="008D13BA" w:rsidRDefault="008A7BEA" w:rsidP="004C012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A7BEA">
              <w:rPr>
                <w:sz w:val="22"/>
                <w:szCs w:val="22"/>
              </w:rPr>
              <w:t>Słomski</w:t>
            </w:r>
            <w:r>
              <w:rPr>
                <w:sz w:val="22"/>
                <w:szCs w:val="22"/>
              </w:rPr>
              <w:t xml:space="preserve"> W.,  </w:t>
            </w:r>
            <w:proofErr w:type="spellStart"/>
            <w:r w:rsidRPr="008A7BEA">
              <w:rPr>
                <w:sz w:val="22"/>
                <w:szCs w:val="22"/>
              </w:rPr>
              <w:t>Sirojć</w:t>
            </w:r>
            <w:proofErr w:type="spellEnd"/>
            <w:r>
              <w:rPr>
                <w:sz w:val="22"/>
                <w:szCs w:val="22"/>
              </w:rPr>
              <w:t xml:space="preserve"> Z. (2021): Współczesne problemy bezpieczeństwa. Wyd. </w:t>
            </w:r>
            <w:r w:rsidRPr="008A7BEA">
              <w:rPr>
                <w:sz w:val="22"/>
                <w:szCs w:val="22"/>
              </w:rPr>
              <w:t xml:space="preserve"> </w:t>
            </w:r>
            <w:r w:rsidRPr="00E67604">
              <w:rPr>
                <w:sz w:val="22"/>
                <w:szCs w:val="22"/>
              </w:rPr>
              <w:t xml:space="preserve">ASPRA </w:t>
            </w:r>
          </w:p>
          <w:p w14:paraId="374E5AF8" w14:textId="3827CAC6" w:rsidR="000B7BF9" w:rsidRPr="000B7BF9" w:rsidRDefault="000B7BF9" w:rsidP="000B7BF9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7BF9">
              <w:rPr>
                <w:sz w:val="22"/>
                <w:szCs w:val="22"/>
              </w:rPr>
              <w:t>Lisiak-Felicka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D.,Szmit</w:t>
            </w:r>
            <w:proofErr w:type="spellEnd"/>
            <w:r>
              <w:rPr>
                <w:sz w:val="22"/>
                <w:szCs w:val="22"/>
              </w:rPr>
              <w:t xml:space="preserve"> M. (2016) </w:t>
            </w:r>
            <w:proofErr w:type="spellStart"/>
            <w:r w:rsidRPr="000B7BF9">
              <w:rPr>
                <w:sz w:val="22"/>
                <w:szCs w:val="22"/>
              </w:rPr>
              <w:t>Cyberbezpieczeństwo</w:t>
            </w:r>
            <w:proofErr w:type="spellEnd"/>
            <w:r w:rsidRPr="000B7BF9">
              <w:rPr>
                <w:sz w:val="22"/>
                <w:szCs w:val="22"/>
              </w:rPr>
              <w:t xml:space="preserve"> administracji publicznej w Polsce. Wybrane zagadnienia</w:t>
            </w:r>
            <w:r>
              <w:rPr>
                <w:sz w:val="22"/>
                <w:szCs w:val="22"/>
              </w:rPr>
              <w:t xml:space="preserve">, wyd. </w:t>
            </w:r>
            <w:r w:rsidRPr="000B7BF9">
              <w:rPr>
                <w:sz w:val="22"/>
                <w:szCs w:val="22"/>
              </w:rPr>
              <w:t>EUROPEAN ASSOCIATION for SECURITY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1B11E52D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18EE2424" w:rsidR="00023A99" w:rsidRPr="003305C4" w:rsidRDefault="00D552F8" w:rsidP="000B7BF9">
            <w:pPr>
              <w:rPr>
                <w:sz w:val="22"/>
                <w:szCs w:val="22"/>
              </w:rPr>
            </w:pPr>
            <w:r>
              <w:t xml:space="preserve"> </w:t>
            </w:r>
            <w:r w:rsidR="000B7BF9" w:rsidRPr="000B7BF9">
              <w:t xml:space="preserve">Metody dydaktyczne: wykład, wykonanie i wygłoszenie referatu, prezentacja </w:t>
            </w:r>
            <w:r w:rsidR="000B7BF9">
              <w:t>materiałów audiowizualnych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440C99" w14:textId="28C5B54A" w:rsidR="000B7BF9" w:rsidRDefault="000B7BF9" w:rsidP="000B7BF9">
            <w:pPr>
              <w:jc w:val="both"/>
            </w:pPr>
            <w:r w:rsidRPr="002C7022">
              <w:t xml:space="preserve">W1 – </w:t>
            </w:r>
            <w:r w:rsidR="00EB6719" w:rsidRPr="00EB6719">
              <w:t>Zaliczenie w formie testu (pytania zamknięte)</w:t>
            </w:r>
          </w:p>
          <w:p w14:paraId="11A08168" w14:textId="1B525DCF" w:rsidR="000B7BF9" w:rsidRPr="002C7022" w:rsidRDefault="000B7BF9" w:rsidP="000B7BF9">
            <w:pPr>
              <w:jc w:val="both"/>
            </w:pPr>
            <w:r>
              <w:t xml:space="preserve">W2 - </w:t>
            </w:r>
            <w:r w:rsidR="00EB6719">
              <w:t>Zaliczenie w formie testu (pytania zamknięte)</w:t>
            </w:r>
          </w:p>
          <w:p w14:paraId="2AA3F15F" w14:textId="0CF48300" w:rsidR="000B7BF9" w:rsidRPr="002C7022" w:rsidRDefault="000B7BF9" w:rsidP="000B7BF9">
            <w:pPr>
              <w:jc w:val="both"/>
            </w:pPr>
            <w:r>
              <w:t>W3</w:t>
            </w:r>
            <w:r w:rsidRPr="002C7022">
              <w:t xml:space="preserve">– </w:t>
            </w:r>
            <w:r w:rsidR="00EB6719" w:rsidRPr="000B7BF9">
              <w:t>Opracowanie i wygłoszenie referatu</w:t>
            </w:r>
            <w:r w:rsidR="00EB6719">
              <w:t xml:space="preserve"> </w:t>
            </w:r>
          </w:p>
          <w:p w14:paraId="6E6F8E4B" w14:textId="77777777" w:rsidR="000B7BF9" w:rsidRPr="002C7022" w:rsidRDefault="000B7BF9" w:rsidP="000B7BF9">
            <w:pPr>
              <w:jc w:val="both"/>
            </w:pPr>
            <w:r w:rsidRPr="002C7022">
              <w:t xml:space="preserve">K1 - ocena pracy studenta referującego i jego aktywności na wykładach </w:t>
            </w:r>
          </w:p>
          <w:p w14:paraId="6544D23B" w14:textId="48B2D536" w:rsidR="006E62D3" w:rsidRPr="000B7BF9" w:rsidRDefault="000B7BF9" w:rsidP="000B7BF9">
            <w:pPr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  <w:r w:rsidRPr="002C7022">
              <w:t>Formy dokumentowania os</w:t>
            </w:r>
            <w:r>
              <w:t xml:space="preserve">iągniętych efektów uczenia się: </w:t>
            </w:r>
            <w:r w:rsidRPr="002C7022">
              <w:t>archi</w:t>
            </w:r>
            <w:r>
              <w:t>wizacja pracy zaliczeniowej</w:t>
            </w:r>
            <w:r w:rsidRPr="002C7022">
              <w:t xml:space="preserve"> i referatów, dziennik prowadzącego.</w:t>
            </w: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D46680B" w:rsidR="005869D2" w:rsidRPr="003305C4" w:rsidRDefault="00EB6719" w:rsidP="00271DE5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2C7022">
              <w:t>Ocena końcowa – ocena z zaprezentowanego referatu 50% + 50% ocena z zaliczenia końcowego.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53312E" w14:textId="77777777" w:rsidR="000A0CAE" w:rsidRDefault="000A0CAE" w:rsidP="000A0C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0927B24" w14:textId="77777777" w:rsidR="000A0CAE" w:rsidRDefault="000A0CAE" w:rsidP="000A0C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7E8AEE37" w14:textId="4E41DB83" w:rsidR="000A0CAE" w:rsidRDefault="000A0CAE" w:rsidP="000A0CAE">
            <w:pPr>
              <w:pStyle w:val="Akapitzlist"/>
              <w:numPr>
                <w:ilvl w:val="0"/>
                <w:numId w:val="9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(15 godz./0,6</w:t>
            </w:r>
            <w:r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4FE811A" w14:textId="4D122B0C" w:rsidR="000A0CAE" w:rsidRDefault="000A0CAE" w:rsidP="000A0CAE">
            <w:pPr>
              <w:pStyle w:val="Akapitzlist"/>
              <w:numPr>
                <w:ilvl w:val="0"/>
                <w:numId w:val="9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076A49D0" w14:textId="7D3D8291" w:rsidR="000A0CAE" w:rsidRDefault="000A0CAE" w:rsidP="000A0C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18 godz./0,7</w:t>
            </w:r>
            <w:r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139E779A" w14:textId="77777777" w:rsidR="000A0CAE" w:rsidRDefault="000A0CAE" w:rsidP="000A0CAE">
            <w:pPr>
              <w:rPr>
                <w:color w:val="000000" w:themeColor="text1"/>
                <w:sz w:val="22"/>
                <w:szCs w:val="22"/>
              </w:rPr>
            </w:pPr>
          </w:p>
          <w:p w14:paraId="415EFA8B" w14:textId="77777777" w:rsidR="000A0CAE" w:rsidRDefault="000A0CAE" w:rsidP="000A0CA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73BE8C82" w14:textId="344B9AA9" w:rsidR="000A0CAE" w:rsidRDefault="000A0CAE" w:rsidP="000A0CAE">
            <w:pPr>
              <w:pStyle w:val="Akapitzlist"/>
              <w:numPr>
                <w:ilvl w:val="0"/>
                <w:numId w:val="10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>referatu (4 godz./0,2</w:t>
            </w:r>
            <w:r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0214FDC" w14:textId="324DCEFF" w:rsidR="000A0CAE" w:rsidRDefault="000A0CAE" w:rsidP="000A0CAE">
            <w:pPr>
              <w:pStyle w:val="Akapitzlist"/>
              <w:numPr>
                <w:ilvl w:val="0"/>
                <w:numId w:val="10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studiowanie literatury (2 godz./0,05</w:t>
            </w:r>
            <w:r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490195D8" w14:textId="31D0EA07" w:rsidR="000A0CAE" w:rsidRDefault="000A0CAE" w:rsidP="000A0CAE">
            <w:pPr>
              <w:pStyle w:val="Akapitzlist"/>
              <w:numPr>
                <w:ilvl w:val="0"/>
                <w:numId w:val="10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zaliczenia (2 godz./0,05</w:t>
            </w:r>
            <w:r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7501086F" w:rsidR="002E4043" w:rsidRPr="000A0CAE" w:rsidRDefault="000A0CAE" w:rsidP="000A0CAE">
            <w:pPr>
              <w:rPr>
                <w:b/>
                <w:bCs/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Łącznie 8 godz./0,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6F45DC2" w:rsidR="00CD3047" w:rsidRPr="003305C4" w:rsidRDefault="00101F00" w:rsidP="00EB671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</w:t>
            </w:r>
            <w:r w:rsidR="00EB6719">
              <w:rPr>
                <w:sz w:val="22"/>
                <w:szCs w:val="22"/>
              </w:rPr>
              <w:t>działu nauczyciela akademickiego</w:t>
            </w:r>
            <w:r w:rsidR="00CD3047"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10E72F" w14:textId="77777777" w:rsidR="000A0CAE" w:rsidRDefault="000A0CAE" w:rsidP="00EB6719">
            <w:pPr>
              <w:jc w:val="both"/>
            </w:pPr>
          </w:p>
          <w:p w14:paraId="586D5266" w14:textId="0ABED8B9" w:rsidR="000A0CAE" w:rsidRPr="003305C4" w:rsidRDefault="000A0CAE" w:rsidP="000A0CAE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udział w wykładach – 15 godz.; konsultacjach – 3</w:t>
            </w:r>
            <w:r>
              <w:rPr>
                <w:color w:val="000000" w:themeColor="text1"/>
                <w:sz w:val="22"/>
                <w:szCs w:val="22"/>
              </w:rPr>
              <w:t xml:space="preserve"> godz.; </w:t>
            </w:r>
          </w:p>
          <w:p w14:paraId="5BF2ECC9" w14:textId="0D9FFC12" w:rsidR="00980EBB" w:rsidRPr="003305C4" w:rsidRDefault="00980EBB" w:rsidP="00EB671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3E116EC0" w:rsidR="00EB6719" w:rsidRDefault="00EB6719" w:rsidP="00EB6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W1 - </w:t>
            </w:r>
            <w:r w:rsidRPr="00EB6719">
              <w:rPr>
                <w:sz w:val="22"/>
                <w:szCs w:val="22"/>
              </w:rPr>
              <w:t>BP _W04</w:t>
            </w:r>
          </w:p>
          <w:p w14:paraId="073B7932" w14:textId="435D0E40" w:rsidR="00EB6719" w:rsidRDefault="00EB6719" w:rsidP="00EB6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W2 - </w:t>
            </w:r>
            <w:r w:rsidRPr="00EB6719">
              <w:rPr>
                <w:sz w:val="22"/>
                <w:szCs w:val="22"/>
              </w:rPr>
              <w:t>BP _W09</w:t>
            </w:r>
          </w:p>
          <w:p w14:paraId="4E9FC98D" w14:textId="353A0158" w:rsidR="00EB6719" w:rsidRDefault="00EB6719" w:rsidP="00EB6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W3 - </w:t>
            </w:r>
            <w:r w:rsidRPr="00EB6719">
              <w:rPr>
                <w:sz w:val="22"/>
                <w:szCs w:val="22"/>
              </w:rPr>
              <w:t>BP _W07</w:t>
            </w:r>
            <w:r>
              <w:rPr>
                <w:sz w:val="22"/>
                <w:szCs w:val="22"/>
              </w:rPr>
              <w:t xml:space="preserve">; </w:t>
            </w:r>
            <w:r w:rsidRPr="00EB6719">
              <w:rPr>
                <w:sz w:val="22"/>
                <w:szCs w:val="22"/>
              </w:rPr>
              <w:t>BP _W08</w:t>
            </w:r>
          </w:p>
          <w:p w14:paraId="12F16102" w14:textId="35B60B70" w:rsidR="000077C6" w:rsidRPr="003305C4" w:rsidRDefault="00EB6719" w:rsidP="004C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K1 </w:t>
            </w:r>
            <w:r w:rsidR="000A0CA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A0CAE">
              <w:rPr>
                <w:sz w:val="22"/>
                <w:szCs w:val="22"/>
              </w:rPr>
              <w:t>BP_</w:t>
            </w:r>
            <w:r w:rsidRPr="00EB6719">
              <w:rPr>
                <w:sz w:val="22"/>
                <w:szCs w:val="22"/>
              </w:rPr>
              <w:t>K04</w:t>
            </w:r>
          </w:p>
        </w:tc>
      </w:tr>
    </w:tbl>
    <w:p w14:paraId="530EE19C" w14:textId="5053EF43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CED7" w14:textId="77777777" w:rsidR="00D07ECE" w:rsidRDefault="00D07ECE" w:rsidP="008D17BD">
      <w:r>
        <w:separator/>
      </w:r>
    </w:p>
  </w:endnote>
  <w:endnote w:type="continuationSeparator" w:id="0">
    <w:p w14:paraId="3B54DB3A" w14:textId="77777777" w:rsidR="00D07ECE" w:rsidRDefault="00D07EC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52B11D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A0CA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A0CA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2D24" w14:textId="77777777" w:rsidR="00D07ECE" w:rsidRDefault="00D07ECE" w:rsidP="008D17BD">
      <w:r>
        <w:separator/>
      </w:r>
    </w:p>
  </w:footnote>
  <w:footnote w:type="continuationSeparator" w:id="0">
    <w:p w14:paraId="5B22B330" w14:textId="77777777" w:rsidR="00D07ECE" w:rsidRDefault="00D07ECE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21"/>
    <w:multiLevelType w:val="hybridMultilevel"/>
    <w:tmpl w:val="F76ED71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DAE"/>
    <w:multiLevelType w:val="hybridMultilevel"/>
    <w:tmpl w:val="38D0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26B11407"/>
    <w:multiLevelType w:val="hybridMultilevel"/>
    <w:tmpl w:val="0DFAA03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03A"/>
    <w:multiLevelType w:val="hybridMultilevel"/>
    <w:tmpl w:val="16B4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957D6"/>
    <w:multiLevelType w:val="hybridMultilevel"/>
    <w:tmpl w:val="48E2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A0CAE"/>
    <w:rsid w:val="000B7BF9"/>
    <w:rsid w:val="000D45C2"/>
    <w:rsid w:val="000F587A"/>
    <w:rsid w:val="00101F00"/>
    <w:rsid w:val="00120398"/>
    <w:rsid w:val="00123155"/>
    <w:rsid w:val="001A3A58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73387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A7BEA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41470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07ECE"/>
    <w:rsid w:val="00D2747A"/>
    <w:rsid w:val="00D552F8"/>
    <w:rsid w:val="00D73AD1"/>
    <w:rsid w:val="00DC1DF4"/>
    <w:rsid w:val="00DC2364"/>
    <w:rsid w:val="00E54369"/>
    <w:rsid w:val="00E67604"/>
    <w:rsid w:val="00E832C8"/>
    <w:rsid w:val="00E84533"/>
    <w:rsid w:val="00E93CA9"/>
    <w:rsid w:val="00EB671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423F-5B8C-4F75-9470-5EA181B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5</cp:revision>
  <cp:lastPrinted>2021-07-01T08:34:00Z</cp:lastPrinted>
  <dcterms:created xsi:type="dcterms:W3CDTF">2022-06-24T11:34:00Z</dcterms:created>
  <dcterms:modified xsi:type="dcterms:W3CDTF">2022-07-11T08:19:00Z</dcterms:modified>
</cp:coreProperties>
</file>