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E55383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E55383" w:rsidRDefault="00F02E5D" w:rsidP="004C0125">
            <w:r w:rsidRPr="00E55383">
              <w:t>Nazwa kierunku</w:t>
            </w:r>
            <w:r w:rsidR="00EC3848" w:rsidRPr="00E55383">
              <w:t xml:space="preserve"> </w:t>
            </w:r>
            <w:r w:rsidR="00023A99" w:rsidRPr="00E55383">
              <w:t>studiów</w:t>
            </w:r>
            <w:r w:rsidR="00B400C0" w:rsidRPr="00E55383">
              <w:t xml:space="preserve"> </w:t>
            </w:r>
          </w:p>
          <w:p w14:paraId="1587F4B2" w14:textId="77777777" w:rsidR="00B400C0" w:rsidRPr="00E55383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E55383" w:rsidRDefault="00BF1306" w:rsidP="004C0125">
            <w:r w:rsidRPr="00E55383">
              <w:t>Bezpieczeństwo i Higiena Pracy</w:t>
            </w:r>
          </w:p>
        </w:tc>
      </w:tr>
      <w:tr w:rsidR="001E1FC6" w:rsidRPr="00E55383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1E1FC6" w:rsidRPr="00E55383" w:rsidRDefault="001E1FC6" w:rsidP="001E1FC6">
            <w:r w:rsidRPr="00E55383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C406E8D" w14:textId="77777777" w:rsidR="001E1FC6" w:rsidRPr="00E55383" w:rsidRDefault="001E1FC6" w:rsidP="001E1FC6">
            <w:pPr>
              <w:rPr>
                <w:b/>
                <w:bCs/>
                <w:lang w:val="en-US"/>
              </w:rPr>
            </w:pPr>
            <w:proofErr w:type="spellStart"/>
            <w:r w:rsidRPr="00E55383">
              <w:rPr>
                <w:b/>
                <w:bCs/>
                <w:lang w:val="en-US"/>
              </w:rPr>
              <w:t>Problemy</w:t>
            </w:r>
            <w:proofErr w:type="spellEnd"/>
            <w:r w:rsidRPr="00E5538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5383">
              <w:rPr>
                <w:b/>
                <w:bCs/>
                <w:lang w:val="en-US"/>
              </w:rPr>
              <w:t>toksykologiczne</w:t>
            </w:r>
            <w:proofErr w:type="spellEnd"/>
            <w:r w:rsidRPr="00E55383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E55383">
              <w:rPr>
                <w:b/>
                <w:bCs/>
                <w:lang w:val="en-US"/>
              </w:rPr>
              <w:t>środowisku</w:t>
            </w:r>
            <w:proofErr w:type="spellEnd"/>
            <w:r w:rsidRPr="00E5538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5383">
              <w:rPr>
                <w:b/>
                <w:bCs/>
                <w:lang w:val="en-US"/>
              </w:rPr>
              <w:t>pracy</w:t>
            </w:r>
            <w:proofErr w:type="spellEnd"/>
            <w:r w:rsidRPr="00E55383">
              <w:rPr>
                <w:b/>
                <w:bCs/>
                <w:lang w:val="en-US"/>
              </w:rPr>
              <w:t xml:space="preserve"> </w:t>
            </w:r>
          </w:p>
          <w:p w14:paraId="3AE1B6C6" w14:textId="4EDE04EB" w:rsidR="001E1FC6" w:rsidRPr="00E55383" w:rsidRDefault="001E1FC6" w:rsidP="001E1FC6">
            <w:r w:rsidRPr="00E55383">
              <w:rPr>
                <w:bCs/>
                <w:i/>
                <w:lang w:val="en-US"/>
              </w:rPr>
              <w:t>Toxicological problems in the work environment</w:t>
            </w:r>
          </w:p>
        </w:tc>
      </w:tr>
      <w:tr w:rsidR="001E1FC6" w:rsidRPr="00E55383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1E1FC6" w:rsidRPr="00E55383" w:rsidRDefault="001E1FC6" w:rsidP="001E1FC6">
            <w:r w:rsidRPr="00E55383">
              <w:t xml:space="preserve">Język wykładowy </w:t>
            </w:r>
          </w:p>
          <w:p w14:paraId="13206882" w14:textId="77777777" w:rsidR="001E1FC6" w:rsidRPr="00E55383" w:rsidRDefault="001E1FC6" w:rsidP="001E1FC6"/>
        </w:tc>
        <w:tc>
          <w:tcPr>
            <w:tcW w:w="5344" w:type="dxa"/>
            <w:shd w:val="clear" w:color="auto" w:fill="auto"/>
          </w:tcPr>
          <w:p w14:paraId="5D55EF5C" w14:textId="6EE33F76" w:rsidR="001E1FC6" w:rsidRPr="00E55383" w:rsidRDefault="001E1FC6" w:rsidP="001E1FC6">
            <w:r w:rsidRPr="00E55383">
              <w:rPr>
                <w:color w:val="000000"/>
              </w:rPr>
              <w:t>polski</w:t>
            </w:r>
          </w:p>
        </w:tc>
      </w:tr>
      <w:tr w:rsidR="001E1FC6" w:rsidRPr="00E55383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1E1FC6" w:rsidRPr="00E55383" w:rsidRDefault="001E1FC6" w:rsidP="001E1FC6">
            <w:pPr>
              <w:autoSpaceDE w:val="0"/>
              <w:autoSpaceDN w:val="0"/>
              <w:adjustRightInd w:val="0"/>
            </w:pPr>
            <w:r w:rsidRPr="00E55383">
              <w:t xml:space="preserve">Rodzaj modułu </w:t>
            </w:r>
          </w:p>
          <w:p w14:paraId="54BCF93E" w14:textId="77777777" w:rsidR="001E1FC6" w:rsidRPr="00E55383" w:rsidRDefault="001E1FC6" w:rsidP="001E1FC6"/>
        </w:tc>
        <w:tc>
          <w:tcPr>
            <w:tcW w:w="5344" w:type="dxa"/>
            <w:shd w:val="clear" w:color="auto" w:fill="auto"/>
          </w:tcPr>
          <w:p w14:paraId="70B2B1A3" w14:textId="56027D9E" w:rsidR="001E1FC6" w:rsidRPr="00E55383" w:rsidRDefault="001E1FC6" w:rsidP="001E1FC6">
            <w:r w:rsidRPr="00E55383">
              <w:rPr>
                <w:color w:val="000000"/>
              </w:rPr>
              <w:t>fakultatywny</w:t>
            </w:r>
          </w:p>
        </w:tc>
      </w:tr>
      <w:tr w:rsidR="001E1FC6" w:rsidRPr="00E55383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1E1FC6" w:rsidRPr="00E55383" w:rsidRDefault="001E1FC6" w:rsidP="001E1FC6">
            <w:r w:rsidRPr="00E55383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076DE5A2" w:rsidR="001E1FC6" w:rsidRPr="00E55383" w:rsidRDefault="001E1FC6" w:rsidP="001E1FC6">
            <w:r w:rsidRPr="00E55383">
              <w:rPr>
                <w:color w:val="000000"/>
              </w:rPr>
              <w:t>drugiego stopnia</w:t>
            </w:r>
          </w:p>
        </w:tc>
      </w:tr>
      <w:tr w:rsidR="001E1FC6" w:rsidRPr="00E55383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1E1FC6" w:rsidRPr="00E55383" w:rsidRDefault="001E1FC6" w:rsidP="001E1FC6">
            <w:r w:rsidRPr="00E55383">
              <w:t>Forma studiów</w:t>
            </w:r>
          </w:p>
          <w:p w14:paraId="43425DE5" w14:textId="77777777" w:rsidR="001E1FC6" w:rsidRPr="00E55383" w:rsidRDefault="001E1FC6" w:rsidP="001E1FC6"/>
        </w:tc>
        <w:tc>
          <w:tcPr>
            <w:tcW w:w="5344" w:type="dxa"/>
            <w:shd w:val="clear" w:color="auto" w:fill="auto"/>
          </w:tcPr>
          <w:p w14:paraId="6418EEA2" w14:textId="485F9748" w:rsidR="001E1FC6" w:rsidRPr="00E55383" w:rsidRDefault="001E1FC6" w:rsidP="001E1FC6">
            <w:r w:rsidRPr="00E55383">
              <w:rPr>
                <w:color w:val="000000"/>
              </w:rPr>
              <w:t>stacjonarne</w:t>
            </w:r>
          </w:p>
        </w:tc>
      </w:tr>
      <w:tr w:rsidR="001E1FC6" w:rsidRPr="00E55383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1E1FC6" w:rsidRPr="00E55383" w:rsidRDefault="001E1FC6" w:rsidP="001E1FC6">
            <w:r w:rsidRPr="00E55383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02393D2F" w:rsidR="001E1FC6" w:rsidRPr="00E55383" w:rsidRDefault="001E1FC6" w:rsidP="001E1FC6">
            <w:r w:rsidRPr="00E55383">
              <w:rPr>
                <w:color w:val="000000"/>
              </w:rPr>
              <w:t>I</w:t>
            </w:r>
          </w:p>
        </w:tc>
      </w:tr>
      <w:tr w:rsidR="001E1FC6" w:rsidRPr="00E55383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1E1FC6" w:rsidRPr="00E55383" w:rsidRDefault="001E1FC6" w:rsidP="001E1FC6">
            <w:r w:rsidRPr="00E55383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6572E743" w:rsidR="001E1FC6" w:rsidRPr="00E55383" w:rsidRDefault="001E1FC6" w:rsidP="001E1FC6">
            <w:r w:rsidRPr="00E55383">
              <w:rPr>
                <w:color w:val="000000"/>
              </w:rPr>
              <w:t>1</w:t>
            </w:r>
          </w:p>
        </w:tc>
      </w:tr>
      <w:tr w:rsidR="001E1FC6" w:rsidRPr="00E55383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1E1FC6" w:rsidRPr="00E55383" w:rsidRDefault="001E1FC6" w:rsidP="001E1FC6">
            <w:pPr>
              <w:autoSpaceDE w:val="0"/>
              <w:autoSpaceDN w:val="0"/>
              <w:adjustRightInd w:val="0"/>
            </w:pPr>
            <w:r w:rsidRPr="00E55383">
              <w:t>Liczba punktów ECTS z podziałem na kontaktowe/</w:t>
            </w:r>
            <w:proofErr w:type="spellStart"/>
            <w:r w:rsidRPr="00E55383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7A108920" w:rsidR="001E1FC6" w:rsidRPr="00E55383" w:rsidRDefault="00061FF4" w:rsidP="00E467D1">
            <w:r>
              <w:t>4 (2/2</w:t>
            </w:r>
            <w:r w:rsidR="001E1FC6" w:rsidRPr="00E55383">
              <w:t>)</w:t>
            </w:r>
          </w:p>
        </w:tc>
      </w:tr>
      <w:tr w:rsidR="001E1FC6" w:rsidRPr="00E55383" w14:paraId="75DBDE61" w14:textId="77777777" w:rsidTr="00EF22FA">
        <w:tc>
          <w:tcPr>
            <w:tcW w:w="3942" w:type="dxa"/>
            <w:shd w:val="clear" w:color="auto" w:fill="auto"/>
          </w:tcPr>
          <w:p w14:paraId="6F77BB8D" w14:textId="77777777" w:rsidR="001E1FC6" w:rsidRPr="00E55383" w:rsidRDefault="001E1FC6" w:rsidP="001E1FC6">
            <w:pPr>
              <w:autoSpaceDE w:val="0"/>
              <w:autoSpaceDN w:val="0"/>
              <w:adjustRightInd w:val="0"/>
            </w:pPr>
            <w:r w:rsidRPr="00E55383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594751DF" w:rsidR="001E1FC6" w:rsidRPr="00E55383" w:rsidRDefault="001E1FC6" w:rsidP="001E1FC6">
            <w:r w:rsidRPr="00E55383">
              <w:t xml:space="preserve">dr </w:t>
            </w:r>
            <w:r w:rsidR="001229AC" w:rsidRPr="00E55383">
              <w:t xml:space="preserve">hab. </w:t>
            </w:r>
            <w:r w:rsidRPr="00E55383">
              <w:t>Anna Stępniowska</w:t>
            </w:r>
          </w:p>
        </w:tc>
      </w:tr>
      <w:tr w:rsidR="001E1FC6" w:rsidRPr="00E55383" w14:paraId="11CCA9D8" w14:textId="77777777" w:rsidTr="00EF22FA">
        <w:tc>
          <w:tcPr>
            <w:tcW w:w="3942" w:type="dxa"/>
            <w:shd w:val="clear" w:color="auto" w:fill="auto"/>
          </w:tcPr>
          <w:p w14:paraId="0EEF2B79" w14:textId="77777777" w:rsidR="001E1FC6" w:rsidRPr="00E55383" w:rsidRDefault="001E1FC6" w:rsidP="001E1FC6">
            <w:r w:rsidRPr="00E55383">
              <w:t>Jednostka oferująca moduł</w:t>
            </w:r>
          </w:p>
          <w:p w14:paraId="08637ABB" w14:textId="77777777" w:rsidR="001E1FC6" w:rsidRPr="00E55383" w:rsidRDefault="001E1FC6" w:rsidP="001E1FC6"/>
        </w:tc>
        <w:tc>
          <w:tcPr>
            <w:tcW w:w="5344" w:type="dxa"/>
            <w:shd w:val="clear" w:color="auto" w:fill="auto"/>
            <w:vAlign w:val="center"/>
          </w:tcPr>
          <w:p w14:paraId="6B680D21" w14:textId="1BFBC96B" w:rsidR="001E1FC6" w:rsidRPr="00E55383" w:rsidRDefault="001E1FC6" w:rsidP="001E1FC6">
            <w:r w:rsidRPr="00E55383">
              <w:t>Katedra Biochemii i Toksykologii</w:t>
            </w:r>
          </w:p>
        </w:tc>
      </w:tr>
      <w:tr w:rsidR="001E1FC6" w:rsidRPr="00E55383" w14:paraId="23E9F444" w14:textId="77777777" w:rsidTr="00EF22FA">
        <w:tc>
          <w:tcPr>
            <w:tcW w:w="3942" w:type="dxa"/>
            <w:shd w:val="clear" w:color="auto" w:fill="auto"/>
          </w:tcPr>
          <w:p w14:paraId="739C8ADF" w14:textId="77777777" w:rsidR="001E1FC6" w:rsidRPr="00E55383" w:rsidRDefault="001E1FC6" w:rsidP="001E1FC6">
            <w:r w:rsidRPr="00E55383">
              <w:t>Cel modułu</w:t>
            </w:r>
          </w:p>
          <w:p w14:paraId="5788912F" w14:textId="77777777" w:rsidR="001E1FC6" w:rsidRPr="00E55383" w:rsidRDefault="001E1FC6" w:rsidP="001E1FC6"/>
        </w:tc>
        <w:tc>
          <w:tcPr>
            <w:tcW w:w="5344" w:type="dxa"/>
            <w:shd w:val="clear" w:color="auto" w:fill="auto"/>
            <w:vAlign w:val="center"/>
          </w:tcPr>
          <w:p w14:paraId="2D36A1CD" w14:textId="256AD654" w:rsidR="001E1FC6" w:rsidRPr="00E55383" w:rsidRDefault="001E1FC6" w:rsidP="001E1FC6">
            <w:pPr>
              <w:autoSpaceDE w:val="0"/>
              <w:autoSpaceDN w:val="0"/>
              <w:adjustRightInd w:val="0"/>
            </w:pPr>
            <w:r w:rsidRPr="00E55383">
              <w:t>zapoznanie studentów z problemami toksykologicznymi występującymi w środowisku  pracy oraz metodami eliminacji skutków katastrof w zakładach przemysłowych</w:t>
            </w:r>
          </w:p>
        </w:tc>
      </w:tr>
      <w:tr w:rsidR="001E1FC6" w:rsidRPr="00E55383" w14:paraId="1E08EEF7" w14:textId="77777777" w:rsidTr="00EF22FA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1E1FC6" w:rsidRPr="00E55383" w:rsidRDefault="001E1FC6" w:rsidP="001E1FC6">
            <w:pPr>
              <w:jc w:val="both"/>
            </w:pPr>
            <w:r w:rsidRPr="00E5538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22CFE224" w:rsidR="001E1FC6" w:rsidRPr="00E55383" w:rsidRDefault="001E1FC6" w:rsidP="001E1FC6">
            <w:r w:rsidRPr="00E55383">
              <w:t xml:space="preserve">Wiedza: </w:t>
            </w:r>
          </w:p>
        </w:tc>
      </w:tr>
      <w:tr w:rsidR="001E1FC6" w:rsidRPr="00E55383" w14:paraId="7E6C8F4C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0FD286AE" w:rsidR="001E1FC6" w:rsidRPr="00E55383" w:rsidRDefault="001E1FC6" w:rsidP="001E1FC6">
            <w:r w:rsidRPr="00E55383">
              <w:t xml:space="preserve">W1. Zna podstawowe informacje na temat </w:t>
            </w:r>
            <w:proofErr w:type="spellStart"/>
            <w:r w:rsidRPr="00E55383">
              <w:t>biomarkerów</w:t>
            </w:r>
            <w:proofErr w:type="spellEnd"/>
            <w:r w:rsidRPr="00E55383">
              <w:t xml:space="preserve"> narażenia zawodowego</w:t>
            </w:r>
          </w:p>
        </w:tc>
      </w:tr>
      <w:tr w:rsidR="001E1FC6" w:rsidRPr="00E55383" w14:paraId="13FED6FD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0E476530" w:rsidR="001E1FC6" w:rsidRPr="00E55383" w:rsidRDefault="001E1FC6" w:rsidP="001E1FC6">
            <w:r w:rsidRPr="00E55383">
              <w:t>W2. Wie jakie płyny ustrojowe mogą być źródłem informacji toksykologicznej</w:t>
            </w:r>
          </w:p>
        </w:tc>
      </w:tr>
      <w:tr w:rsidR="001E1FC6" w:rsidRPr="00E55383" w14:paraId="66F45444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2F75E96" w14:textId="2DDDCCCA" w:rsidR="001E1FC6" w:rsidRPr="00E55383" w:rsidRDefault="001E1FC6" w:rsidP="001E1FC6">
            <w:r w:rsidRPr="00E55383">
              <w:t>W3. Zna przyczyny największych katastrof związanych ze środowiskiem pracy</w:t>
            </w:r>
          </w:p>
        </w:tc>
      </w:tr>
      <w:tr w:rsidR="001E1FC6" w:rsidRPr="00E55383" w14:paraId="2098588E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56F56D0F" w:rsidR="001E1FC6" w:rsidRPr="00E55383" w:rsidRDefault="001E1FC6" w:rsidP="001E1FC6">
            <w:r w:rsidRPr="00E55383">
              <w:t>Umiejętności:</w:t>
            </w:r>
          </w:p>
        </w:tc>
      </w:tr>
      <w:tr w:rsidR="001E1FC6" w:rsidRPr="00E55383" w14:paraId="5CF6025D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7AABD913" w:rsidR="001E1FC6" w:rsidRPr="00E55383" w:rsidRDefault="001E1FC6" w:rsidP="001E1FC6">
            <w:r w:rsidRPr="00E55383">
              <w:t>U1. Potrafi wykonać podstawowe oznaczenia substancji toksycznych</w:t>
            </w:r>
          </w:p>
        </w:tc>
      </w:tr>
      <w:tr w:rsidR="001E1FC6" w:rsidRPr="00E55383" w14:paraId="662A2610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602B3F23" w:rsidR="001E1FC6" w:rsidRPr="00E55383" w:rsidRDefault="001E1FC6" w:rsidP="001E1FC6">
            <w:r w:rsidRPr="00E55383">
              <w:t>U2. Potrafi interpretować dane literaturowe dotyczące narażenia na substancje chemiczne</w:t>
            </w:r>
          </w:p>
        </w:tc>
      </w:tr>
      <w:tr w:rsidR="001E1FC6" w:rsidRPr="00E55383" w14:paraId="06CA15D9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3596A" w14:textId="15FAABDE" w:rsidR="001E1FC6" w:rsidRPr="00E55383" w:rsidRDefault="001E1FC6" w:rsidP="001E1FC6">
            <w:r w:rsidRPr="00E55383">
              <w:t xml:space="preserve">U3. </w:t>
            </w:r>
          </w:p>
        </w:tc>
      </w:tr>
      <w:tr w:rsidR="001E1FC6" w:rsidRPr="00E55383" w14:paraId="13EAE682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33A143F0" w:rsidR="001E1FC6" w:rsidRPr="00E55383" w:rsidRDefault="001E1FC6" w:rsidP="001E1FC6">
            <w:r w:rsidRPr="00E55383">
              <w:t>Kompetencje społeczne:</w:t>
            </w:r>
          </w:p>
        </w:tc>
      </w:tr>
      <w:tr w:rsidR="001E1FC6" w:rsidRPr="00E55383" w14:paraId="4BC11334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4DEA7CFA" w:rsidR="001E1FC6" w:rsidRPr="00E55383" w:rsidRDefault="001E1FC6" w:rsidP="001E1FC6">
            <w:r w:rsidRPr="00E55383">
              <w:t>K1. Potrafi pracować samodzielnie w zespole</w:t>
            </w:r>
          </w:p>
        </w:tc>
      </w:tr>
      <w:tr w:rsidR="001E1FC6" w:rsidRPr="00E55383" w14:paraId="732C91A8" w14:textId="77777777" w:rsidTr="00EF22F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1E1FC6" w:rsidRPr="00E55383" w:rsidRDefault="001E1FC6" w:rsidP="001E1FC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679A144" w14:textId="299E8123" w:rsidR="001E1FC6" w:rsidRPr="00E55383" w:rsidRDefault="001229AC" w:rsidP="001229AC">
            <w:r w:rsidRPr="00E55383">
              <w:t>K2.</w:t>
            </w:r>
          </w:p>
        </w:tc>
      </w:tr>
      <w:tr w:rsidR="001E1FC6" w:rsidRPr="00E55383" w14:paraId="289C879F" w14:textId="77777777" w:rsidTr="00EF22FA">
        <w:tc>
          <w:tcPr>
            <w:tcW w:w="3942" w:type="dxa"/>
            <w:shd w:val="clear" w:color="auto" w:fill="auto"/>
          </w:tcPr>
          <w:p w14:paraId="73CD2046" w14:textId="549BCBEE" w:rsidR="001E1FC6" w:rsidRPr="00E55383" w:rsidRDefault="001E1FC6" w:rsidP="001E1FC6">
            <w:r w:rsidRPr="00E55383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009E911" w14:textId="74D850BE" w:rsidR="001229AC" w:rsidRPr="00E55383" w:rsidRDefault="001229AC" w:rsidP="001229AC">
            <w:pPr>
              <w:jc w:val="both"/>
            </w:pPr>
            <w:r w:rsidRPr="00E55383">
              <w:t>W1 – BP _W04</w:t>
            </w:r>
          </w:p>
          <w:p w14:paraId="773F29A8" w14:textId="77777777" w:rsidR="001229AC" w:rsidRPr="00E55383" w:rsidRDefault="001229AC" w:rsidP="001229AC">
            <w:pPr>
              <w:jc w:val="both"/>
            </w:pPr>
            <w:r w:rsidRPr="00E55383">
              <w:t>W2 – BP _W04</w:t>
            </w:r>
          </w:p>
          <w:p w14:paraId="4D2E153B" w14:textId="77777777" w:rsidR="001229AC" w:rsidRPr="00E55383" w:rsidRDefault="001229AC" w:rsidP="001229AC">
            <w:pPr>
              <w:jc w:val="both"/>
            </w:pPr>
            <w:r w:rsidRPr="00E55383">
              <w:t>W3 – BP _W04</w:t>
            </w:r>
          </w:p>
          <w:p w14:paraId="7BF1545E" w14:textId="77777777" w:rsidR="001229AC" w:rsidRPr="00E55383" w:rsidRDefault="001229AC" w:rsidP="001229AC">
            <w:pPr>
              <w:jc w:val="both"/>
            </w:pPr>
            <w:r w:rsidRPr="00E55383">
              <w:t>U1 – BP _U04</w:t>
            </w:r>
          </w:p>
          <w:p w14:paraId="743E957A" w14:textId="77777777" w:rsidR="001229AC" w:rsidRPr="00E55383" w:rsidRDefault="001229AC" w:rsidP="001229AC">
            <w:pPr>
              <w:jc w:val="both"/>
            </w:pPr>
            <w:r w:rsidRPr="00E55383">
              <w:t>U2 – BP _U04</w:t>
            </w:r>
          </w:p>
          <w:p w14:paraId="1F5C079B" w14:textId="1FF968ED" w:rsidR="001E1FC6" w:rsidRPr="00E55383" w:rsidRDefault="001229AC" w:rsidP="001229AC">
            <w:pPr>
              <w:jc w:val="both"/>
            </w:pPr>
            <w:r w:rsidRPr="00E55383">
              <w:t>K1 – BP _K02</w:t>
            </w:r>
          </w:p>
        </w:tc>
      </w:tr>
      <w:tr w:rsidR="001E1FC6" w:rsidRPr="00E55383" w14:paraId="414A0793" w14:textId="77777777" w:rsidTr="00EF22FA">
        <w:tc>
          <w:tcPr>
            <w:tcW w:w="3942" w:type="dxa"/>
            <w:shd w:val="clear" w:color="auto" w:fill="auto"/>
          </w:tcPr>
          <w:p w14:paraId="7842E415" w14:textId="61D7AB76" w:rsidR="001E1FC6" w:rsidRPr="00E55383" w:rsidRDefault="001E1FC6" w:rsidP="001E1FC6">
            <w:r w:rsidRPr="00E55383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934FFE7" w14:textId="40CCD5C9" w:rsidR="001E1FC6" w:rsidRPr="00E55383" w:rsidRDefault="001229AC" w:rsidP="001E1FC6">
            <w:pPr>
              <w:jc w:val="both"/>
            </w:pPr>
            <w:r w:rsidRPr="00E55383">
              <w:t>-</w:t>
            </w:r>
          </w:p>
        </w:tc>
      </w:tr>
      <w:tr w:rsidR="001229AC" w:rsidRPr="00E55383" w14:paraId="58C2A48F" w14:textId="77777777" w:rsidTr="00EF22FA">
        <w:tc>
          <w:tcPr>
            <w:tcW w:w="3942" w:type="dxa"/>
            <w:shd w:val="clear" w:color="auto" w:fill="auto"/>
          </w:tcPr>
          <w:p w14:paraId="0FDCBFB6" w14:textId="77777777" w:rsidR="001229AC" w:rsidRPr="00E55383" w:rsidRDefault="001229AC" w:rsidP="001229AC">
            <w:r w:rsidRPr="00E55383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0A6D89FE" w:rsidR="001229AC" w:rsidRPr="00E55383" w:rsidRDefault="001229AC" w:rsidP="001229AC">
            <w:pPr>
              <w:jc w:val="both"/>
            </w:pPr>
            <w:proofErr w:type="spellStart"/>
            <w:r w:rsidRPr="00E55383">
              <w:t>Ksenobiotyki</w:t>
            </w:r>
            <w:proofErr w:type="spellEnd"/>
            <w:r w:rsidRPr="00E55383">
              <w:t xml:space="preserve"> w środowisku pracy</w:t>
            </w:r>
          </w:p>
        </w:tc>
      </w:tr>
      <w:tr w:rsidR="001229AC" w:rsidRPr="00E55383" w14:paraId="37CE39B4" w14:textId="77777777" w:rsidTr="00EF22FA">
        <w:tc>
          <w:tcPr>
            <w:tcW w:w="3942" w:type="dxa"/>
            <w:shd w:val="clear" w:color="auto" w:fill="auto"/>
          </w:tcPr>
          <w:p w14:paraId="3E2FE0E2" w14:textId="77777777" w:rsidR="001229AC" w:rsidRPr="00E55383" w:rsidRDefault="001229AC" w:rsidP="001229AC">
            <w:r w:rsidRPr="00E55383">
              <w:t xml:space="preserve">Treści programowe modułu </w:t>
            </w:r>
          </w:p>
          <w:p w14:paraId="4DD31D43" w14:textId="77777777" w:rsidR="001229AC" w:rsidRPr="00E55383" w:rsidRDefault="001229AC" w:rsidP="001229AC"/>
        </w:tc>
        <w:tc>
          <w:tcPr>
            <w:tcW w:w="5344" w:type="dxa"/>
            <w:shd w:val="clear" w:color="auto" w:fill="auto"/>
            <w:vAlign w:val="center"/>
          </w:tcPr>
          <w:p w14:paraId="7095A455" w14:textId="275390C5" w:rsidR="001229AC" w:rsidRPr="00E55383" w:rsidRDefault="001229AC" w:rsidP="001229AC">
            <w:r w:rsidRPr="00E55383">
              <w:t xml:space="preserve">Podstawowe pojęcia z zakresu toksykologii. </w:t>
            </w:r>
            <w:proofErr w:type="spellStart"/>
            <w:r w:rsidRPr="00E55383">
              <w:t>Biomarkery</w:t>
            </w:r>
            <w:proofErr w:type="spellEnd"/>
            <w:r w:rsidRPr="00E55383">
              <w:t xml:space="preserve"> narażenia zawodowego oraz metody ich oznaczania. Płyny ustrojowe jako źródło informacji o narażeniu zawodowym pracownika. Problemy w interpretacji wyników oznaczeń. Alergie zawodowe. Narażenie zawodowe na substancje toksyczne produkowane przez rośliny i zwierzęta. Analiza przyczyn i skutków największych katastrof z ostatnich kilkudziesięciu lat, w tym elektrowni atomowych w Czarnobylu i Fukushimie. Sposoby zapobiegania katastrofom w miejscach pracy. </w:t>
            </w:r>
          </w:p>
        </w:tc>
      </w:tr>
      <w:tr w:rsidR="001229AC" w:rsidRPr="00E55383" w14:paraId="5620E3C9" w14:textId="77777777" w:rsidTr="00EF22FA">
        <w:tc>
          <w:tcPr>
            <w:tcW w:w="3942" w:type="dxa"/>
            <w:shd w:val="clear" w:color="auto" w:fill="auto"/>
          </w:tcPr>
          <w:p w14:paraId="7D888CB9" w14:textId="77777777" w:rsidR="001229AC" w:rsidRPr="00E55383" w:rsidRDefault="001229AC" w:rsidP="001229AC">
            <w:r w:rsidRPr="00E55383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BE59195" w14:textId="77777777" w:rsidR="001229AC" w:rsidRPr="00E55383" w:rsidRDefault="001229AC" w:rsidP="001229AC">
            <w:pPr>
              <w:rPr>
                <w:i/>
              </w:rPr>
            </w:pPr>
            <w:r w:rsidRPr="00E55383">
              <w:rPr>
                <w:i/>
              </w:rPr>
              <w:t>Literatura podstawowa:</w:t>
            </w:r>
          </w:p>
          <w:p w14:paraId="410EEDED" w14:textId="77777777" w:rsidR="001229AC" w:rsidRPr="00E55383" w:rsidRDefault="001229AC" w:rsidP="001229AC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</w:pPr>
            <w:proofErr w:type="spellStart"/>
            <w:r w:rsidRPr="00E55383">
              <w:t>Seńczuk</w:t>
            </w:r>
            <w:proofErr w:type="spellEnd"/>
            <w:r w:rsidRPr="00E55383">
              <w:t xml:space="preserve"> W. „Toksykologia współczesna” Wyd. Lek. PZWL Warszawa 2005</w:t>
            </w:r>
          </w:p>
          <w:p w14:paraId="74CA6D0B" w14:textId="77777777" w:rsidR="001229AC" w:rsidRPr="00E55383" w:rsidRDefault="001229AC" w:rsidP="001229AC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</w:pPr>
            <w:proofErr w:type="spellStart"/>
            <w:r w:rsidRPr="00E55383">
              <w:t>Manahan</w:t>
            </w:r>
            <w:proofErr w:type="spellEnd"/>
            <w:r w:rsidRPr="00E55383">
              <w:t xml:space="preserve"> S. „Toksykologia środowiska. Aspekty chemiczne i biochemiczne” Wydawnictwo Naukowe PWN, Warszawa 2006</w:t>
            </w:r>
          </w:p>
          <w:p w14:paraId="14C637EF" w14:textId="77777777" w:rsidR="001229AC" w:rsidRPr="00E55383" w:rsidRDefault="001229AC" w:rsidP="001229AC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</w:pPr>
            <w:r w:rsidRPr="00E55383">
              <w:t>Piotrowski J. „Podstawy toksykologii” Wyd. naukowo-Techniczne, Warszawa 2008</w:t>
            </w:r>
          </w:p>
          <w:p w14:paraId="135C85E6" w14:textId="77777777" w:rsidR="001229AC" w:rsidRPr="00E55383" w:rsidRDefault="001229AC" w:rsidP="001229AC">
            <w:pPr>
              <w:tabs>
                <w:tab w:val="left" w:pos="1743"/>
              </w:tabs>
              <w:rPr>
                <w:i/>
              </w:rPr>
            </w:pPr>
            <w:r w:rsidRPr="00E55383">
              <w:rPr>
                <w:i/>
              </w:rPr>
              <w:t xml:space="preserve">Literatura uzupełniająca: </w:t>
            </w:r>
          </w:p>
          <w:p w14:paraId="7A8B8958" w14:textId="5F897343" w:rsidR="001229AC" w:rsidRPr="00E55383" w:rsidRDefault="001229AC" w:rsidP="001229AC">
            <w:r w:rsidRPr="00E55383">
              <w:t>Pałczyński C. "Alergologia zawodowa", (red.), Wydawnictwo Instytut Medycyny Pracy, Łódź 2008</w:t>
            </w:r>
          </w:p>
        </w:tc>
      </w:tr>
      <w:tr w:rsidR="001229AC" w:rsidRPr="00E55383" w14:paraId="58BE204F" w14:textId="77777777" w:rsidTr="00EF22FA">
        <w:tc>
          <w:tcPr>
            <w:tcW w:w="3942" w:type="dxa"/>
            <w:shd w:val="clear" w:color="auto" w:fill="auto"/>
          </w:tcPr>
          <w:p w14:paraId="46CF88BC" w14:textId="77777777" w:rsidR="001229AC" w:rsidRPr="00E55383" w:rsidRDefault="001229AC" w:rsidP="001229AC">
            <w:r w:rsidRPr="00E55383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D71A9" w14:textId="3717BFB6" w:rsidR="001229AC" w:rsidRPr="00E55383" w:rsidRDefault="001229AC" w:rsidP="001229AC">
            <w:r w:rsidRPr="00E55383">
              <w:t>wykład, doświadczenie, dyskusja</w:t>
            </w:r>
          </w:p>
        </w:tc>
      </w:tr>
      <w:tr w:rsidR="001229AC" w:rsidRPr="00E55383" w14:paraId="2D2CE803" w14:textId="77777777" w:rsidTr="00EF22FA">
        <w:tc>
          <w:tcPr>
            <w:tcW w:w="3942" w:type="dxa"/>
            <w:shd w:val="clear" w:color="auto" w:fill="auto"/>
          </w:tcPr>
          <w:p w14:paraId="10EA4E38" w14:textId="77777777" w:rsidR="001229AC" w:rsidRPr="00E55383" w:rsidRDefault="001229AC" w:rsidP="001229AC">
            <w:r w:rsidRPr="00E55383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52271F3" w14:textId="77777777" w:rsidR="001229AC" w:rsidRPr="00E55383" w:rsidRDefault="001229AC" w:rsidP="001229AC">
            <w:pPr>
              <w:rPr>
                <w:u w:val="single"/>
              </w:rPr>
            </w:pPr>
            <w:r w:rsidRPr="00E55383">
              <w:rPr>
                <w:u w:val="single"/>
              </w:rPr>
              <w:t>SPOSOBY WERYFIKACJI:</w:t>
            </w:r>
          </w:p>
          <w:p w14:paraId="357A4009" w14:textId="77777777" w:rsidR="001229AC" w:rsidRPr="00E55383" w:rsidRDefault="001229AC" w:rsidP="001229AC">
            <w:r w:rsidRPr="00E55383">
              <w:t xml:space="preserve">W1 – egzamin pisemny – pytania otwarte. </w:t>
            </w:r>
          </w:p>
          <w:p w14:paraId="2DF75B0F" w14:textId="77777777" w:rsidR="001229AC" w:rsidRPr="00E55383" w:rsidRDefault="001229AC" w:rsidP="001229A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3">
              <w:rPr>
                <w:rFonts w:ascii="Times New Roman" w:hAnsi="Times New Roman" w:cs="Times New Roman"/>
                <w:sz w:val="24"/>
                <w:szCs w:val="24"/>
              </w:rPr>
              <w:t>W2 –sprawdzian pisemny w formie pytań otwartych (definicje do wyjaśnienia, rozwiązywanie zadań), egzamin pisemny – pytania otwarte.</w:t>
            </w:r>
          </w:p>
          <w:p w14:paraId="056D145C" w14:textId="77777777" w:rsidR="001229AC" w:rsidRPr="00E55383" w:rsidRDefault="001229AC" w:rsidP="001229A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3">
              <w:rPr>
                <w:rFonts w:ascii="Times New Roman" w:hAnsi="Times New Roman" w:cs="Times New Roman"/>
                <w:sz w:val="24"/>
                <w:szCs w:val="24"/>
              </w:rPr>
              <w:t>W3 –sprawdzian pisemny w formie pytań otwartych (definicje do wyjaśnienia, rozwiązywanie zadań), egzamin pisemny – pytania otwarte.</w:t>
            </w:r>
          </w:p>
          <w:p w14:paraId="44B2D2F5" w14:textId="77777777" w:rsidR="001229AC" w:rsidRPr="00E55383" w:rsidRDefault="001229AC" w:rsidP="001229A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3">
              <w:rPr>
                <w:rFonts w:ascii="Times New Roman" w:hAnsi="Times New Roman" w:cs="Times New Roman"/>
                <w:sz w:val="24"/>
                <w:szCs w:val="24"/>
              </w:rPr>
              <w:t xml:space="preserve">U1 – ocena eksperymentu, ocena sprawozdań z ćwiczeń laboratoryjnych. </w:t>
            </w:r>
          </w:p>
          <w:p w14:paraId="1B53CA10" w14:textId="77777777" w:rsidR="001229AC" w:rsidRPr="00E55383" w:rsidRDefault="001229AC" w:rsidP="001229A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3">
              <w:rPr>
                <w:rFonts w:ascii="Times New Roman" w:hAnsi="Times New Roman" w:cs="Times New Roman"/>
                <w:sz w:val="24"/>
                <w:szCs w:val="24"/>
              </w:rPr>
              <w:t xml:space="preserve">U2 – ocena eksperymentu, ocena sprawozdań z ćwiczeń laboratoryjnych. </w:t>
            </w:r>
          </w:p>
          <w:p w14:paraId="787B7F1B" w14:textId="77777777" w:rsidR="001229AC" w:rsidRPr="00E55383" w:rsidRDefault="001229AC" w:rsidP="001229AC">
            <w:r w:rsidRPr="00E55383">
              <w:t>K1 – udział w dyskusji, wspólne dążenie do weryfikacji postawionych tez poprzez analizę danych.</w:t>
            </w:r>
          </w:p>
          <w:p w14:paraId="34C830F6" w14:textId="77777777" w:rsidR="001229AC" w:rsidRPr="00E55383" w:rsidRDefault="001229AC" w:rsidP="001229AC"/>
          <w:p w14:paraId="7F0B1478" w14:textId="77777777" w:rsidR="001229AC" w:rsidRPr="00E55383" w:rsidRDefault="001229AC" w:rsidP="001229AC">
            <w:pPr>
              <w:rPr>
                <w:i/>
                <w:color w:val="FF0000"/>
              </w:rPr>
            </w:pPr>
          </w:p>
          <w:p w14:paraId="671D4E41" w14:textId="77777777" w:rsidR="001229AC" w:rsidRPr="00E55383" w:rsidRDefault="001229AC" w:rsidP="001229AC">
            <w:pPr>
              <w:rPr>
                <w:u w:val="single"/>
              </w:rPr>
            </w:pPr>
            <w:r w:rsidRPr="00E55383">
              <w:rPr>
                <w:u w:val="single"/>
              </w:rPr>
              <w:t>DOKUMENTOWANIE OSIĄGNIĘTYCH EFEKTÓW UCZENIA SIĘ:</w:t>
            </w:r>
          </w:p>
          <w:p w14:paraId="6A500DD2" w14:textId="77777777" w:rsidR="001229AC" w:rsidRPr="00E55383" w:rsidRDefault="001229AC" w:rsidP="001229AC">
            <w:pPr>
              <w:jc w:val="both"/>
            </w:pPr>
            <w:r w:rsidRPr="00E55383">
              <w:t xml:space="preserve"> Dziennik prowadzącego, prace etapowe: zaliczenia cząstkowe /sprawozdania z ćwiczeń laboratoryjnych, </w:t>
            </w:r>
            <w:r w:rsidRPr="00E55383">
              <w:lastRenderedPageBreak/>
              <w:t>prace końcowe archiwizowanie w formie papierowej lub cyfrowej.</w:t>
            </w:r>
          </w:p>
          <w:p w14:paraId="1C2F14F2" w14:textId="77777777" w:rsidR="001229AC" w:rsidRPr="00E55383" w:rsidRDefault="001229AC" w:rsidP="001229AC">
            <w:pPr>
              <w:rPr>
                <w:i/>
              </w:rPr>
            </w:pPr>
          </w:p>
          <w:p w14:paraId="554351B8" w14:textId="77777777" w:rsidR="001229AC" w:rsidRPr="00E55383" w:rsidRDefault="001229AC" w:rsidP="001229AC">
            <w:r w:rsidRPr="00E55383">
              <w:t>Szczegółowe kryteria przy ocenie zaliczenia i prac kontrolnych</w:t>
            </w:r>
          </w:p>
          <w:p w14:paraId="12A2D677" w14:textId="77777777" w:rsidR="001229AC" w:rsidRPr="00E55383" w:rsidRDefault="001229AC" w:rsidP="001229A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E5538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C0A45D0" w14:textId="77777777" w:rsidR="001229AC" w:rsidRPr="00E55383" w:rsidRDefault="001229AC" w:rsidP="001229A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E55383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124E0FB" w14:textId="77777777" w:rsidR="001229AC" w:rsidRPr="00E55383" w:rsidRDefault="001229AC" w:rsidP="001229A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E5538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ED7BB4C" w14:textId="77777777" w:rsidR="001229AC" w:rsidRPr="00E55383" w:rsidRDefault="001229AC" w:rsidP="001229A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E55383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353942B4" w:rsidR="001229AC" w:rsidRPr="00E55383" w:rsidRDefault="001229AC" w:rsidP="001229A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E55383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229AC" w:rsidRPr="00E55383" w14:paraId="0816077C" w14:textId="77777777" w:rsidTr="00EF22FA">
        <w:tc>
          <w:tcPr>
            <w:tcW w:w="3942" w:type="dxa"/>
            <w:shd w:val="clear" w:color="auto" w:fill="auto"/>
          </w:tcPr>
          <w:p w14:paraId="2ECD80ED" w14:textId="77777777" w:rsidR="001229AC" w:rsidRPr="00E55383" w:rsidRDefault="001229AC" w:rsidP="001229AC">
            <w:r w:rsidRPr="00E55383">
              <w:lastRenderedPageBreak/>
              <w:t>Elementy i wagi mające wpływ na ocenę końcową</w:t>
            </w:r>
          </w:p>
          <w:p w14:paraId="1CD7C2AA" w14:textId="77777777" w:rsidR="001229AC" w:rsidRPr="00E55383" w:rsidRDefault="001229AC" w:rsidP="001229AC"/>
          <w:p w14:paraId="1C53C0F0" w14:textId="77777777" w:rsidR="001229AC" w:rsidRPr="00E55383" w:rsidRDefault="001229AC" w:rsidP="001229AC"/>
        </w:tc>
        <w:tc>
          <w:tcPr>
            <w:tcW w:w="5344" w:type="dxa"/>
            <w:shd w:val="clear" w:color="auto" w:fill="auto"/>
            <w:vAlign w:val="center"/>
          </w:tcPr>
          <w:p w14:paraId="541D6E1C" w14:textId="70C0CE93" w:rsidR="001229AC" w:rsidRPr="00E55383" w:rsidRDefault="001229AC" w:rsidP="001229AC">
            <w:pPr>
              <w:jc w:val="both"/>
            </w:pPr>
            <w:r w:rsidRPr="00E55383">
              <w:t>Na ocenę końcową ma wpływ średnia ocena z ćwiczeń (30%) i ocena z zaliczenia końcowego (70%). Warunki te są przedstawiane studentom i konsultowane z nimi na pierwszym wykładzie.</w:t>
            </w:r>
          </w:p>
        </w:tc>
      </w:tr>
      <w:tr w:rsidR="00384DC9" w:rsidRPr="00E55383" w14:paraId="23E86523" w14:textId="77777777" w:rsidTr="0021095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384DC9" w:rsidRPr="00E55383" w:rsidRDefault="00384DC9" w:rsidP="00384DC9">
            <w:pPr>
              <w:jc w:val="both"/>
            </w:pPr>
            <w:r w:rsidRPr="00E55383">
              <w:t>Bilans punktów ECTS</w:t>
            </w:r>
          </w:p>
          <w:p w14:paraId="346E975E" w14:textId="77777777" w:rsidR="00384DC9" w:rsidRPr="00E55383" w:rsidRDefault="00384DC9" w:rsidP="00384DC9">
            <w:pPr>
              <w:jc w:val="both"/>
            </w:pPr>
          </w:p>
          <w:p w14:paraId="5029D552" w14:textId="0D325118" w:rsidR="00384DC9" w:rsidRPr="00E55383" w:rsidRDefault="00384DC9" w:rsidP="00384DC9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986" w14:textId="77777777" w:rsidR="00384DC9" w:rsidRDefault="00384DC9" w:rsidP="00384DC9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057BC01C" w14:textId="77777777" w:rsidR="00384DC9" w:rsidRDefault="00384DC9" w:rsidP="00384DC9">
            <w:pPr>
              <w:pStyle w:val="Akapitzlist"/>
              <w:numPr>
                <w:ilvl w:val="0"/>
                <w:numId w:val="6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wykład (15 godz./0,6 ECTS), </w:t>
            </w:r>
          </w:p>
          <w:p w14:paraId="7785B142" w14:textId="77777777" w:rsidR="00384DC9" w:rsidRDefault="00384DC9" w:rsidP="00384DC9">
            <w:pPr>
              <w:pStyle w:val="Akapitzlist"/>
              <w:numPr>
                <w:ilvl w:val="0"/>
                <w:numId w:val="6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ćwiczenia (30 godz./1,2 ECTS), </w:t>
            </w:r>
          </w:p>
          <w:p w14:paraId="5EEE2EEE" w14:textId="77777777" w:rsidR="00384DC9" w:rsidRDefault="00384DC9" w:rsidP="00384DC9">
            <w:pPr>
              <w:pStyle w:val="Akapitzlist"/>
              <w:numPr>
                <w:ilvl w:val="0"/>
                <w:numId w:val="6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konsultacje (5 godz./0,2 ECTS), </w:t>
            </w:r>
          </w:p>
          <w:p w14:paraId="728B4756" w14:textId="77777777" w:rsidR="00384DC9" w:rsidRDefault="00384DC9" w:rsidP="00384DC9">
            <w:pPr>
              <w:spacing w:line="256" w:lineRule="auto"/>
              <w:ind w:left="12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– 50 godz./2 ECTS</w:t>
            </w:r>
          </w:p>
          <w:p w14:paraId="643C9724" w14:textId="77777777" w:rsidR="00384DC9" w:rsidRDefault="00384DC9" w:rsidP="00384DC9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37F254F" w14:textId="77777777" w:rsidR="00384DC9" w:rsidRDefault="00384DC9" w:rsidP="00384DC9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3FC70A63" w14:textId="368BAFDD" w:rsidR="00384DC9" w:rsidRDefault="00384DC9" w:rsidP="00384DC9">
            <w:pPr>
              <w:pStyle w:val="Akapitzlist"/>
              <w:numPr>
                <w:ilvl w:val="0"/>
                <w:numId w:val="6"/>
              </w:numPr>
              <w:spacing w:line="256" w:lineRule="auto"/>
              <w:ind w:left="453" w:hanging="28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przygotowanie do zajęć (23 godz./0,92 ECTS) </w:t>
            </w:r>
          </w:p>
          <w:p w14:paraId="48E5E4A4" w14:textId="030CD36E" w:rsidR="00384DC9" w:rsidRPr="00384DC9" w:rsidRDefault="00384DC9" w:rsidP="00384DC9">
            <w:pPr>
              <w:pStyle w:val="Akapitzlist"/>
              <w:numPr>
                <w:ilvl w:val="0"/>
                <w:numId w:val="6"/>
              </w:numPr>
              <w:spacing w:line="256" w:lineRule="auto"/>
              <w:ind w:left="453" w:hanging="28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studiowanie literatury (27 godz./ 1,08 ECTS) </w:t>
            </w:r>
            <w:r w:rsidRPr="00384DC9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4E5EBF94" w14:textId="36814158" w:rsidR="00384DC9" w:rsidRPr="00E55383" w:rsidRDefault="00384DC9" w:rsidP="00384DC9">
            <w:pPr>
              <w:jc w:val="both"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50 godz./2 ECTS</w:t>
            </w:r>
          </w:p>
        </w:tc>
      </w:tr>
      <w:tr w:rsidR="00384DC9" w:rsidRPr="00E55383" w14:paraId="38FA4A4E" w14:textId="77777777" w:rsidTr="0021095A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384DC9" w:rsidRPr="00E55383" w:rsidRDefault="00384DC9" w:rsidP="00384DC9">
            <w:r w:rsidRPr="00E55383">
              <w:t>Nakład pracy związany z zajęciami wymagającymi bezpośredniego udziału nauczyciela akademickiego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F00" w14:textId="77777777" w:rsidR="00384DC9" w:rsidRDefault="00384DC9" w:rsidP="00384DC9">
            <w:pPr>
              <w:pStyle w:val="Akapitzlist"/>
              <w:numPr>
                <w:ilvl w:val="0"/>
                <w:numId w:val="7"/>
              </w:numPr>
              <w:spacing w:line="256" w:lineRule="auto"/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wykłady - 15 godz.</w:t>
            </w:r>
          </w:p>
          <w:p w14:paraId="4DB3CA7D" w14:textId="1E3CB05A" w:rsidR="00384DC9" w:rsidRDefault="00384DC9" w:rsidP="00384DC9">
            <w:pPr>
              <w:pStyle w:val="Akapitzlist"/>
              <w:numPr>
                <w:ilvl w:val="0"/>
                <w:numId w:val="7"/>
              </w:numPr>
              <w:spacing w:line="256" w:lineRule="auto"/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 xml:space="preserve">ćwiczenia </w:t>
            </w:r>
            <w:bookmarkStart w:id="0" w:name="_GoBack"/>
            <w:bookmarkEnd w:id="0"/>
            <w:r>
              <w:rPr>
                <w:lang w:eastAsia="en-US"/>
              </w:rPr>
              <w:t>- 30 godz.</w:t>
            </w:r>
          </w:p>
          <w:p w14:paraId="4DFE89D3" w14:textId="056BECB0" w:rsidR="00384DC9" w:rsidRPr="00E55383" w:rsidRDefault="00384DC9" w:rsidP="00384DC9">
            <w:pPr>
              <w:jc w:val="both"/>
            </w:pPr>
            <w:r>
              <w:rPr>
                <w:lang w:eastAsia="en-US"/>
              </w:rPr>
              <w:t>konsultacje - 5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D212C5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1B9A" w14:textId="77777777" w:rsidR="002E1414" w:rsidRDefault="002E1414" w:rsidP="008D17BD">
      <w:r>
        <w:separator/>
      </w:r>
    </w:p>
  </w:endnote>
  <w:endnote w:type="continuationSeparator" w:id="0">
    <w:p w14:paraId="681908CA" w14:textId="77777777" w:rsidR="002E1414" w:rsidRDefault="002E141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AFFD24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61FF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61FF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84C79" w14:textId="77777777" w:rsidR="002E1414" w:rsidRDefault="002E1414" w:rsidP="008D17BD">
      <w:r>
        <w:separator/>
      </w:r>
    </w:p>
  </w:footnote>
  <w:footnote w:type="continuationSeparator" w:id="0">
    <w:p w14:paraId="04CC2603" w14:textId="77777777" w:rsidR="002E1414" w:rsidRDefault="002E1414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2D154E"/>
    <w:multiLevelType w:val="hybridMultilevel"/>
    <w:tmpl w:val="F2D43374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ADA"/>
    <w:multiLevelType w:val="hybridMultilevel"/>
    <w:tmpl w:val="9364F9F4"/>
    <w:lvl w:ilvl="0" w:tplc="B8284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748A"/>
    <w:multiLevelType w:val="hybridMultilevel"/>
    <w:tmpl w:val="68E4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E3882"/>
    <w:multiLevelType w:val="hybridMultilevel"/>
    <w:tmpl w:val="767E32AA"/>
    <w:lvl w:ilvl="0" w:tplc="29AC2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61FF4"/>
    <w:rsid w:val="000A06C8"/>
    <w:rsid w:val="000B1BC3"/>
    <w:rsid w:val="000F587A"/>
    <w:rsid w:val="00101F00"/>
    <w:rsid w:val="0011036A"/>
    <w:rsid w:val="001229AC"/>
    <w:rsid w:val="001B2B9D"/>
    <w:rsid w:val="001D618C"/>
    <w:rsid w:val="001E1FC6"/>
    <w:rsid w:val="00206860"/>
    <w:rsid w:val="00207270"/>
    <w:rsid w:val="002E1414"/>
    <w:rsid w:val="002E46FB"/>
    <w:rsid w:val="0032363D"/>
    <w:rsid w:val="0032739E"/>
    <w:rsid w:val="00384DC9"/>
    <w:rsid w:val="003853C3"/>
    <w:rsid w:val="003B32BF"/>
    <w:rsid w:val="003E3BB2"/>
    <w:rsid w:val="00457679"/>
    <w:rsid w:val="004A21A3"/>
    <w:rsid w:val="00500899"/>
    <w:rsid w:val="0057184E"/>
    <w:rsid w:val="005A4862"/>
    <w:rsid w:val="0060294A"/>
    <w:rsid w:val="00636A8F"/>
    <w:rsid w:val="00647EED"/>
    <w:rsid w:val="006742BC"/>
    <w:rsid w:val="006E3728"/>
    <w:rsid w:val="006F3573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34EE4"/>
    <w:rsid w:val="00B400C0"/>
    <w:rsid w:val="00BA3FF3"/>
    <w:rsid w:val="00BF1306"/>
    <w:rsid w:val="00BF24E9"/>
    <w:rsid w:val="00C82AC5"/>
    <w:rsid w:val="00C922BA"/>
    <w:rsid w:val="00CD423D"/>
    <w:rsid w:val="00D06B8B"/>
    <w:rsid w:val="00D212C5"/>
    <w:rsid w:val="00D2747A"/>
    <w:rsid w:val="00DC2364"/>
    <w:rsid w:val="00DC5EA9"/>
    <w:rsid w:val="00DD52EE"/>
    <w:rsid w:val="00DF6048"/>
    <w:rsid w:val="00E467D1"/>
    <w:rsid w:val="00E54369"/>
    <w:rsid w:val="00E55383"/>
    <w:rsid w:val="00EC3848"/>
    <w:rsid w:val="00EC6F1F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FC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F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F154-884A-4492-A1E7-7751C301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17</cp:revision>
  <cp:lastPrinted>2023-11-03T07:34:00Z</cp:lastPrinted>
  <dcterms:created xsi:type="dcterms:W3CDTF">2024-02-11T20:05:00Z</dcterms:created>
  <dcterms:modified xsi:type="dcterms:W3CDTF">2024-02-25T20:38:00Z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