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1628F" w14:textId="77777777" w:rsidR="00716B3C" w:rsidRPr="00EC149B" w:rsidRDefault="00716B3C" w:rsidP="00716B3C">
      <w:pPr>
        <w:rPr>
          <w:b/>
          <w:color w:val="000000" w:themeColor="text1"/>
          <w:sz w:val="22"/>
          <w:szCs w:val="22"/>
        </w:rPr>
      </w:pPr>
      <w:r w:rsidRPr="00EC149B">
        <w:rPr>
          <w:b/>
          <w:color w:val="000000" w:themeColor="text1"/>
          <w:sz w:val="22"/>
          <w:szCs w:val="22"/>
        </w:rPr>
        <w:t>Karta opisu zajęć (sylabus)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716B3C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716B3C" w:rsidRDefault="00F02E5D" w:rsidP="004C0125">
            <w:r w:rsidRPr="00716B3C">
              <w:t>Nazwa kierunku</w:t>
            </w:r>
            <w:r w:rsidR="00EC3848" w:rsidRPr="00716B3C">
              <w:t xml:space="preserve"> </w:t>
            </w:r>
            <w:r w:rsidR="00023A99" w:rsidRPr="00716B3C">
              <w:t>studiów</w:t>
            </w:r>
            <w:r w:rsidR="00B400C0" w:rsidRPr="00716B3C">
              <w:t xml:space="preserve"> </w:t>
            </w:r>
          </w:p>
          <w:p w14:paraId="625DF5FA" w14:textId="77777777" w:rsidR="00B400C0" w:rsidRPr="00716B3C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651889A4" w:rsidR="00023A99" w:rsidRPr="00716B3C" w:rsidRDefault="00CF6564" w:rsidP="004C0125">
            <w:r w:rsidRPr="00716B3C">
              <w:rPr>
                <w:color w:val="000000"/>
              </w:rPr>
              <w:t>Bezpieczeństwo i Higiena Pracy</w:t>
            </w:r>
          </w:p>
        </w:tc>
      </w:tr>
      <w:tr w:rsidR="00023A99" w:rsidRPr="00716B3C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716B3C" w:rsidRDefault="0092197E" w:rsidP="004C0125">
            <w:r w:rsidRPr="00716B3C">
              <w:t>Nazwa modułu</w:t>
            </w:r>
            <w:r w:rsidR="00023A99" w:rsidRPr="00716B3C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A6B282" w14:textId="77777777" w:rsidR="00772272" w:rsidRPr="00716B3C" w:rsidRDefault="00772272" w:rsidP="00772272">
            <w:r w:rsidRPr="00716B3C">
              <w:t>Audytor wewnętrzny systemów zarządzania jakością</w:t>
            </w:r>
          </w:p>
          <w:p w14:paraId="5C85743B" w14:textId="0753F912" w:rsidR="00023A99" w:rsidRPr="00716B3C" w:rsidRDefault="00772272" w:rsidP="00772272">
            <w:proofErr w:type="spellStart"/>
            <w:r w:rsidRPr="00716B3C">
              <w:t>Internal</w:t>
            </w:r>
            <w:proofErr w:type="spellEnd"/>
            <w:r w:rsidRPr="00716B3C">
              <w:t xml:space="preserve"> auditor of </w:t>
            </w:r>
            <w:proofErr w:type="spellStart"/>
            <w:r w:rsidRPr="00716B3C">
              <w:t>Quality</w:t>
            </w:r>
            <w:proofErr w:type="spellEnd"/>
            <w:r w:rsidRPr="00716B3C">
              <w:t xml:space="preserve"> Management Systems</w:t>
            </w:r>
          </w:p>
        </w:tc>
      </w:tr>
      <w:tr w:rsidR="00772272" w:rsidRPr="00716B3C" w14:paraId="02636F74" w14:textId="77777777" w:rsidTr="006B3920">
        <w:tc>
          <w:tcPr>
            <w:tcW w:w="3942" w:type="dxa"/>
            <w:shd w:val="clear" w:color="auto" w:fill="auto"/>
            <w:vAlign w:val="center"/>
          </w:tcPr>
          <w:p w14:paraId="6537073C" w14:textId="77777777" w:rsidR="00772272" w:rsidRPr="00716B3C" w:rsidRDefault="00772272" w:rsidP="00772272">
            <w:r w:rsidRPr="00716B3C">
              <w:t xml:space="preserve">Język wykładowy </w:t>
            </w:r>
          </w:p>
          <w:p w14:paraId="0B1D644A" w14:textId="77777777" w:rsidR="00772272" w:rsidRPr="00716B3C" w:rsidRDefault="00772272" w:rsidP="00772272"/>
        </w:tc>
        <w:tc>
          <w:tcPr>
            <w:tcW w:w="5344" w:type="dxa"/>
            <w:shd w:val="clear" w:color="auto" w:fill="auto"/>
          </w:tcPr>
          <w:p w14:paraId="019D160C" w14:textId="0E627DCB" w:rsidR="00772272" w:rsidRPr="00716B3C" w:rsidRDefault="00772272" w:rsidP="00772272">
            <w:r w:rsidRPr="00716B3C">
              <w:t>polski</w:t>
            </w:r>
          </w:p>
        </w:tc>
      </w:tr>
      <w:tr w:rsidR="00772272" w:rsidRPr="00716B3C" w14:paraId="7415136A" w14:textId="77777777" w:rsidTr="006B3920">
        <w:tc>
          <w:tcPr>
            <w:tcW w:w="3942" w:type="dxa"/>
            <w:shd w:val="clear" w:color="auto" w:fill="auto"/>
            <w:vAlign w:val="center"/>
          </w:tcPr>
          <w:p w14:paraId="3BB7653F" w14:textId="77777777" w:rsidR="00772272" w:rsidRPr="00716B3C" w:rsidRDefault="00772272" w:rsidP="00772272">
            <w:pPr>
              <w:autoSpaceDE w:val="0"/>
              <w:autoSpaceDN w:val="0"/>
              <w:adjustRightInd w:val="0"/>
            </w:pPr>
            <w:r w:rsidRPr="00716B3C">
              <w:t xml:space="preserve">Rodzaj modułu </w:t>
            </w:r>
          </w:p>
          <w:p w14:paraId="05B3F865" w14:textId="77777777" w:rsidR="00772272" w:rsidRPr="00716B3C" w:rsidRDefault="00772272" w:rsidP="00772272"/>
        </w:tc>
        <w:tc>
          <w:tcPr>
            <w:tcW w:w="5344" w:type="dxa"/>
            <w:shd w:val="clear" w:color="auto" w:fill="auto"/>
          </w:tcPr>
          <w:p w14:paraId="644CDF08" w14:textId="23A67383" w:rsidR="00772272" w:rsidRPr="00716B3C" w:rsidRDefault="00772272" w:rsidP="00772272">
            <w:r w:rsidRPr="00716B3C">
              <w:t>fakultatywny</w:t>
            </w:r>
          </w:p>
        </w:tc>
      </w:tr>
      <w:tr w:rsidR="00772272" w:rsidRPr="00716B3C" w14:paraId="1EEEFC24" w14:textId="77777777" w:rsidTr="006B3920">
        <w:tc>
          <w:tcPr>
            <w:tcW w:w="3942" w:type="dxa"/>
            <w:shd w:val="clear" w:color="auto" w:fill="auto"/>
            <w:vAlign w:val="center"/>
          </w:tcPr>
          <w:p w14:paraId="6796BDB8" w14:textId="77777777" w:rsidR="00772272" w:rsidRPr="00716B3C" w:rsidRDefault="00772272" w:rsidP="00772272">
            <w:r w:rsidRPr="00716B3C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7339A4DC" w:rsidR="00772272" w:rsidRPr="00716B3C" w:rsidRDefault="00772272" w:rsidP="00772272">
            <w:r w:rsidRPr="00716B3C">
              <w:t>pierwszego stopnia</w:t>
            </w:r>
          </w:p>
        </w:tc>
      </w:tr>
      <w:tr w:rsidR="00772272" w:rsidRPr="00716B3C" w14:paraId="7C6CC535" w14:textId="77777777" w:rsidTr="006B3920">
        <w:tc>
          <w:tcPr>
            <w:tcW w:w="3942" w:type="dxa"/>
            <w:shd w:val="clear" w:color="auto" w:fill="auto"/>
            <w:vAlign w:val="center"/>
          </w:tcPr>
          <w:p w14:paraId="514BA59A" w14:textId="77777777" w:rsidR="00772272" w:rsidRPr="00716B3C" w:rsidRDefault="00772272" w:rsidP="00772272">
            <w:r w:rsidRPr="00716B3C">
              <w:t>Forma studiów</w:t>
            </w:r>
          </w:p>
          <w:p w14:paraId="5E1CEB72" w14:textId="77777777" w:rsidR="00772272" w:rsidRPr="00716B3C" w:rsidRDefault="00772272" w:rsidP="00772272"/>
        </w:tc>
        <w:tc>
          <w:tcPr>
            <w:tcW w:w="5344" w:type="dxa"/>
            <w:shd w:val="clear" w:color="auto" w:fill="auto"/>
          </w:tcPr>
          <w:p w14:paraId="168160D7" w14:textId="2BB1AA00" w:rsidR="00772272" w:rsidRPr="00716B3C" w:rsidRDefault="00772272" w:rsidP="00772272">
            <w:r w:rsidRPr="00716B3C">
              <w:t>stacjonarne</w:t>
            </w:r>
          </w:p>
        </w:tc>
      </w:tr>
      <w:tr w:rsidR="00772272" w:rsidRPr="00716B3C" w14:paraId="72D4DC38" w14:textId="77777777" w:rsidTr="006B3920">
        <w:tc>
          <w:tcPr>
            <w:tcW w:w="3942" w:type="dxa"/>
            <w:shd w:val="clear" w:color="auto" w:fill="auto"/>
            <w:vAlign w:val="center"/>
          </w:tcPr>
          <w:p w14:paraId="73D68FCA" w14:textId="77777777" w:rsidR="00772272" w:rsidRPr="00716B3C" w:rsidRDefault="00772272" w:rsidP="00772272">
            <w:r w:rsidRPr="00716B3C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238795E1" w:rsidR="00772272" w:rsidRPr="00716B3C" w:rsidRDefault="00772272" w:rsidP="00772272">
            <w:r w:rsidRPr="00716B3C">
              <w:t>IV</w:t>
            </w:r>
          </w:p>
        </w:tc>
      </w:tr>
      <w:tr w:rsidR="00772272" w:rsidRPr="00716B3C" w14:paraId="644E5450" w14:textId="77777777" w:rsidTr="006B3920">
        <w:tc>
          <w:tcPr>
            <w:tcW w:w="3942" w:type="dxa"/>
            <w:shd w:val="clear" w:color="auto" w:fill="auto"/>
            <w:vAlign w:val="center"/>
          </w:tcPr>
          <w:p w14:paraId="6B113DBD" w14:textId="77777777" w:rsidR="00772272" w:rsidRPr="00716B3C" w:rsidRDefault="00772272" w:rsidP="00772272">
            <w:r w:rsidRPr="00716B3C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0931C12E" w:rsidR="00772272" w:rsidRPr="00716B3C" w:rsidRDefault="00772272" w:rsidP="00772272">
            <w:r w:rsidRPr="00716B3C">
              <w:t>7</w:t>
            </w:r>
          </w:p>
        </w:tc>
      </w:tr>
      <w:tr w:rsidR="00772272" w:rsidRPr="00716B3C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772272" w:rsidRPr="00716B3C" w:rsidRDefault="00772272" w:rsidP="00772272">
            <w:pPr>
              <w:autoSpaceDE w:val="0"/>
              <w:autoSpaceDN w:val="0"/>
              <w:adjustRightInd w:val="0"/>
            </w:pPr>
            <w:r w:rsidRPr="00716B3C">
              <w:t>Liczba punktów ECTS z podziałem na kontaktowe/</w:t>
            </w:r>
            <w:proofErr w:type="spellStart"/>
            <w:r w:rsidRPr="00716B3C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321E82C1" w14:textId="77777777" w:rsidR="00772272" w:rsidRPr="00716B3C" w:rsidRDefault="00772272" w:rsidP="00772272">
            <w:r w:rsidRPr="00716B3C">
              <w:t xml:space="preserve">2 </w:t>
            </w:r>
          </w:p>
          <w:p w14:paraId="66F2A544" w14:textId="3A9A67FE" w:rsidR="00772272" w:rsidRPr="00716B3C" w:rsidRDefault="00772272" w:rsidP="00CE5DEC">
            <w:r w:rsidRPr="00716B3C">
              <w:t>(1,</w:t>
            </w:r>
            <w:r w:rsidR="00FF6F55">
              <w:t>32</w:t>
            </w:r>
            <w:r w:rsidRPr="00716B3C">
              <w:t>/0,</w:t>
            </w:r>
            <w:r w:rsidR="00FF6F55">
              <w:t>68</w:t>
            </w:r>
            <w:r w:rsidRPr="00716B3C">
              <w:t>)</w:t>
            </w:r>
          </w:p>
        </w:tc>
      </w:tr>
      <w:tr w:rsidR="00BB1059" w:rsidRPr="00716B3C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BB1059" w:rsidRPr="00716B3C" w:rsidRDefault="00BB1059" w:rsidP="00BB1059">
            <w:pPr>
              <w:autoSpaceDE w:val="0"/>
              <w:autoSpaceDN w:val="0"/>
              <w:adjustRightInd w:val="0"/>
            </w:pPr>
            <w:r w:rsidRPr="00716B3C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65D2F371" w:rsidR="00BB1059" w:rsidRPr="00716B3C" w:rsidRDefault="00BB1059" w:rsidP="00BB1059">
            <w:r w:rsidRPr="00716B3C">
              <w:t xml:space="preserve">Dr Anna </w:t>
            </w:r>
            <w:proofErr w:type="spellStart"/>
            <w:r w:rsidRPr="00716B3C">
              <w:t>Skic</w:t>
            </w:r>
            <w:proofErr w:type="spellEnd"/>
          </w:p>
        </w:tc>
      </w:tr>
      <w:tr w:rsidR="00BB1059" w:rsidRPr="00716B3C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BB1059" w:rsidRPr="00716B3C" w:rsidRDefault="00BB1059" w:rsidP="00BB1059">
            <w:r w:rsidRPr="00716B3C">
              <w:t>Jednostka oferująca moduł</w:t>
            </w:r>
          </w:p>
          <w:p w14:paraId="22E3AD73" w14:textId="77777777" w:rsidR="00BB1059" w:rsidRPr="00716B3C" w:rsidRDefault="00BB1059" w:rsidP="00BB1059"/>
        </w:tc>
        <w:tc>
          <w:tcPr>
            <w:tcW w:w="5344" w:type="dxa"/>
            <w:shd w:val="clear" w:color="auto" w:fill="auto"/>
            <w:vAlign w:val="center"/>
          </w:tcPr>
          <w:p w14:paraId="1381CDA7" w14:textId="4A9460F3" w:rsidR="00BB1059" w:rsidRPr="00716B3C" w:rsidRDefault="00BB1059" w:rsidP="00BB1059">
            <w:r w:rsidRPr="00716B3C">
              <w:t>Katedra Inżynierii Mechanicznej i Automatyki</w:t>
            </w:r>
          </w:p>
        </w:tc>
      </w:tr>
      <w:tr w:rsidR="00BB1059" w:rsidRPr="00716B3C" w14:paraId="23C95056" w14:textId="77777777" w:rsidTr="007874B7">
        <w:tc>
          <w:tcPr>
            <w:tcW w:w="3942" w:type="dxa"/>
            <w:shd w:val="clear" w:color="auto" w:fill="auto"/>
            <w:vAlign w:val="center"/>
          </w:tcPr>
          <w:p w14:paraId="28DF8D0A" w14:textId="77777777" w:rsidR="00BB1059" w:rsidRPr="00716B3C" w:rsidRDefault="00BB1059" w:rsidP="00BB1059">
            <w:r w:rsidRPr="00716B3C">
              <w:t>Cel modułu</w:t>
            </w:r>
          </w:p>
          <w:p w14:paraId="23327B8C" w14:textId="77777777" w:rsidR="00BB1059" w:rsidRPr="00716B3C" w:rsidRDefault="00BB1059" w:rsidP="00BB1059"/>
        </w:tc>
        <w:tc>
          <w:tcPr>
            <w:tcW w:w="5344" w:type="dxa"/>
            <w:shd w:val="clear" w:color="auto" w:fill="auto"/>
          </w:tcPr>
          <w:p w14:paraId="62BA6533" w14:textId="034F1D04" w:rsidR="00BB1059" w:rsidRPr="00716B3C" w:rsidRDefault="00BB1059" w:rsidP="00BB1059">
            <w:pPr>
              <w:autoSpaceDE w:val="0"/>
              <w:autoSpaceDN w:val="0"/>
              <w:adjustRightInd w:val="0"/>
            </w:pPr>
            <w:r w:rsidRPr="00716B3C">
              <w:t xml:space="preserve">Celem modułu jest zapoznanie studentów z zasadami i metodami planowania, przeprowadzania i raportowania audytów systemów zarządzania jakością oraz zapoznanie się z podstawowymi wiadomościami z zakresu budowy i wdrażania tych systemów </w:t>
            </w:r>
          </w:p>
        </w:tc>
      </w:tr>
      <w:tr w:rsidR="00BB1059" w:rsidRPr="00716B3C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B1059" w:rsidRPr="00716B3C" w:rsidRDefault="00BB1059" w:rsidP="00BB1059">
            <w:pPr>
              <w:jc w:val="both"/>
            </w:pPr>
            <w:r w:rsidRPr="00716B3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B1059" w:rsidRPr="00716B3C" w:rsidRDefault="00BB1059" w:rsidP="00BB1059">
            <w:r w:rsidRPr="00716B3C">
              <w:t xml:space="preserve">Wiedza: </w:t>
            </w:r>
          </w:p>
        </w:tc>
      </w:tr>
      <w:tr w:rsidR="00BB1059" w:rsidRPr="00716B3C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B1059" w:rsidRPr="00716B3C" w:rsidRDefault="00BB1059" w:rsidP="00BB105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18928E53" w:rsidR="00BB1059" w:rsidRPr="00716B3C" w:rsidRDefault="00BB1059" w:rsidP="00BB1059">
            <w:r w:rsidRPr="00716B3C">
              <w:t>W1. Zna podstawowe po</w:t>
            </w:r>
            <w:r w:rsidR="00DD15E2">
              <w:t>jęcia z zakresu audytowania sys</w:t>
            </w:r>
            <w:r w:rsidRPr="00716B3C">
              <w:t>temów zarządzania j</w:t>
            </w:r>
            <w:r w:rsidR="00DD15E2">
              <w:t>akością i bezpieczeństwem, moni</w:t>
            </w:r>
            <w:r w:rsidRPr="00716B3C">
              <w:t>torowania i tych s</w:t>
            </w:r>
            <w:r w:rsidR="00DD15E2">
              <w:t>ystemów. Zna ich budowę oraz ob</w:t>
            </w:r>
            <w:r w:rsidRPr="00716B3C">
              <w:t>owiązujące uregulowania prawne w tym zakresie.</w:t>
            </w:r>
          </w:p>
        </w:tc>
      </w:tr>
      <w:tr w:rsidR="00BB1059" w:rsidRPr="00716B3C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B1059" w:rsidRPr="00716B3C" w:rsidRDefault="00BB1059" w:rsidP="00BB105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0A2696CC" w:rsidR="00BB1059" w:rsidRPr="00716B3C" w:rsidRDefault="00BB1059" w:rsidP="00BB1059">
            <w:r w:rsidRPr="00716B3C">
              <w:t xml:space="preserve">W2. Zna wymagania dotyczące planowania, </w:t>
            </w:r>
            <w:proofErr w:type="spellStart"/>
            <w:r w:rsidRPr="00716B3C">
              <w:t>przeprowa-dzania</w:t>
            </w:r>
            <w:proofErr w:type="spellEnd"/>
            <w:r w:rsidRPr="00716B3C">
              <w:t xml:space="preserve"> i raportowania audytów systemów zarządzania jakością oraz tworzenia dokumentacji na potrzeby systemu zarządzania jakością</w:t>
            </w:r>
          </w:p>
        </w:tc>
      </w:tr>
      <w:tr w:rsidR="00BB1059" w:rsidRPr="00716B3C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B1059" w:rsidRPr="00716B3C" w:rsidRDefault="00BB1059" w:rsidP="00BB105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BB1059" w:rsidRPr="00716B3C" w:rsidRDefault="00BB1059" w:rsidP="00BB1059">
            <w:r w:rsidRPr="00716B3C">
              <w:t>Umiejętności:</w:t>
            </w:r>
          </w:p>
        </w:tc>
      </w:tr>
      <w:tr w:rsidR="00BB1059" w:rsidRPr="00716B3C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B1059" w:rsidRPr="00716B3C" w:rsidRDefault="00BB1059" w:rsidP="00BB105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0B731CA" w:rsidR="00BB1059" w:rsidRPr="00716B3C" w:rsidRDefault="00BB1059" w:rsidP="00BB1059">
            <w:r w:rsidRPr="00716B3C">
              <w:t>U1. Potrafi stworzyć dokumentację audytową oraz pod-stawowe dokumenty systemu zarządzania jakością (procedury, formularze zapisów, raporty)</w:t>
            </w:r>
          </w:p>
        </w:tc>
      </w:tr>
      <w:tr w:rsidR="00BB1059" w:rsidRPr="00716B3C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B1059" w:rsidRPr="00716B3C" w:rsidRDefault="00BB1059" w:rsidP="00BB105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25BCF77" w:rsidR="00BB1059" w:rsidRPr="00716B3C" w:rsidRDefault="00BB1059" w:rsidP="00BB1059">
            <w:r w:rsidRPr="00716B3C">
              <w:t>U2. Potrafi nadzorować prawidłowość przebieg audytu systemu zarządzania jakością zgodnie z obowiązują-</w:t>
            </w:r>
            <w:proofErr w:type="spellStart"/>
            <w:r w:rsidRPr="00716B3C">
              <w:t>cymi</w:t>
            </w:r>
            <w:proofErr w:type="spellEnd"/>
            <w:r w:rsidRPr="00716B3C">
              <w:t xml:space="preserve"> kryteriami</w:t>
            </w:r>
          </w:p>
        </w:tc>
      </w:tr>
      <w:tr w:rsidR="00BB1059" w:rsidRPr="00716B3C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B1059" w:rsidRPr="00716B3C" w:rsidRDefault="00BB1059" w:rsidP="00BB105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BB1059" w:rsidRPr="00716B3C" w:rsidRDefault="00BB1059" w:rsidP="00BB1059">
            <w:r w:rsidRPr="00716B3C">
              <w:t>Kompetencje społeczne:</w:t>
            </w:r>
          </w:p>
        </w:tc>
      </w:tr>
      <w:tr w:rsidR="00BB1059" w:rsidRPr="00716B3C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B1059" w:rsidRPr="00716B3C" w:rsidRDefault="00BB1059" w:rsidP="00BB105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D9858A8" w:rsidR="00BB1059" w:rsidRPr="00716B3C" w:rsidRDefault="00BB1059" w:rsidP="00BB1059">
            <w:r w:rsidRPr="00716B3C">
              <w:t xml:space="preserve">K1. Ma świadomość znaczenia społecznej, zawodowej i etycznej odpowiedzialności za poprawnie </w:t>
            </w:r>
            <w:proofErr w:type="spellStart"/>
            <w:r w:rsidRPr="00716B3C">
              <w:t>przeprowa-dzania</w:t>
            </w:r>
            <w:proofErr w:type="spellEnd"/>
            <w:r w:rsidRPr="00716B3C">
              <w:t xml:space="preserve"> audytów i ich dokumentowania.</w:t>
            </w:r>
          </w:p>
        </w:tc>
      </w:tr>
      <w:tr w:rsidR="00BB1059" w:rsidRPr="00716B3C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BB1059" w:rsidRPr="00716B3C" w:rsidRDefault="00BB1059" w:rsidP="00BB1059">
            <w:r w:rsidRPr="00716B3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620FE00" w:rsidR="00BB1059" w:rsidRPr="00716B3C" w:rsidRDefault="00BB1059" w:rsidP="00BB1059">
            <w:pPr>
              <w:jc w:val="both"/>
            </w:pPr>
            <w:r w:rsidRPr="00716B3C">
              <w:t>brak</w:t>
            </w:r>
          </w:p>
        </w:tc>
      </w:tr>
      <w:tr w:rsidR="00BB1059" w:rsidRPr="00716B3C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BB1059" w:rsidRPr="00716B3C" w:rsidRDefault="00BB1059" w:rsidP="00BB1059">
            <w:r w:rsidRPr="00716B3C">
              <w:lastRenderedPageBreak/>
              <w:t xml:space="preserve">Treści programowe modułu </w:t>
            </w:r>
          </w:p>
          <w:p w14:paraId="4B9B26E9" w14:textId="77777777" w:rsidR="00BB1059" w:rsidRPr="00716B3C" w:rsidRDefault="00BB1059" w:rsidP="00BB1059"/>
        </w:tc>
        <w:tc>
          <w:tcPr>
            <w:tcW w:w="5344" w:type="dxa"/>
            <w:shd w:val="clear" w:color="auto" w:fill="auto"/>
            <w:vAlign w:val="center"/>
          </w:tcPr>
          <w:p w14:paraId="00420E69" w14:textId="77777777" w:rsidR="00BB1059" w:rsidRPr="00716B3C" w:rsidRDefault="00BB1059" w:rsidP="00BB1059">
            <w:r w:rsidRPr="00716B3C">
              <w:t xml:space="preserve">Wykład obejmuje: Pojęcia podstawowe z zakresu </w:t>
            </w:r>
            <w:proofErr w:type="spellStart"/>
            <w:r w:rsidRPr="00716B3C">
              <w:t>two-rzenia</w:t>
            </w:r>
            <w:proofErr w:type="spellEnd"/>
            <w:r w:rsidRPr="00716B3C">
              <w:t xml:space="preserve"> dokumentacji audytowej oraz budowania </w:t>
            </w:r>
            <w:proofErr w:type="spellStart"/>
            <w:r w:rsidRPr="00716B3C">
              <w:t>sys</w:t>
            </w:r>
            <w:proofErr w:type="spellEnd"/>
            <w:r w:rsidRPr="00716B3C">
              <w:t>-temu zarządzania jakością. Przedstawienie zagadnie-</w:t>
            </w:r>
            <w:proofErr w:type="spellStart"/>
            <w:r w:rsidRPr="00716B3C">
              <w:t>nia</w:t>
            </w:r>
            <w:proofErr w:type="spellEnd"/>
            <w:r w:rsidRPr="00716B3C">
              <w:t xml:space="preserve"> audytu, podstawy prawne, rodzaje audytów, cel audytowania, dokumentacja audytowa. Wymagania i budowa systemu HACCP, narzędzia ciągłego </w:t>
            </w:r>
            <w:proofErr w:type="spellStart"/>
            <w:r w:rsidRPr="00716B3C">
              <w:t>dosko-nalenia</w:t>
            </w:r>
            <w:proofErr w:type="spellEnd"/>
            <w:r w:rsidRPr="00716B3C">
              <w:t>. Przegląd systemów zarządzania jakością, ro-</w:t>
            </w:r>
            <w:proofErr w:type="spellStart"/>
            <w:r w:rsidRPr="00716B3C">
              <w:t>dzina</w:t>
            </w:r>
            <w:proofErr w:type="spellEnd"/>
            <w:r w:rsidRPr="00716B3C">
              <w:t xml:space="preserve"> norm ISO.</w:t>
            </w:r>
          </w:p>
          <w:p w14:paraId="5661BA58" w14:textId="012F91C3" w:rsidR="00BB1059" w:rsidRPr="00716B3C" w:rsidRDefault="00BB1059" w:rsidP="00BB1059">
            <w:r w:rsidRPr="00716B3C">
              <w:t>Ćwiczenia obejmują zagadnienia związane z budową podstawowych elementów systemu zarządzania jako-</w:t>
            </w:r>
            <w:proofErr w:type="spellStart"/>
            <w:r w:rsidRPr="00716B3C">
              <w:t>ścią</w:t>
            </w:r>
            <w:proofErr w:type="spellEnd"/>
            <w:r w:rsidRPr="00716B3C">
              <w:t xml:space="preserve"> ze szczególnym uwzględnieniem dokumentacji audytowej, jej tworzenia i wykorzystywania oraz </w:t>
            </w:r>
            <w:proofErr w:type="spellStart"/>
            <w:r w:rsidRPr="00716B3C">
              <w:t>dzia</w:t>
            </w:r>
            <w:proofErr w:type="spellEnd"/>
            <w:r w:rsidRPr="00716B3C">
              <w:t xml:space="preserve">-łania związane z budową i dokumentowaniem </w:t>
            </w:r>
            <w:proofErr w:type="spellStart"/>
            <w:r w:rsidRPr="00716B3C">
              <w:t>syste</w:t>
            </w:r>
            <w:proofErr w:type="spellEnd"/>
            <w:r w:rsidRPr="00716B3C">
              <w:t>-mu HACCP.</w:t>
            </w:r>
          </w:p>
        </w:tc>
      </w:tr>
      <w:tr w:rsidR="00BB1059" w:rsidRPr="00716B3C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B1059" w:rsidRPr="00716B3C" w:rsidRDefault="00BB1059" w:rsidP="00BB1059">
            <w:r w:rsidRPr="00716B3C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61D109" w14:textId="77777777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Literatura podstawowa: </w:t>
            </w:r>
          </w:p>
          <w:p w14:paraId="18F91894" w14:textId="37E6D302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1.Hamrol A. „Zarządzanie jakością z </w:t>
            </w:r>
            <w:proofErr w:type="spellStart"/>
            <w:r w:rsidRPr="00716B3C">
              <w:rPr>
                <w:color w:val="000000" w:themeColor="text1"/>
              </w:rPr>
              <w:t>przykła-dami</w:t>
            </w:r>
            <w:proofErr w:type="spellEnd"/>
            <w:r w:rsidRPr="00716B3C">
              <w:rPr>
                <w:color w:val="000000" w:themeColor="text1"/>
              </w:rPr>
              <w:t>”. Wydawnictwo Naukowe PWN War-</w:t>
            </w:r>
            <w:proofErr w:type="spellStart"/>
            <w:r w:rsidRPr="00716B3C">
              <w:rPr>
                <w:color w:val="000000" w:themeColor="text1"/>
              </w:rPr>
              <w:t>szawa</w:t>
            </w:r>
            <w:proofErr w:type="spellEnd"/>
            <w:r w:rsidRPr="00716B3C">
              <w:rPr>
                <w:color w:val="000000" w:themeColor="text1"/>
              </w:rPr>
              <w:t xml:space="preserve"> 2013.</w:t>
            </w:r>
          </w:p>
          <w:p w14:paraId="5B900BFA" w14:textId="1A290C89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2.Hamrol A., </w:t>
            </w:r>
            <w:proofErr w:type="spellStart"/>
            <w:r w:rsidRPr="00716B3C">
              <w:rPr>
                <w:color w:val="000000" w:themeColor="text1"/>
              </w:rPr>
              <w:t>Mantura</w:t>
            </w:r>
            <w:proofErr w:type="spellEnd"/>
            <w:r w:rsidRPr="00716B3C">
              <w:rPr>
                <w:color w:val="000000" w:themeColor="text1"/>
              </w:rPr>
              <w:t xml:space="preserve"> W. „Zarządzanie jakością teoria i praktyka”. Wydawnictwo Naukowe PWN Warszawa 2011.</w:t>
            </w:r>
          </w:p>
          <w:p w14:paraId="4B0B7866" w14:textId="77777777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Literatura uzupełniająca: </w:t>
            </w:r>
          </w:p>
          <w:p w14:paraId="37717109" w14:textId="221309B8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1.PN-EN ISO 19011:2018-08 – Wytyczne </w:t>
            </w:r>
            <w:proofErr w:type="spellStart"/>
            <w:r w:rsidRPr="00716B3C">
              <w:rPr>
                <w:color w:val="000000" w:themeColor="text1"/>
              </w:rPr>
              <w:t>doty-czące</w:t>
            </w:r>
            <w:proofErr w:type="spellEnd"/>
            <w:r w:rsidRPr="00716B3C">
              <w:rPr>
                <w:color w:val="000000" w:themeColor="text1"/>
              </w:rPr>
              <w:t xml:space="preserve"> </w:t>
            </w:r>
            <w:proofErr w:type="spellStart"/>
            <w:r w:rsidRPr="00716B3C">
              <w:rPr>
                <w:color w:val="000000" w:themeColor="text1"/>
              </w:rPr>
              <w:t>auditowania</w:t>
            </w:r>
            <w:proofErr w:type="spellEnd"/>
            <w:r w:rsidRPr="00716B3C">
              <w:rPr>
                <w:color w:val="000000" w:themeColor="text1"/>
              </w:rPr>
              <w:t xml:space="preserve"> systemów zarządzania</w:t>
            </w:r>
          </w:p>
          <w:p w14:paraId="160A3971" w14:textId="7B3F3D3B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>2.PN-ISO 45001:2018-06 - Systemy zarządzania bezpieczeństwem i higieną pracy -- Wymaga-</w:t>
            </w:r>
            <w:proofErr w:type="spellStart"/>
            <w:r w:rsidRPr="00716B3C">
              <w:rPr>
                <w:color w:val="000000" w:themeColor="text1"/>
              </w:rPr>
              <w:t>nia</w:t>
            </w:r>
            <w:proofErr w:type="spellEnd"/>
            <w:r w:rsidRPr="00716B3C">
              <w:rPr>
                <w:color w:val="000000" w:themeColor="text1"/>
              </w:rPr>
              <w:t xml:space="preserve"> i wytyczne stosowania</w:t>
            </w:r>
          </w:p>
          <w:p w14:paraId="214A6F5B" w14:textId="2604D21B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3.PN-EN ISO 9001:2015-10 „Systemy </w:t>
            </w:r>
            <w:proofErr w:type="spellStart"/>
            <w:r w:rsidRPr="00716B3C">
              <w:rPr>
                <w:color w:val="000000" w:themeColor="text1"/>
              </w:rPr>
              <w:t>zarzą-dzania</w:t>
            </w:r>
            <w:proofErr w:type="spellEnd"/>
            <w:r w:rsidRPr="00716B3C">
              <w:rPr>
                <w:color w:val="000000" w:themeColor="text1"/>
              </w:rPr>
              <w:t xml:space="preserve"> jakością - wymagania”.</w:t>
            </w:r>
          </w:p>
          <w:p w14:paraId="33D2ABDA" w14:textId="03BEA2AB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4.PN-EN ISO 22000:2018-08 – „Systemy </w:t>
            </w:r>
            <w:proofErr w:type="spellStart"/>
            <w:r w:rsidRPr="00716B3C">
              <w:rPr>
                <w:color w:val="000000" w:themeColor="text1"/>
              </w:rPr>
              <w:t>zarzą-dzania</w:t>
            </w:r>
            <w:proofErr w:type="spellEnd"/>
            <w:r w:rsidRPr="00716B3C">
              <w:rPr>
                <w:color w:val="000000" w:themeColor="text1"/>
              </w:rPr>
              <w:t xml:space="preserve"> bezpieczeństwem żywności -- </w:t>
            </w:r>
            <w:proofErr w:type="spellStart"/>
            <w:r w:rsidRPr="00716B3C">
              <w:rPr>
                <w:color w:val="000000" w:themeColor="text1"/>
              </w:rPr>
              <w:t>Wyma</w:t>
            </w:r>
            <w:proofErr w:type="spellEnd"/>
            <w:r w:rsidRPr="00716B3C">
              <w:rPr>
                <w:color w:val="000000" w:themeColor="text1"/>
              </w:rPr>
              <w:t>-gania dla każdej organizacji należącej do łań-cucha żywnościowego”.</w:t>
            </w:r>
          </w:p>
          <w:p w14:paraId="374E5AF8" w14:textId="5000D580" w:rsidR="00BB1059" w:rsidRPr="00716B3C" w:rsidRDefault="00BB1059" w:rsidP="00BB1059"/>
        </w:tc>
      </w:tr>
      <w:tr w:rsidR="00BB1059" w:rsidRPr="00716B3C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B1059" w:rsidRPr="00716B3C" w:rsidRDefault="00BB1059" w:rsidP="00BB1059">
            <w:r w:rsidRPr="00716B3C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4B912F03" w:rsidR="00BB1059" w:rsidRPr="00716B3C" w:rsidRDefault="00BB1059" w:rsidP="00BB1059">
            <w:r w:rsidRPr="00716B3C">
              <w:t xml:space="preserve">Wykład z wykorzystaniem prezentacji </w:t>
            </w:r>
            <w:proofErr w:type="spellStart"/>
            <w:r w:rsidRPr="00716B3C">
              <w:t>multimedial-nych</w:t>
            </w:r>
            <w:proofErr w:type="spellEnd"/>
            <w:r w:rsidRPr="00716B3C">
              <w:t>, zadania do realizacji przez studentów, pokaz, dyskusja,.</w:t>
            </w:r>
          </w:p>
        </w:tc>
      </w:tr>
      <w:tr w:rsidR="00BB1059" w:rsidRPr="00716B3C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B1059" w:rsidRPr="00716B3C" w:rsidRDefault="00BB1059" w:rsidP="00BB1059">
            <w:r w:rsidRPr="00716B3C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41E8FDC" w14:textId="77777777" w:rsidR="00BB1059" w:rsidRPr="00716B3C" w:rsidRDefault="00BB1059" w:rsidP="00BB1059">
            <w:pPr>
              <w:rPr>
                <w:color w:val="000000" w:themeColor="text1"/>
                <w:u w:val="single"/>
              </w:rPr>
            </w:pPr>
            <w:r w:rsidRPr="00716B3C">
              <w:rPr>
                <w:color w:val="000000" w:themeColor="text1"/>
                <w:u w:val="single"/>
              </w:rPr>
              <w:t>SPOSOBY WERYFIKACJI:</w:t>
            </w:r>
          </w:p>
          <w:p w14:paraId="6381D279" w14:textId="77777777" w:rsidR="00BB1059" w:rsidRPr="00716B3C" w:rsidRDefault="00BB1059" w:rsidP="00BB1059">
            <w:pPr>
              <w:jc w:val="both"/>
            </w:pPr>
            <w:r w:rsidRPr="00716B3C">
              <w:t>W1 – sprawdzian pisemny</w:t>
            </w:r>
          </w:p>
          <w:p w14:paraId="067446D9" w14:textId="77777777" w:rsidR="00BB1059" w:rsidRPr="00716B3C" w:rsidRDefault="00BB1059" w:rsidP="00BB1059">
            <w:pPr>
              <w:jc w:val="both"/>
            </w:pPr>
            <w:r w:rsidRPr="00716B3C">
              <w:t>W2 – sprawdzian pisemny, ocena aktywnego udziału studenta w dyskusji</w:t>
            </w:r>
          </w:p>
          <w:p w14:paraId="35CEB2F9" w14:textId="77777777" w:rsidR="00BB1059" w:rsidRPr="00716B3C" w:rsidRDefault="00BB1059" w:rsidP="00BB1059">
            <w:pPr>
              <w:jc w:val="both"/>
            </w:pPr>
            <w:r w:rsidRPr="00716B3C">
              <w:t>U1, U2 – ocena aktywnego udziału studenta w dyskusji</w:t>
            </w:r>
          </w:p>
          <w:p w14:paraId="55B4C084" w14:textId="77777777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t>K1 – ocena aktywnego udziału studenta w dyskusji</w:t>
            </w:r>
            <w:r w:rsidRPr="00716B3C">
              <w:rPr>
                <w:color w:val="000000" w:themeColor="text1"/>
              </w:rPr>
              <w:t xml:space="preserve"> </w:t>
            </w:r>
          </w:p>
          <w:p w14:paraId="124A5B6D" w14:textId="77777777" w:rsidR="00BB1059" w:rsidRPr="00716B3C" w:rsidRDefault="00BB1059" w:rsidP="00BB1059">
            <w:pPr>
              <w:rPr>
                <w:color w:val="000000" w:themeColor="text1"/>
              </w:rPr>
            </w:pPr>
          </w:p>
          <w:p w14:paraId="49A22569" w14:textId="77777777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  <w:u w:val="single"/>
              </w:rPr>
              <w:t>DOKUMENTOWANIE OSIĄGNIĘTYCH EFEKTÓW UCZENIA SIĘ</w:t>
            </w:r>
            <w:r w:rsidRPr="00716B3C">
              <w:rPr>
                <w:color w:val="000000" w:themeColor="text1"/>
              </w:rPr>
              <w:t xml:space="preserve"> prace końcowe archiwizowanie w formie papierowej; dziennik prowadzącego</w:t>
            </w:r>
          </w:p>
          <w:p w14:paraId="6C820B8D" w14:textId="77777777" w:rsidR="00BB1059" w:rsidRPr="00716B3C" w:rsidRDefault="00BB1059" w:rsidP="00BB1059">
            <w:pPr>
              <w:rPr>
                <w:color w:val="000000" w:themeColor="text1"/>
              </w:rPr>
            </w:pPr>
          </w:p>
          <w:p w14:paraId="54021B54" w14:textId="77777777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>Szczegółowe kryteria przy ocenie zaliczenia i prac kontrolnych</w:t>
            </w:r>
          </w:p>
          <w:p w14:paraId="6FDF5023" w14:textId="77777777" w:rsidR="00BB1059" w:rsidRPr="00716B3C" w:rsidRDefault="00BB1059" w:rsidP="00BB10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5123AC2" w14:textId="77777777" w:rsidR="00BB1059" w:rsidRPr="00716B3C" w:rsidRDefault="00BB1059" w:rsidP="00BB10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76521FC" w14:textId="77777777" w:rsidR="00BB1059" w:rsidRPr="00716B3C" w:rsidRDefault="00BB1059" w:rsidP="00BB10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DD57D8A" w14:textId="77777777" w:rsidR="00BB1059" w:rsidRPr="00716B3C" w:rsidRDefault="00BB1059" w:rsidP="00BB105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716B3C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23DEB6E" w:rsidR="00BB1059" w:rsidRPr="00716B3C" w:rsidRDefault="00BB1059" w:rsidP="00BB1059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</w:rPr>
            </w:pPr>
            <w:r w:rsidRPr="00716B3C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B1059" w:rsidRPr="00716B3C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B1059" w:rsidRPr="00716B3C" w:rsidRDefault="00BB1059" w:rsidP="00BB1059">
            <w:r w:rsidRPr="00716B3C">
              <w:lastRenderedPageBreak/>
              <w:t>Elementy i wagi mające wpływ na ocenę końcową</w:t>
            </w:r>
          </w:p>
          <w:p w14:paraId="63A9347C" w14:textId="77777777" w:rsidR="00BB1059" w:rsidRPr="00716B3C" w:rsidRDefault="00BB1059" w:rsidP="00BB1059"/>
          <w:p w14:paraId="6D4F54D5" w14:textId="77777777" w:rsidR="00BB1059" w:rsidRPr="00716B3C" w:rsidRDefault="00BB1059" w:rsidP="00BB1059"/>
        </w:tc>
        <w:tc>
          <w:tcPr>
            <w:tcW w:w="5344" w:type="dxa"/>
            <w:shd w:val="clear" w:color="auto" w:fill="auto"/>
            <w:vAlign w:val="center"/>
          </w:tcPr>
          <w:p w14:paraId="4B48BAC7" w14:textId="77777777" w:rsidR="00BB1059" w:rsidRPr="00716B3C" w:rsidRDefault="00BB1059" w:rsidP="00BB1059">
            <w:pPr>
              <w:jc w:val="both"/>
            </w:pPr>
            <w:r w:rsidRPr="00716B3C">
              <w:t xml:space="preserve">O ocenie końcowej decyduje ocena ze sprawdzianu </w:t>
            </w:r>
          </w:p>
          <w:p w14:paraId="40325164" w14:textId="77777777" w:rsidR="00BB1059" w:rsidRPr="00716B3C" w:rsidRDefault="00BB1059" w:rsidP="00BB1059">
            <w:pPr>
              <w:jc w:val="both"/>
            </w:pPr>
            <w:r w:rsidRPr="00716B3C">
              <w:t xml:space="preserve">pisemnego (100%). W przypadku dużej aktywności </w:t>
            </w:r>
          </w:p>
          <w:p w14:paraId="3C54574E" w14:textId="65692EC9" w:rsidR="00BB1059" w:rsidRPr="00716B3C" w:rsidRDefault="00BB1059" w:rsidP="00BB1059">
            <w:pPr>
              <w:jc w:val="both"/>
              <w:rPr>
                <w:i/>
                <w:color w:val="FF0000"/>
              </w:rPr>
            </w:pPr>
            <w:r w:rsidRPr="00716B3C">
              <w:t>studenta podczas dyskusji i rozwiązywaniu zadań ocena końcowa może być podniesiona.</w:t>
            </w:r>
          </w:p>
        </w:tc>
      </w:tr>
      <w:tr w:rsidR="00BB1059" w:rsidRPr="00716B3C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BB1059" w:rsidRPr="00716B3C" w:rsidRDefault="00BB1059" w:rsidP="00BB1059">
            <w:pPr>
              <w:jc w:val="both"/>
            </w:pPr>
            <w:r w:rsidRPr="00716B3C">
              <w:t>Bilans punktów ECTS</w:t>
            </w:r>
          </w:p>
          <w:p w14:paraId="245730BA" w14:textId="173F52B1" w:rsidR="00BB1059" w:rsidRPr="00716B3C" w:rsidRDefault="00BB1059" w:rsidP="00BB1059">
            <w:pPr>
              <w:jc w:val="both"/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DAB286C" w14:textId="1F6C9656" w:rsidR="00BB1059" w:rsidRPr="00716B3C" w:rsidRDefault="00BB1059" w:rsidP="00BB1059">
            <w:pPr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 xml:space="preserve">Formy zajęć: </w:t>
            </w:r>
          </w:p>
          <w:p w14:paraId="5A2E032E" w14:textId="77777777" w:rsidR="00FF6F55" w:rsidRPr="004F71D4" w:rsidRDefault="00FF6F55" w:rsidP="00FF6F55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323CE908" w14:textId="77777777" w:rsidR="00FF6F55" w:rsidRPr="004F71D4" w:rsidRDefault="00FF6F55" w:rsidP="00FF6F5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>
              <w:rPr>
                <w:color w:val="000000" w:themeColor="text1"/>
                <w:sz w:val="22"/>
                <w:szCs w:val="22"/>
              </w:rPr>
              <w:t>5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65C4B245" w14:textId="77777777" w:rsidR="00FF6F55" w:rsidRPr="004F71D4" w:rsidRDefault="00FF6F55" w:rsidP="00FF6F5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0,6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45F7DD27" w14:textId="77777777" w:rsidR="00FF6F55" w:rsidRPr="004F71D4" w:rsidRDefault="00FF6F55" w:rsidP="00FF6F5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0EC0413" w14:textId="77777777" w:rsidR="00FF6F55" w:rsidRPr="004F71D4" w:rsidRDefault="00FF6F55" w:rsidP="00FF6F55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33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/1,32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1B4A5949" w14:textId="77777777" w:rsidR="00BB1059" w:rsidRPr="00716B3C" w:rsidRDefault="00BB1059" w:rsidP="00BB1059">
            <w:pPr>
              <w:ind w:left="487"/>
              <w:rPr>
                <w:b/>
                <w:color w:val="000000" w:themeColor="text1"/>
              </w:rPr>
            </w:pPr>
          </w:p>
          <w:p w14:paraId="0E500716" w14:textId="77777777" w:rsidR="00BB1059" w:rsidRPr="00716B3C" w:rsidRDefault="00BB1059" w:rsidP="00BB1059">
            <w:pPr>
              <w:rPr>
                <w:b/>
                <w:color w:val="000000" w:themeColor="text1"/>
              </w:rPr>
            </w:pPr>
            <w:proofErr w:type="spellStart"/>
            <w:r w:rsidRPr="00716B3C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2F2C87FF" w14:textId="0C3A3E6E" w:rsidR="00BB1059" w:rsidRPr="00716B3C" w:rsidRDefault="00FF6F55" w:rsidP="00BB105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 do zajęć (5 godz./0,2</w:t>
            </w:r>
            <w:r w:rsidR="00BB1059" w:rsidRPr="00716B3C">
              <w:rPr>
                <w:color w:val="000000" w:themeColor="text1"/>
              </w:rPr>
              <w:t xml:space="preserve"> ECTS),</w:t>
            </w:r>
          </w:p>
          <w:p w14:paraId="5A6A1388" w14:textId="69841EC6" w:rsidR="00BB1059" w:rsidRPr="00716B3C" w:rsidRDefault="00FF6F55" w:rsidP="00BB105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opracowanie zadania (10 godz./0,</w:t>
            </w:r>
            <w:r w:rsidR="00BB1059" w:rsidRPr="00716B3C">
              <w:rPr>
                <w:color w:val="000000" w:themeColor="text1"/>
              </w:rPr>
              <w:t>2 ECTS),</w:t>
            </w:r>
          </w:p>
          <w:p w14:paraId="327C36B4" w14:textId="7E53E204" w:rsidR="00BB1059" w:rsidRPr="00716B3C" w:rsidRDefault="00FF6F55" w:rsidP="00BB105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studiowanie literatury (2 godz./0,08</w:t>
            </w:r>
            <w:r w:rsidR="00BB1059" w:rsidRPr="00716B3C">
              <w:rPr>
                <w:color w:val="000000" w:themeColor="text1"/>
              </w:rPr>
              <w:t xml:space="preserve"> ECTS),</w:t>
            </w:r>
          </w:p>
          <w:p w14:paraId="624B5940" w14:textId="77777777" w:rsidR="00BB1059" w:rsidRPr="00716B3C" w:rsidRDefault="00BB1059" w:rsidP="00BB1059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 w:rsidRPr="00716B3C">
              <w:rPr>
                <w:color w:val="000000" w:themeColor="text1"/>
              </w:rPr>
              <w:t>inne</w:t>
            </w:r>
          </w:p>
          <w:p w14:paraId="66E2973E" w14:textId="71165C55" w:rsidR="00BB1059" w:rsidRPr="00716B3C" w:rsidRDefault="00FF6F55" w:rsidP="00BB1059">
            <w:pPr>
              <w:ind w:left="120"/>
              <w:rPr>
                <w:i/>
              </w:rPr>
            </w:pPr>
            <w:r>
              <w:rPr>
                <w:color w:val="000000" w:themeColor="text1"/>
              </w:rPr>
              <w:t>Łącznie 17 godz./0,68</w:t>
            </w:r>
            <w:r w:rsidR="00BB1059" w:rsidRPr="00716B3C">
              <w:rPr>
                <w:color w:val="000000" w:themeColor="text1"/>
              </w:rPr>
              <w:t xml:space="preserve"> ECTS</w:t>
            </w:r>
          </w:p>
        </w:tc>
      </w:tr>
      <w:tr w:rsidR="00BB1059" w:rsidRPr="00716B3C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BB1059" w:rsidRPr="00716B3C" w:rsidRDefault="00BB1059" w:rsidP="00BB1059">
            <w:r w:rsidRPr="00716B3C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B194393" w:rsidR="00BB1059" w:rsidRPr="00716B3C" w:rsidRDefault="00CE5DEC" w:rsidP="00CE5DEC">
            <w:pPr>
              <w:jc w:val="both"/>
              <w:rPr>
                <w:i/>
              </w:rPr>
            </w:pPr>
            <w:r w:rsidRPr="00716B3C">
              <w:rPr>
                <w:color w:val="000000" w:themeColor="text1"/>
              </w:rPr>
              <w:t>udział w wykładach – 15 godz.; w ćwiczeniach – 15 godz.; konsultacjach – 2 godz.</w:t>
            </w:r>
          </w:p>
        </w:tc>
      </w:tr>
      <w:tr w:rsidR="00BB1059" w:rsidRPr="00716B3C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B1059" w:rsidRPr="00716B3C" w:rsidRDefault="00BB1059" w:rsidP="00BB1059">
            <w:pPr>
              <w:jc w:val="both"/>
            </w:pPr>
            <w:r w:rsidRPr="00716B3C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D8D192D" w14:textId="77777777" w:rsidR="00CE5DEC" w:rsidRPr="00716B3C" w:rsidRDefault="00CE5DEC" w:rsidP="00CE5DEC">
            <w:pPr>
              <w:jc w:val="both"/>
            </w:pPr>
            <w:r w:rsidRPr="00716B3C">
              <w:t>W1 – BH_W02, BH_W05</w:t>
            </w:r>
          </w:p>
          <w:p w14:paraId="090BAA1E" w14:textId="77777777" w:rsidR="00CE5DEC" w:rsidRPr="00716B3C" w:rsidRDefault="00CE5DEC" w:rsidP="00CE5DEC">
            <w:pPr>
              <w:jc w:val="both"/>
            </w:pPr>
            <w:r w:rsidRPr="00716B3C">
              <w:t>W2 – BH_W05</w:t>
            </w:r>
          </w:p>
          <w:p w14:paraId="1F8A016A" w14:textId="77777777" w:rsidR="00CE5DEC" w:rsidRPr="00716B3C" w:rsidRDefault="00CE5DEC" w:rsidP="00CE5DEC">
            <w:pPr>
              <w:jc w:val="both"/>
            </w:pPr>
            <w:r w:rsidRPr="00716B3C">
              <w:t>U1 – BH_U01, BH_U04</w:t>
            </w:r>
          </w:p>
          <w:p w14:paraId="0C65020C" w14:textId="77777777" w:rsidR="00CE5DEC" w:rsidRPr="00716B3C" w:rsidRDefault="00CE5DEC" w:rsidP="00CE5DEC">
            <w:pPr>
              <w:jc w:val="both"/>
            </w:pPr>
            <w:r w:rsidRPr="00716B3C">
              <w:lastRenderedPageBreak/>
              <w:t>U2 – BH_U01 , BH_U04</w:t>
            </w:r>
          </w:p>
          <w:p w14:paraId="72A2A48C" w14:textId="77777777" w:rsidR="00BB1059" w:rsidRDefault="00CE5DEC" w:rsidP="00CE5DEC">
            <w:pPr>
              <w:jc w:val="both"/>
            </w:pPr>
            <w:r w:rsidRPr="00716B3C">
              <w:t>K1 – BH_K04</w:t>
            </w:r>
          </w:p>
          <w:p w14:paraId="3FD596CB" w14:textId="70B1BB4B" w:rsidR="00DD15E2" w:rsidRDefault="00E031DE" w:rsidP="00DD15E2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InzBH_W05</w:t>
            </w:r>
            <w:bookmarkStart w:id="0" w:name="_GoBack"/>
            <w:bookmarkEnd w:id="0"/>
          </w:p>
          <w:p w14:paraId="12F16102" w14:textId="56E7C5FC" w:rsidR="00DD15E2" w:rsidRPr="00716B3C" w:rsidRDefault="00E031DE" w:rsidP="00DD15E2">
            <w:pPr>
              <w:jc w:val="both"/>
            </w:pPr>
            <w:r>
              <w:rPr>
                <w:sz w:val="22"/>
              </w:rPr>
              <w:t>InzBH_U04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BC5A8" w14:textId="77777777" w:rsidR="000C5C47" w:rsidRDefault="000C5C47" w:rsidP="008D17BD">
      <w:r>
        <w:separator/>
      </w:r>
    </w:p>
  </w:endnote>
  <w:endnote w:type="continuationSeparator" w:id="0">
    <w:p w14:paraId="5C9D646A" w14:textId="77777777" w:rsidR="000C5C47" w:rsidRDefault="000C5C4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E6A5E60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031D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031D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73DC" w14:textId="77777777" w:rsidR="000C5C47" w:rsidRDefault="000C5C47" w:rsidP="008D17BD">
      <w:r>
        <w:separator/>
      </w:r>
    </w:p>
  </w:footnote>
  <w:footnote w:type="continuationSeparator" w:id="0">
    <w:p w14:paraId="3A5A32F0" w14:textId="77777777" w:rsidR="000C5C47" w:rsidRDefault="000C5C4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1973"/>
    <w:rsid w:val="0005376E"/>
    <w:rsid w:val="000C5C47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A6990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2BF3"/>
    <w:rsid w:val="006742BC"/>
    <w:rsid w:val="006E62D3"/>
    <w:rsid w:val="006F3573"/>
    <w:rsid w:val="00716B3C"/>
    <w:rsid w:val="0074368A"/>
    <w:rsid w:val="00772272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E3A65"/>
    <w:rsid w:val="00B2481D"/>
    <w:rsid w:val="00B32323"/>
    <w:rsid w:val="00B400C0"/>
    <w:rsid w:val="00B742CE"/>
    <w:rsid w:val="00BA2E91"/>
    <w:rsid w:val="00BB1059"/>
    <w:rsid w:val="00BE74EF"/>
    <w:rsid w:val="00BF20FE"/>
    <w:rsid w:val="00BF5620"/>
    <w:rsid w:val="00CD3047"/>
    <w:rsid w:val="00CD423D"/>
    <w:rsid w:val="00CE5DEC"/>
    <w:rsid w:val="00CF6564"/>
    <w:rsid w:val="00D00A94"/>
    <w:rsid w:val="00D2747A"/>
    <w:rsid w:val="00D552F8"/>
    <w:rsid w:val="00DC1DF4"/>
    <w:rsid w:val="00DC2364"/>
    <w:rsid w:val="00DD15E2"/>
    <w:rsid w:val="00E031DE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09A-AC6C-4AE6-9256-7FD38B92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2021-07-01T08:34:00Z</cp:lastPrinted>
  <dcterms:created xsi:type="dcterms:W3CDTF">2024-02-08T09:47:00Z</dcterms:created>
  <dcterms:modified xsi:type="dcterms:W3CDTF">2024-03-20T10:12:00Z</dcterms:modified>
</cp:coreProperties>
</file>