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C7268" w:rsidRPr="003305C4" w14:paraId="5A4C828C" w14:textId="77777777" w:rsidTr="00F21DFF">
        <w:tc>
          <w:tcPr>
            <w:tcW w:w="3942" w:type="dxa"/>
            <w:shd w:val="clear" w:color="auto" w:fill="auto"/>
            <w:vAlign w:val="center"/>
          </w:tcPr>
          <w:p w14:paraId="4E31AA45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1C7268" w:rsidRPr="003305C4" w:rsidRDefault="001C7268" w:rsidP="001C72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AD60F33" w:rsidR="001C7268" w:rsidRPr="006C35C8" w:rsidRDefault="001C7268" w:rsidP="001C7268">
            <w:pPr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  <w:lang w:eastAsia="en-US"/>
              </w:rPr>
              <w:t>Bezpieczeństwo i Higiena Pracy</w:t>
            </w:r>
          </w:p>
        </w:tc>
      </w:tr>
      <w:tr w:rsidR="001C7268" w:rsidRPr="006C35C8" w14:paraId="06C8ECF4" w14:textId="77777777" w:rsidTr="00F21DFF">
        <w:tc>
          <w:tcPr>
            <w:tcW w:w="3942" w:type="dxa"/>
            <w:shd w:val="clear" w:color="auto" w:fill="auto"/>
            <w:vAlign w:val="center"/>
          </w:tcPr>
          <w:p w14:paraId="44391272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11FEEE" w:rsidR="001C7268" w:rsidRPr="006C35C8" w:rsidRDefault="001C7268" w:rsidP="001C7268">
            <w:pPr>
              <w:rPr>
                <w:sz w:val="22"/>
                <w:szCs w:val="22"/>
                <w:lang w:val="en-US"/>
              </w:rPr>
            </w:pPr>
            <w:proofErr w:type="spellStart"/>
            <w:r w:rsidRPr="006C35C8">
              <w:rPr>
                <w:color w:val="000000"/>
                <w:sz w:val="22"/>
                <w:szCs w:val="22"/>
                <w:lang w:val="en-US"/>
              </w:rPr>
              <w:t>Bezpieczeństwo</w:t>
            </w:r>
            <w:proofErr w:type="spellEnd"/>
            <w:r w:rsidRPr="006C35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5C8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6C35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5C8">
              <w:rPr>
                <w:color w:val="000000"/>
                <w:sz w:val="22"/>
                <w:szCs w:val="22"/>
                <w:lang w:val="en-US"/>
              </w:rPr>
              <w:t>higiena</w:t>
            </w:r>
            <w:proofErr w:type="spellEnd"/>
            <w:r w:rsidRPr="006C35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5C8">
              <w:rPr>
                <w:color w:val="000000"/>
                <w:sz w:val="22"/>
                <w:szCs w:val="22"/>
                <w:lang w:val="en-US"/>
              </w:rPr>
              <w:t>robót</w:t>
            </w:r>
            <w:proofErr w:type="spellEnd"/>
            <w:r w:rsidRPr="006C35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5C8">
              <w:rPr>
                <w:color w:val="000000"/>
                <w:sz w:val="22"/>
                <w:szCs w:val="22"/>
                <w:lang w:val="en-US"/>
              </w:rPr>
              <w:t>budowlanych</w:t>
            </w:r>
            <w:proofErr w:type="spellEnd"/>
            <w:r w:rsidRPr="006C35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C35C8">
              <w:rPr>
                <w:rStyle w:val="hps"/>
                <w:color w:val="000000"/>
                <w:sz w:val="22"/>
                <w:szCs w:val="22"/>
                <w:lang w:val="en-GB"/>
              </w:rPr>
              <w:t>Occupational health and safety in building works</w:t>
            </w:r>
          </w:p>
        </w:tc>
      </w:tr>
      <w:tr w:rsidR="001C7268" w:rsidRPr="003305C4" w14:paraId="02636F74" w14:textId="77777777" w:rsidTr="00F21DFF">
        <w:tc>
          <w:tcPr>
            <w:tcW w:w="3942" w:type="dxa"/>
            <w:shd w:val="clear" w:color="auto" w:fill="auto"/>
            <w:vAlign w:val="center"/>
          </w:tcPr>
          <w:p w14:paraId="6537073C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1C7268" w:rsidRPr="003305C4" w:rsidRDefault="001C7268" w:rsidP="001C72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742BCCCD" w:rsidR="001C7268" w:rsidRPr="006C35C8" w:rsidRDefault="001C7268" w:rsidP="001C7268">
            <w:pPr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6C35C8" w:rsidRDefault="00023A99" w:rsidP="004C0125">
            <w:pPr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>obowiązkowy/</w:t>
            </w:r>
            <w:r w:rsidRPr="006C35C8">
              <w:rPr>
                <w:strike/>
                <w:sz w:val="22"/>
                <w:szCs w:val="22"/>
              </w:rPr>
              <w:t>fakultatywny</w:t>
            </w:r>
            <w:r w:rsidR="00BA2E91" w:rsidRPr="006C35C8">
              <w:rPr>
                <w:strike/>
                <w:sz w:val="22"/>
                <w:szCs w:val="22"/>
              </w:rPr>
              <w:t xml:space="preserve"> </w:t>
            </w:r>
            <w:r w:rsidR="00BA2E91" w:rsidRPr="006C35C8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6C35C8" w:rsidRDefault="00023A99" w:rsidP="004C0125">
            <w:pPr>
              <w:rPr>
                <w:sz w:val="22"/>
                <w:szCs w:val="22"/>
              </w:rPr>
            </w:pPr>
            <w:r w:rsidRPr="006C35C8">
              <w:rPr>
                <w:strike/>
                <w:sz w:val="22"/>
                <w:szCs w:val="22"/>
              </w:rPr>
              <w:t>pierwszego stopnia/</w:t>
            </w:r>
            <w:r w:rsidRPr="006C35C8">
              <w:rPr>
                <w:sz w:val="22"/>
                <w:szCs w:val="22"/>
              </w:rPr>
              <w:t>drugiego stopnia/</w:t>
            </w:r>
            <w:r w:rsidRPr="006C35C8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C35C8" w:rsidRDefault="00023A99" w:rsidP="004C0125">
            <w:pPr>
              <w:rPr>
                <w:sz w:val="22"/>
                <w:szCs w:val="22"/>
              </w:rPr>
            </w:pPr>
            <w:r w:rsidRPr="006C35C8">
              <w:rPr>
                <w:strike/>
                <w:sz w:val="22"/>
                <w:szCs w:val="22"/>
              </w:rPr>
              <w:t>stacjonarne</w:t>
            </w:r>
            <w:r w:rsidRPr="006C35C8">
              <w:rPr>
                <w:sz w:val="22"/>
                <w:szCs w:val="22"/>
              </w:rPr>
              <w:t>/niestacjonarne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100FC42" w:rsidR="00023A99" w:rsidRPr="006C35C8" w:rsidRDefault="006C35C8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27BB246" w:rsidR="00023A99" w:rsidRPr="006C35C8" w:rsidRDefault="006C35C8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6FEFF9F" w:rsidR="00023A99" w:rsidRPr="006C35C8" w:rsidRDefault="00271DE5" w:rsidP="00271DE5">
            <w:pPr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>2</w:t>
            </w:r>
            <w:r w:rsidR="00023A99" w:rsidRPr="006C35C8">
              <w:rPr>
                <w:sz w:val="22"/>
                <w:szCs w:val="22"/>
              </w:rPr>
              <w:t xml:space="preserve"> </w:t>
            </w:r>
            <w:r w:rsidR="00212980" w:rsidRPr="006C35C8">
              <w:rPr>
                <w:sz w:val="22"/>
                <w:szCs w:val="22"/>
              </w:rPr>
              <w:t>(</w:t>
            </w:r>
            <w:r w:rsidR="00E27FFA" w:rsidRPr="006C35C8">
              <w:rPr>
                <w:color w:val="000000"/>
                <w:sz w:val="22"/>
                <w:szCs w:val="22"/>
              </w:rPr>
              <w:t>0,</w:t>
            </w:r>
            <w:r w:rsidR="00C44F9E" w:rsidRPr="006C35C8">
              <w:rPr>
                <w:color w:val="000000"/>
                <w:sz w:val="22"/>
                <w:szCs w:val="22"/>
              </w:rPr>
              <w:t>68</w:t>
            </w:r>
            <w:r w:rsidR="00212980" w:rsidRPr="006C35C8">
              <w:rPr>
                <w:color w:val="000000"/>
                <w:sz w:val="22"/>
                <w:szCs w:val="22"/>
              </w:rPr>
              <w:t>/1,</w:t>
            </w:r>
            <w:r w:rsidR="00A22A6F" w:rsidRPr="006C35C8">
              <w:rPr>
                <w:color w:val="000000"/>
                <w:sz w:val="22"/>
                <w:szCs w:val="22"/>
              </w:rPr>
              <w:t>32</w:t>
            </w:r>
            <w:r w:rsidR="00212980" w:rsidRPr="006C35C8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2BD42D4" w:rsidR="00023A99" w:rsidRPr="006C35C8" w:rsidRDefault="00E43F41" w:rsidP="004C0125">
            <w:pPr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dr inż. Barbara Sowińska-Świerkosz, prof. uczelni 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ED3CC35" w14:textId="77777777" w:rsidR="00D27626" w:rsidRPr="006C35C8" w:rsidRDefault="00D27626" w:rsidP="00D27626">
            <w:pPr>
              <w:snapToGrid w:val="0"/>
              <w:rPr>
                <w:color w:val="000000"/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>Zakład Ekologii Krajobrazu i Ochrony Przyrody</w:t>
            </w:r>
          </w:p>
          <w:p w14:paraId="1381CDA7" w14:textId="0E4DD557" w:rsidR="00023A99" w:rsidRPr="006C35C8" w:rsidRDefault="00D27626" w:rsidP="00D27626">
            <w:pPr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>Katedra Hydrobiologii i Ochrony Ekosystemów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36B7D06" w:rsidR="00023A99" w:rsidRPr="006C35C8" w:rsidRDefault="000A328D" w:rsidP="000A3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>Celem modułu jest zapoznanie studentów z wiedzą z zakresu bezpieczeństwa i higieny pracy przy prowadzeniu prac budowlanych, w tym z obowiązkami kierownika budowy oraz pozostałych pracowników w zakresie bezpieczeństwa pracy,  a także z zagrożeniami występującymi podczas wykonywania prac budowlanych i sposobami ich ograniczenia. Cześć praktyczna modułu ma na celu przekazanie studentów umiejętności projektowania zagospodarowania placu budowy zgodnie z zasadami BHP  przy wykorzystaniu oprogramowania typu CAD.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C35C8" w:rsidRDefault="00023A99" w:rsidP="004C0125">
            <w:pPr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 xml:space="preserve">Wiedza: </w:t>
            </w:r>
          </w:p>
        </w:tc>
      </w:tr>
      <w:tr w:rsidR="00F96E3A" w:rsidRPr="003305C4" w14:paraId="33C19C97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58CA117" w:rsidR="00F96E3A" w:rsidRPr="006C35C8" w:rsidRDefault="00F96E3A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W1. Posiada podstawową wiedzę z zakresu bezpieczeństwa i higieny pracy przy prowadzeniu prac budowlanych </w:t>
            </w:r>
          </w:p>
        </w:tc>
      </w:tr>
      <w:tr w:rsidR="00F96E3A" w:rsidRPr="003305C4" w14:paraId="35E076E9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342DFD4" w:rsidR="00F96E3A" w:rsidRPr="006C35C8" w:rsidRDefault="00F96E3A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W2. Poznaje obowiązki kierownika budowy a także pozostałych pracowników w zakresie bezpieczeństwa pracy </w:t>
            </w:r>
          </w:p>
        </w:tc>
      </w:tr>
      <w:tr w:rsidR="00F96E3A" w:rsidRPr="003305C4" w14:paraId="7566EEA9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32A98811" w:rsidR="00F96E3A" w:rsidRPr="006C35C8" w:rsidRDefault="00F96E3A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W3. Zna zagrożenia występujące podczas wykonywania prac budowlanych i sposoby ich ograniczenia  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C35C8" w:rsidRDefault="00023A99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>Umiejętności:</w:t>
            </w:r>
          </w:p>
        </w:tc>
      </w:tr>
      <w:tr w:rsidR="00567F7F" w:rsidRPr="003305C4" w14:paraId="08B6E56A" w14:textId="77777777" w:rsidTr="00190EC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567F7F" w:rsidRPr="003305C4" w:rsidRDefault="00567F7F" w:rsidP="00567F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094E0E55" w:rsidR="00567F7F" w:rsidRPr="006C35C8" w:rsidRDefault="00567F7F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U1. Potrafi opracować projekt zagospodarowania terenu budowy zgodnie z zasadami </w:t>
            </w:r>
            <w:r w:rsidR="00E70CA2" w:rsidRPr="006C35C8">
              <w:rPr>
                <w:color w:val="000000"/>
                <w:sz w:val="22"/>
                <w:szCs w:val="22"/>
              </w:rPr>
              <w:t>BHP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C35C8" w:rsidRDefault="00023A99" w:rsidP="002C5B15">
            <w:pPr>
              <w:jc w:val="both"/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>Kompetencje społeczne:</w:t>
            </w:r>
          </w:p>
        </w:tc>
      </w:tr>
      <w:tr w:rsidR="00640BAB" w:rsidRPr="003305C4" w14:paraId="69D0E334" w14:textId="77777777" w:rsidTr="00B02ED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40BAB" w:rsidRPr="003305C4" w:rsidRDefault="00640BAB" w:rsidP="00640B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A400182" w:rsidR="00640BAB" w:rsidRPr="006C35C8" w:rsidRDefault="00640BAB" w:rsidP="00640BAB">
            <w:pPr>
              <w:rPr>
                <w:sz w:val="22"/>
                <w:szCs w:val="22"/>
              </w:rPr>
            </w:pPr>
            <w:r w:rsidRPr="006C35C8">
              <w:rPr>
                <w:rStyle w:val="hps"/>
                <w:color w:val="000000"/>
                <w:sz w:val="22"/>
                <w:szCs w:val="22"/>
              </w:rPr>
              <w:t xml:space="preserve">K1. </w:t>
            </w:r>
            <w:r w:rsidRPr="006C35C8">
              <w:rPr>
                <w:sz w:val="22"/>
                <w:szCs w:val="22"/>
              </w:rPr>
              <w:t xml:space="preserve">Ma świadomość odpowiedzialności za pracę własną oraz gotowość podporządkowania się zasadom pracy w zespole i podnoszenia odpowiedzialności za wspólnie realizowane zadania </w:t>
            </w:r>
          </w:p>
        </w:tc>
      </w:tr>
      <w:tr w:rsidR="00640BA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EF93BA4" w:rsidR="00640BAB" w:rsidRPr="006C35C8" w:rsidRDefault="005541A3" w:rsidP="00640BAB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>Geometria i grafika inżynierska</w:t>
            </w:r>
          </w:p>
        </w:tc>
      </w:tr>
      <w:tr w:rsidR="00640BA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14:paraId="4B9B26E9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D17BECA" w:rsidR="00640BAB" w:rsidRPr="006C35C8" w:rsidRDefault="003A0570" w:rsidP="005541A3">
            <w:pPr>
              <w:jc w:val="both"/>
              <w:rPr>
                <w:sz w:val="22"/>
                <w:szCs w:val="22"/>
              </w:rPr>
            </w:pPr>
            <w:r w:rsidRPr="006C35C8">
              <w:rPr>
                <w:color w:val="000000"/>
                <w:sz w:val="22"/>
                <w:szCs w:val="22"/>
              </w:rPr>
              <w:t xml:space="preserve">Treści moduły przedstawione w ramach kształcenia  dotyczą zasad bezpieczeństwa i higieny pracy podczas wykonywania prac budowlanych, a w szczególności obowiązków kierownika budowy oraz pozostałych pracowników w zakresie bezpieczeństwa pracy,  zagrożeń występujących podczas wykonywania prac budowlanych i sposobów ich ograniczenia oraz zasad zagospodarowania terenu budowy </w:t>
            </w:r>
            <w:r w:rsidR="005541A3" w:rsidRPr="006C35C8">
              <w:rPr>
                <w:color w:val="000000"/>
                <w:sz w:val="22"/>
                <w:szCs w:val="22"/>
              </w:rPr>
              <w:t xml:space="preserve">zgodnie z zasadami BHP. </w:t>
            </w:r>
          </w:p>
        </w:tc>
      </w:tr>
      <w:tr w:rsidR="00640BA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640BAB" w:rsidRPr="003305C4" w:rsidRDefault="00640BAB" w:rsidP="00E9706E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1156382A" w:rsidR="00640BAB" w:rsidRPr="006C35C8" w:rsidRDefault="00640BAB" w:rsidP="00E9706E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Literatura podstawowa: </w:t>
            </w:r>
          </w:p>
          <w:p w14:paraId="6FD7769D" w14:textId="77777777" w:rsidR="002C17B2" w:rsidRPr="006C35C8" w:rsidRDefault="002C17B2" w:rsidP="00E9706E">
            <w:pPr>
              <w:numPr>
                <w:ilvl w:val="0"/>
                <w:numId w:val="6"/>
              </w:numPr>
              <w:suppressAutoHyphens/>
              <w:ind w:left="339" w:hanging="339"/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Rozporządzenie Ministra Infrastruktury z dnia 6 lutego 2003 r. w sprawie bezpieczeństwa i higieny pracy podczas wykonywania robót budowlanych.</w:t>
            </w:r>
          </w:p>
          <w:p w14:paraId="3DBE553B" w14:textId="77777777" w:rsidR="004D4BF6" w:rsidRPr="006C35C8" w:rsidRDefault="004D4BF6" w:rsidP="00E9706E">
            <w:pPr>
              <w:pStyle w:val="Akapitzlist"/>
              <w:numPr>
                <w:ilvl w:val="0"/>
                <w:numId w:val="6"/>
              </w:numPr>
              <w:ind w:left="339" w:hanging="339"/>
              <w:jc w:val="both"/>
              <w:rPr>
                <w:iCs/>
                <w:sz w:val="22"/>
                <w:szCs w:val="22"/>
              </w:rPr>
            </w:pPr>
            <w:proofErr w:type="spellStart"/>
            <w:r w:rsidRPr="006C35C8">
              <w:rPr>
                <w:iCs/>
                <w:sz w:val="22"/>
                <w:szCs w:val="22"/>
              </w:rPr>
              <w:t>Błazik</w:t>
            </w:r>
            <w:proofErr w:type="spellEnd"/>
            <w:r w:rsidRPr="006C35C8">
              <w:rPr>
                <w:iCs/>
                <w:sz w:val="22"/>
                <w:szCs w:val="22"/>
              </w:rPr>
              <w:t xml:space="preserve"> – Borowa E., Czarnocki K., Dąbrowski A., </w:t>
            </w:r>
            <w:proofErr w:type="spellStart"/>
            <w:r w:rsidRPr="006C35C8">
              <w:rPr>
                <w:iCs/>
                <w:sz w:val="22"/>
                <w:szCs w:val="22"/>
              </w:rPr>
              <w:t>Hoła</w:t>
            </w:r>
            <w:proofErr w:type="spellEnd"/>
            <w:r w:rsidRPr="006C35C8">
              <w:rPr>
                <w:iCs/>
                <w:sz w:val="22"/>
                <w:szCs w:val="22"/>
              </w:rPr>
              <w:t xml:space="preserve"> B., Misztela A., </w:t>
            </w:r>
            <w:proofErr w:type="spellStart"/>
            <w:r w:rsidRPr="006C35C8">
              <w:rPr>
                <w:iCs/>
                <w:sz w:val="22"/>
                <w:szCs w:val="22"/>
              </w:rPr>
              <w:t>Obolewicz</w:t>
            </w:r>
            <w:proofErr w:type="spellEnd"/>
            <w:r w:rsidRPr="006C35C8">
              <w:rPr>
                <w:iCs/>
                <w:sz w:val="22"/>
                <w:szCs w:val="22"/>
              </w:rPr>
              <w:t xml:space="preserve"> J., </w:t>
            </w:r>
            <w:proofErr w:type="spellStart"/>
            <w:r w:rsidRPr="006C35C8">
              <w:rPr>
                <w:iCs/>
                <w:sz w:val="22"/>
                <w:szCs w:val="22"/>
              </w:rPr>
              <w:t>Walusiak</w:t>
            </w:r>
            <w:proofErr w:type="spellEnd"/>
            <w:r w:rsidRPr="006C35C8">
              <w:rPr>
                <w:iCs/>
                <w:sz w:val="22"/>
                <w:szCs w:val="22"/>
              </w:rPr>
              <w:t xml:space="preserve">-Skorupa J., Smolarz A., </w:t>
            </w:r>
            <w:proofErr w:type="spellStart"/>
            <w:r w:rsidRPr="006C35C8">
              <w:rPr>
                <w:iCs/>
                <w:sz w:val="22"/>
                <w:szCs w:val="22"/>
              </w:rPr>
              <w:t>Szer</w:t>
            </w:r>
            <w:proofErr w:type="spellEnd"/>
            <w:r w:rsidRPr="006C35C8">
              <w:rPr>
                <w:iCs/>
                <w:sz w:val="22"/>
                <w:szCs w:val="22"/>
              </w:rPr>
              <w:t xml:space="preserve"> J., Szóstak M.: Bezpieczeństwo pracy w budownictwie. Politechnika Lubelska, 111-130, 2015.</w:t>
            </w:r>
          </w:p>
          <w:p w14:paraId="13552AE9" w14:textId="77777777" w:rsidR="007533A7" w:rsidRPr="006C35C8" w:rsidRDefault="007533A7" w:rsidP="00E9706E">
            <w:pPr>
              <w:pStyle w:val="Akapitzlist"/>
              <w:numPr>
                <w:ilvl w:val="0"/>
                <w:numId w:val="6"/>
              </w:numPr>
              <w:ind w:left="339" w:hanging="339"/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Bukała W., Karbowiak M.:  BHP w branży budowlanej, Wydawnictwo WSiP, Warszawa 2016.</w:t>
            </w:r>
          </w:p>
          <w:p w14:paraId="3FBE12D5" w14:textId="77777777" w:rsidR="00640BAB" w:rsidRPr="006C35C8" w:rsidRDefault="00640BAB" w:rsidP="00E9706E">
            <w:pPr>
              <w:ind w:left="339" w:hanging="339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Literatura uzupełniająca: </w:t>
            </w:r>
          </w:p>
          <w:p w14:paraId="72A79EB7" w14:textId="1223FCEC" w:rsidR="00770ED8" w:rsidRPr="006C35C8" w:rsidRDefault="006D6A53" w:rsidP="00E9706E">
            <w:pPr>
              <w:pStyle w:val="Akapitzlist"/>
              <w:numPr>
                <w:ilvl w:val="0"/>
                <w:numId w:val="7"/>
              </w:numPr>
              <w:ind w:left="339" w:hanging="339"/>
              <w:jc w:val="both"/>
              <w:rPr>
                <w:sz w:val="22"/>
                <w:szCs w:val="22"/>
                <w:lang w:val="en-US"/>
              </w:rPr>
            </w:pPr>
            <w:r w:rsidRPr="006C35C8">
              <w:rPr>
                <w:iCs/>
                <w:sz w:val="22"/>
                <w:szCs w:val="22"/>
              </w:rPr>
              <w:t>Dziedzic A.:  Zabezpieczenie</w:t>
            </w:r>
            <w:r w:rsidRPr="006C35C8">
              <w:rPr>
                <w:sz w:val="22"/>
                <w:szCs w:val="22"/>
              </w:rPr>
              <w:t xml:space="preserve"> placu budowy. </w:t>
            </w:r>
            <w:r w:rsidRPr="006C35C8">
              <w:rPr>
                <w:sz w:val="22"/>
                <w:szCs w:val="22"/>
                <w:lang w:val="en-US"/>
              </w:rPr>
              <w:t>Promotor BHP, 4, 51-54, 2018.</w:t>
            </w:r>
          </w:p>
          <w:p w14:paraId="374E5AF8" w14:textId="4D6A2064" w:rsidR="002C17B2" w:rsidRPr="006C35C8" w:rsidRDefault="00770ED8" w:rsidP="00E9706E">
            <w:pPr>
              <w:pStyle w:val="Akapitzlist"/>
              <w:numPr>
                <w:ilvl w:val="0"/>
                <w:numId w:val="7"/>
              </w:numPr>
              <w:ind w:left="339" w:hanging="339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C35C8">
              <w:rPr>
                <w:sz w:val="22"/>
                <w:szCs w:val="22"/>
              </w:rPr>
              <w:t>Grzyl</w:t>
            </w:r>
            <w:proofErr w:type="spellEnd"/>
            <w:r w:rsidRPr="006C35C8">
              <w:rPr>
                <w:sz w:val="22"/>
                <w:szCs w:val="22"/>
              </w:rPr>
              <w:t xml:space="preserve"> B., </w:t>
            </w:r>
            <w:proofErr w:type="spellStart"/>
            <w:r w:rsidRPr="006C35C8">
              <w:rPr>
                <w:sz w:val="22"/>
                <w:szCs w:val="22"/>
              </w:rPr>
              <w:t>Kristowski</w:t>
            </w:r>
            <w:proofErr w:type="spellEnd"/>
            <w:r w:rsidRPr="006C35C8">
              <w:rPr>
                <w:sz w:val="22"/>
                <w:szCs w:val="22"/>
              </w:rPr>
              <w:t xml:space="preserve"> A.: Plac budowy jako źródło zagrożenia ludzkiego zdrowia i życia. Logistyka, 5, 569-575, 2014.</w:t>
            </w:r>
          </w:p>
        </w:tc>
      </w:tr>
      <w:tr w:rsidR="00640BA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91DD952" w:rsidR="00640BAB" w:rsidRPr="006C35C8" w:rsidRDefault="006920E4" w:rsidP="00640BAB">
            <w:pPr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 xml:space="preserve">Omówienie prawnych podstaw BHP w pracach budowlanych, omówienie zasad z </w:t>
            </w:r>
            <w:r w:rsidRPr="006C35C8">
              <w:rPr>
                <w:color w:val="000000"/>
                <w:sz w:val="22"/>
                <w:szCs w:val="22"/>
              </w:rPr>
              <w:t xml:space="preserve">zakresu bezpieczeństwa i higieny pracy przy prowadzeniu prac budowlanych, </w:t>
            </w:r>
            <w:r w:rsidRPr="006C35C8">
              <w:rPr>
                <w:sz w:val="22"/>
                <w:szCs w:val="22"/>
              </w:rPr>
              <w:t>instruktaż obsługi oprogramowania, omówienie zakresu kolejnych ćwiczeń, samodzielna praca studenta w programie komputerowym.</w:t>
            </w:r>
          </w:p>
        </w:tc>
      </w:tr>
      <w:tr w:rsidR="00640BA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CFB45F" w14:textId="45E99950" w:rsidR="00640BAB" w:rsidRPr="006C35C8" w:rsidRDefault="00640BAB" w:rsidP="0079456F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W1</w:t>
            </w:r>
            <w:r w:rsidR="0079456F" w:rsidRPr="006C35C8">
              <w:rPr>
                <w:iCs/>
                <w:sz w:val="22"/>
                <w:szCs w:val="22"/>
              </w:rPr>
              <w:t>, W2, W3</w:t>
            </w:r>
            <w:r w:rsidRPr="006C35C8">
              <w:rPr>
                <w:iCs/>
                <w:sz w:val="22"/>
                <w:szCs w:val="22"/>
              </w:rPr>
              <w:t xml:space="preserve"> – ocena </w:t>
            </w:r>
            <w:r w:rsidR="0079456F" w:rsidRPr="006C35C8">
              <w:rPr>
                <w:iCs/>
                <w:sz w:val="22"/>
                <w:szCs w:val="22"/>
              </w:rPr>
              <w:t>sprawdzianu</w:t>
            </w:r>
            <w:r w:rsidRPr="006C35C8">
              <w:rPr>
                <w:iCs/>
                <w:sz w:val="22"/>
                <w:szCs w:val="22"/>
              </w:rPr>
              <w:t xml:space="preserve"> pisemn</w:t>
            </w:r>
            <w:r w:rsidR="0079456F" w:rsidRPr="006C35C8">
              <w:rPr>
                <w:iCs/>
                <w:sz w:val="22"/>
                <w:szCs w:val="22"/>
              </w:rPr>
              <w:t>ego</w:t>
            </w:r>
            <w:r w:rsidRPr="006C35C8">
              <w:rPr>
                <w:iCs/>
                <w:sz w:val="22"/>
                <w:szCs w:val="22"/>
              </w:rPr>
              <w:t xml:space="preserve"> w formie pytań otwartych </w:t>
            </w:r>
          </w:p>
          <w:p w14:paraId="2845E0CA" w14:textId="5DADC913" w:rsidR="00640BAB" w:rsidRPr="006C35C8" w:rsidRDefault="00640BAB" w:rsidP="00640BAB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C35C8">
              <w:rPr>
                <w:rFonts w:ascii="Times New Roman" w:hAnsi="Times New Roman" w:cs="Times New Roman"/>
                <w:iCs/>
                <w:sz w:val="22"/>
                <w:szCs w:val="22"/>
              </w:rPr>
              <w:t>U1 –ocena zadania projektowego</w:t>
            </w:r>
          </w:p>
          <w:p w14:paraId="1BCD764F" w14:textId="128A2CBF" w:rsidR="00640BAB" w:rsidRPr="006C35C8" w:rsidRDefault="00640BAB" w:rsidP="00640BAB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K1 –</w:t>
            </w:r>
            <w:r w:rsidR="0079456F" w:rsidRPr="006C35C8">
              <w:rPr>
                <w:iCs/>
                <w:sz w:val="22"/>
                <w:szCs w:val="22"/>
              </w:rPr>
              <w:t xml:space="preserve"> </w:t>
            </w:r>
            <w:r w:rsidRPr="006C35C8">
              <w:rPr>
                <w:iCs/>
                <w:sz w:val="22"/>
                <w:szCs w:val="22"/>
              </w:rPr>
              <w:t>ocena pracy indywidualnej</w:t>
            </w:r>
          </w:p>
          <w:p w14:paraId="34406EC5" w14:textId="5D64C9FC" w:rsidR="00640BAB" w:rsidRPr="006C35C8" w:rsidRDefault="00640BAB" w:rsidP="00640BAB">
            <w:pPr>
              <w:rPr>
                <w:color w:val="FF0000"/>
                <w:sz w:val="22"/>
                <w:szCs w:val="22"/>
              </w:rPr>
            </w:pPr>
          </w:p>
          <w:p w14:paraId="7CFB23D3" w14:textId="77777777" w:rsidR="00D41F82" w:rsidRPr="006C35C8" w:rsidRDefault="00640BAB" w:rsidP="00640BAB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DOKUMENTOWANIE OSIĄGNIĘTYCH EFEKTÓW UCZENIA SIĘ</w:t>
            </w:r>
          </w:p>
          <w:p w14:paraId="3F5595E5" w14:textId="668B4D6E" w:rsidR="00D41F82" w:rsidRPr="006C35C8" w:rsidRDefault="00D41F82" w:rsidP="00640BAB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Wiedza teoretyczna: zaliczenie pisemne</w:t>
            </w:r>
          </w:p>
          <w:p w14:paraId="7EA5B198" w14:textId="167744CA" w:rsidR="00640BAB" w:rsidRPr="006C35C8" w:rsidRDefault="00D41F82" w:rsidP="00640BAB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Umiejętności praktyczne: </w:t>
            </w:r>
            <w:r w:rsidR="00640BAB" w:rsidRPr="006C35C8">
              <w:rPr>
                <w:iCs/>
                <w:sz w:val="22"/>
                <w:szCs w:val="22"/>
              </w:rPr>
              <w:t>zaliczenia cząstkowe</w:t>
            </w:r>
            <w:r w:rsidRPr="006C35C8">
              <w:rPr>
                <w:iCs/>
                <w:sz w:val="22"/>
                <w:szCs w:val="22"/>
              </w:rPr>
              <w:t xml:space="preserve"> poszczególnych elementów </w:t>
            </w:r>
            <w:r w:rsidR="00640BAB" w:rsidRPr="006C35C8">
              <w:rPr>
                <w:iCs/>
                <w:sz w:val="22"/>
                <w:szCs w:val="22"/>
              </w:rPr>
              <w:t xml:space="preserve"> projektów</w:t>
            </w:r>
          </w:p>
          <w:p w14:paraId="576F73B7" w14:textId="77777777" w:rsidR="00640BAB" w:rsidRPr="006C35C8" w:rsidRDefault="00640BAB" w:rsidP="00640BAB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640BAB" w:rsidRPr="006C35C8" w:rsidRDefault="00640BAB" w:rsidP="00640BAB">
            <w:pPr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640BAB" w:rsidRPr="006C35C8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640BAB" w:rsidRPr="006C35C8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640BAB" w:rsidRPr="006C35C8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640BAB" w:rsidRPr="006C35C8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6491C91A" w:rsidR="00640BAB" w:rsidRPr="006C35C8" w:rsidRDefault="00640BAB" w:rsidP="00D41F8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40BA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  <w:p w14:paraId="6D4F54D5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4EF6D11" w:rsidR="00640BAB" w:rsidRPr="006C35C8" w:rsidRDefault="00F27F24" w:rsidP="00640BAB">
            <w:pPr>
              <w:jc w:val="both"/>
              <w:rPr>
                <w:color w:val="FF0000"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Ocena końcowa = 40 % średnia arytmetyczna z ocen uzyskanych na ćwiczeniach (ocena wystąpienia ustnego + ocena projektu) + 40% ocena z egzaminu +20% systematyczność pracy indywidulanej na zajęciach (zaliczenie cząstkowych elementów projektu). Warunki te są przedstawiane na pierwszych zajęciach z modułu.</w:t>
            </w:r>
          </w:p>
        </w:tc>
      </w:tr>
      <w:tr w:rsidR="00640BAB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40BAB" w:rsidRPr="003305C4" w:rsidRDefault="00640BAB" w:rsidP="00640BA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0079A4D4" w:rsidR="00640BAB" w:rsidRPr="006C35C8" w:rsidRDefault="00640BAB" w:rsidP="00F27F24">
            <w:pPr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Kontaktowe</w:t>
            </w:r>
          </w:p>
          <w:p w14:paraId="2D443867" w14:textId="18F65B03" w:rsidR="00640BAB" w:rsidRPr="006C35C8" w:rsidRDefault="00640BAB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wykład (</w:t>
            </w:r>
            <w:r w:rsidR="00AE1DC7" w:rsidRPr="006C35C8">
              <w:rPr>
                <w:iCs/>
                <w:sz w:val="22"/>
                <w:szCs w:val="22"/>
              </w:rPr>
              <w:t>5</w:t>
            </w:r>
            <w:r w:rsidRPr="006C35C8">
              <w:rPr>
                <w:iCs/>
                <w:sz w:val="22"/>
                <w:szCs w:val="22"/>
              </w:rPr>
              <w:t xml:space="preserve"> godz./0,</w:t>
            </w:r>
            <w:r w:rsidR="008C3C1E" w:rsidRPr="006C35C8">
              <w:rPr>
                <w:iCs/>
                <w:sz w:val="22"/>
                <w:szCs w:val="22"/>
              </w:rPr>
              <w:t>2</w:t>
            </w:r>
            <w:r w:rsidRPr="006C35C8">
              <w:rPr>
                <w:iCs/>
                <w:sz w:val="22"/>
                <w:szCs w:val="22"/>
              </w:rPr>
              <w:t xml:space="preserve"> ECTS), </w:t>
            </w:r>
          </w:p>
          <w:p w14:paraId="2D34974B" w14:textId="464E7DA0" w:rsidR="00640BAB" w:rsidRPr="006C35C8" w:rsidRDefault="00640BAB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ćwiczenia (</w:t>
            </w:r>
            <w:r w:rsidR="00AB58A6" w:rsidRPr="006C35C8">
              <w:rPr>
                <w:iCs/>
                <w:sz w:val="22"/>
                <w:szCs w:val="22"/>
              </w:rPr>
              <w:t>1</w:t>
            </w:r>
            <w:r w:rsidR="00AE1DC7" w:rsidRPr="006C35C8">
              <w:rPr>
                <w:iCs/>
                <w:sz w:val="22"/>
                <w:szCs w:val="22"/>
              </w:rPr>
              <w:t>0</w:t>
            </w:r>
            <w:r w:rsidRPr="006C35C8">
              <w:rPr>
                <w:iCs/>
                <w:sz w:val="22"/>
                <w:szCs w:val="22"/>
              </w:rPr>
              <w:t xml:space="preserve"> godz./0,</w:t>
            </w:r>
            <w:r w:rsidR="00C44F9E" w:rsidRPr="006C35C8">
              <w:rPr>
                <w:iCs/>
                <w:sz w:val="22"/>
                <w:szCs w:val="22"/>
              </w:rPr>
              <w:t>4</w:t>
            </w:r>
            <w:r w:rsidRPr="006C35C8">
              <w:rPr>
                <w:iCs/>
                <w:sz w:val="22"/>
                <w:szCs w:val="22"/>
              </w:rPr>
              <w:t xml:space="preserve"> ECTS), </w:t>
            </w:r>
          </w:p>
          <w:p w14:paraId="559CE3D9" w14:textId="77777777" w:rsidR="00640BAB" w:rsidRPr="006C35C8" w:rsidRDefault="00640BAB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konsultacje (2 godz./0,08 ECTS), </w:t>
            </w:r>
          </w:p>
          <w:p w14:paraId="3CDD9F94" w14:textId="1A4B95EB" w:rsidR="00640BAB" w:rsidRPr="006C35C8" w:rsidRDefault="00640BAB" w:rsidP="00050C77">
            <w:pPr>
              <w:ind w:left="12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Łącznie – </w:t>
            </w:r>
            <w:r w:rsidR="00E27FFA" w:rsidRPr="006C35C8">
              <w:rPr>
                <w:iCs/>
                <w:sz w:val="22"/>
                <w:szCs w:val="22"/>
              </w:rPr>
              <w:t>23</w:t>
            </w:r>
            <w:r w:rsidRPr="006C35C8">
              <w:rPr>
                <w:iCs/>
                <w:sz w:val="22"/>
                <w:szCs w:val="22"/>
              </w:rPr>
              <w:t xml:space="preserve"> godz./</w:t>
            </w:r>
            <w:r w:rsidR="00E27FFA" w:rsidRPr="006C35C8">
              <w:rPr>
                <w:iCs/>
                <w:sz w:val="22"/>
                <w:szCs w:val="22"/>
              </w:rPr>
              <w:t>0,</w:t>
            </w:r>
            <w:r w:rsidR="00C44F9E" w:rsidRPr="006C35C8">
              <w:rPr>
                <w:iCs/>
                <w:sz w:val="22"/>
                <w:szCs w:val="22"/>
              </w:rPr>
              <w:t>68</w:t>
            </w:r>
            <w:r w:rsidRPr="006C35C8">
              <w:rPr>
                <w:iCs/>
                <w:sz w:val="22"/>
                <w:szCs w:val="22"/>
              </w:rPr>
              <w:t xml:space="preserve"> ECTS</w:t>
            </w:r>
          </w:p>
          <w:p w14:paraId="1D3FD46C" w14:textId="77777777" w:rsidR="00640BAB" w:rsidRPr="006C35C8" w:rsidRDefault="00640BAB" w:rsidP="00640BAB">
            <w:pPr>
              <w:rPr>
                <w:iCs/>
                <w:sz w:val="22"/>
                <w:szCs w:val="22"/>
              </w:rPr>
            </w:pPr>
            <w:proofErr w:type="spellStart"/>
            <w:r w:rsidRPr="006C35C8">
              <w:rPr>
                <w:iCs/>
                <w:sz w:val="22"/>
                <w:szCs w:val="22"/>
              </w:rPr>
              <w:t>Niekontaktowe</w:t>
            </w:r>
            <w:proofErr w:type="spellEnd"/>
          </w:p>
          <w:p w14:paraId="34C4FD0A" w14:textId="3141A5E6" w:rsidR="00640BAB" w:rsidRPr="006C35C8" w:rsidRDefault="00640BAB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przygotowanie do zajęć (</w:t>
            </w:r>
            <w:r w:rsidR="00293325" w:rsidRPr="006C35C8">
              <w:rPr>
                <w:iCs/>
                <w:sz w:val="22"/>
                <w:szCs w:val="22"/>
              </w:rPr>
              <w:t>7</w:t>
            </w:r>
            <w:r w:rsidRPr="006C35C8">
              <w:rPr>
                <w:iCs/>
                <w:sz w:val="22"/>
                <w:szCs w:val="22"/>
              </w:rPr>
              <w:t xml:space="preserve"> godz./0,2</w:t>
            </w:r>
            <w:r w:rsidR="009767F4" w:rsidRPr="006C35C8">
              <w:rPr>
                <w:iCs/>
                <w:sz w:val="22"/>
                <w:szCs w:val="22"/>
              </w:rPr>
              <w:t>8</w:t>
            </w:r>
            <w:r w:rsidRPr="006C35C8">
              <w:rPr>
                <w:iCs/>
                <w:sz w:val="22"/>
                <w:szCs w:val="22"/>
              </w:rPr>
              <w:t xml:space="preserve"> ECTS),</w:t>
            </w:r>
          </w:p>
          <w:p w14:paraId="042C3F41" w14:textId="0740E923" w:rsidR="00640BAB" w:rsidRPr="006C35C8" w:rsidRDefault="00640BAB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studiowanie literatury (</w:t>
            </w:r>
            <w:r w:rsidR="009767F4" w:rsidRPr="006C35C8">
              <w:rPr>
                <w:iCs/>
                <w:sz w:val="22"/>
                <w:szCs w:val="22"/>
              </w:rPr>
              <w:t>6</w:t>
            </w:r>
            <w:r w:rsidRPr="006C35C8">
              <w:rPr>
                <w:iCs/>
                <w:sz w:val="22"/>
                <w:szCs w:val="22"/>
              </w:rPr>
              <w:t xml:space="preserve"> godz./0,</w:t>
            </w:r>
            <w:r w:rsidR="009767F4" w:rsidRPr="006C35C8">
              <w:rPr>
                <w:iCs/>
                <w:sz w:val="22"/>
                <w:szCs w:val="22"/>
              </w:rPr>
              <w:t>24</w:t>
            </w:r>
            <w:r w:rsidRPr="006C35C8">
              <w:rPr>
                <w:iCs/>
                <w:sz w:val="22"/>
                <w:szCs w:val="22"/>
              </w:rPr>
              <w:t xml:space="preserve"> ECTS),</w:t>
            </w:r>
          </w:p>
          <w:p w14:paraId="25B507A3" w14:textId="76F331ED" w:rsidR="00E46E42" w:rsidRPr="006C35C8" w:rsidRDefault="00E46E42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>praca nad projektem (1</w:t>
            </w:r>
            <w:r w:rsidR="00042D40" w:rsidRPr="006C35C8">
              <w:rPr>
                <w:iCs/>
                <w:sz w:val="22"/>
                <w:szCs w:val="22"/>
              </w:rPr>
              <w:t>4</w:t>
            </w:r>
            <w:r w:rsidRPr="006C35C8">
              <w:rPr>
                <w:iCs/>
                <w:sz w:val="22"/>
                <w:szCs w:val="22"/>
              </w:rPr>
              <w:t xml:space="preserve"> godz./</w:t>
            </w:r>
            <w:r w:rsidR="00DE5037" w:rsidRPr="006C35C8">
              <w:rPr>
                <w:iCs/>
                <w:sz w:val="22"/>
                <w:szCs w:val="22"/>
              </w:rPr>
              <w:t>0,</w:t>
            </w:r>
            <w:r w:rsidR="00042D40" w:rsidRPr="006C35C8">
              <w:rPr>
                <w:iCs/>
                <w:sz w:val="22"/>
                <w:szCs w:val="22"/>
              </w:rPr>
              <w:t>56</w:t>
            </w:r>
            <w:r w:rsidR="00C56022" w:rsidRPr="006C35C8">
              <w:rPr>
                <w:iCs/>
                <w:sz w:val="22"/>
                <w:szCs w:val="22"/>
              </w:rPr>
              <w:t xml:space="preserve"> </w:t>
            </w:r>
            <w:r w:rsidR="00DE5037" w:rsidRPr="006C35C8">
              <w:rPr>
                <w:iCs/>
                <w:sz w:val="22"/>
                <w:szCs w:val="22"/>
              </w:rPr>
              <w:t>ETCS)</w:t>
            </w:r>
          </w:p>
          <w:p w14:paraId="30835331" w14:textId="03548B63" w:rsidR="00640BAB" w:rsidRPr="006C35C8" w:rsidRDefault="00640BAB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przygotowanie do </w:t>
            </w:r>
            <w:r w:rsidR="00C47149" w:rsidRPr="006C35C8">
              <w:rPr>
                <w:iCs/>
                <w:sz w:val="22"/>
                <w:szCs w:val="22"/>
              </w:rPr>
              <w:t>zaliczenia</w:t>
            </w:r>
            <w:r w:rsidRPr="006C35C8">
              <w:rPr>
                <w:iCs/>
                <w:sz w:val="22"/>
                <w:szCs w:val="22"/>
              </w:rPr>
              <w:t xml:space="preserve"> (6 godz./0,24),</w:t>
            </w:r>
          </w:p>
          <w:p w14:paraId="66E2973E" w14:textId="6D978246" w:rsidR="00640BAB" w:rsidRPr="006C35C8" w:rsidRDefault="00640BAB" w:rsidP="00640BAB">
            <w:pPr>
              <w:ind w:left="120"/>
              <w:rPr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Łącznie </w:t>
            </w:r>
            <w:r w:rsidR="00786C1B" w:rsidRPr="006C35C8">
              <w:rPr>
                <w:iCs/>
                <w:sz w:val="22"/>
                <w:szCs w:val="22"/>
              </w:rPr>
              <w:t>33</w:t>
            </w:r>
            <w:r w:rsidRPr="006C35C8">
              <w:rPr>
                <w:iCs/>
                <w:sz w:val="22"/>
                <w:szCs w:val="22"/>
              </w:rPr>
              <w:t xml:space="preserve"> godz./</w:t>
            </w:r>
            <w:r w:rsidR="00C56022" w:rsidRPr="006C35C8">
              <w:rPr>
                <w:iCs/>
                <w:sz w:val="22"/>
                <w:szCs w:val="22"/>
              </w:rPr>
              <w:t>1</w:t>
            </w:r>
            <w:r w:rsidRPr="006C35C8">
              <w:rPr>
                <w:iCs/>
                <w:sz w:val="22"/>
                <w:szCs w:val="22"/>
              </w:rPr>
              <w:t>,</w:t>
            </w:r>
            <w:r w:rsidR="00786C1B" w:rsidRPr="006C35C8">
              <w:rPr>
                <w:iCs/>
                <w:sz w:val="22"/>
                <w:szCs w:val="22"/>
              </w:rPr>
              <w:t>32</w:t>
            </w:r>
            <w:r w:rsidRPr="006C35C8">
              <w:rPr>
                <w:iCs/>
                <w:sz w:val="22"/>
                <w:szCs w:val="22"/>
              </w:rPr>
              <w:t xml:space="preserve"> ECTS</w:t>
            </w:r>
          </w:p>
        </w:tc>
      </w:tr>
      <w:tr w:rsidR="00640BAB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146EA352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CAD10AE" w:rsidR="00640BAB" w:rsidRPr="006C35C8" w:rsidRDefault="00640BAB" w:rsidP="006C35C8">
            <w:pPr>
              <w:jc w:val="both"/>
              <w:rPr>
                <w:iCs/>
                <w:sz w:val="22"/>
                <w:szCs w:val="22"/>
              </w:rPr>
            </w:pPr>
            <w:r w:rsidRPr="006C35C8">
              <w:rPr>
                <w:iCs/>
                <w:sz w:val="22"/>
                <w:szCs w:val="22"/>
              </w:rPr>
              <w:t xml:space="preserve">udział w wykładach – </w:t>
            </w:r>
            <w:r w:rsidR="00AE1DC7" w:rsidRPr="006C35C8">
              <w:rPr>
                <w:iCs/>
                <w:sz w:val="22"/>
                <w:szCs w:val="22"/>
              </w:rPr>
              <w:t>5</w:t>
            </w:r>
            <w:r w:rsidRPr="006C35C8">
              <w:rPr>
                <w:iCs/>
                <w:sz w:val="22"/>
                <w:szCs w:val="22"/>
              </w:rPr>
              <w:t xml:space="preserve"> godz.</w:t>
            </w:r>
            <w:r w:rsidR="006C35C8">
              <w:rPr>
                <w:iCs/>
                <w:sz w:val="22"/>
                <w:szCs w:val="22"/>
              </w:rPr>
              <w:t xml:space="preserve">, </w:t>
            </w:r>
            <w:r w:rsidRPr="006C35C8">
              <w:rPr>
                <w:iCs/>
                <w:sz w:val="22"/>
                <w:szCs w:val="22"/>
              </w:rPr>
              <w:t xml:space="preserve">ćwiczeniach – </w:t>
            </w:r>
            <w:r w:rsidR="00AE1DC7" w:rsidRPr="006C35C8">
              <w:rPr>
                <w:iCs/>
                <w:sz w:val="22"/>
                <w:szCs w:val="22"/>
              </w:rPr>
              <w:t>10</w:t>
            </w:r>
            <w:r w:rsidRPr="006C35C8">
              <w:rPr>
                <w:iCs/>
                <w:sz w:val="22"/>
                <w:szCs w:val="22"/>
              </w:rPr>
              <w:t xml:space="preserve"> godz.</w:t>
            </w:r>
            <w:r w:rsidR="006C35C8">
              <w:rPr>
                <w:iCs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6C35C8">
              <w:rPr>
                <w:iCs/>
                <w:sz w:val="22"/>
                <w:szCs w:val="22"/>
              </w:rPr>
              <w:t xml:space="preserve">konsultacjach – </w:t>
            </w:r>
            <w:r w:rsidR="00C638FB" w:rsidRPr="006C35C8">
              <w:rPr>
                <w:iCs/>
                <w:sz w:val="22"/>
                <w:szCs w:val="22"/>
              </w:rPr>
              <w:t>2</w:t>
            </w:r>
            <w:r w:rsidRPr="006C35C8">
              <w:rPr>
                <w:iCs/>
                <w:sz w:val="22"/>
                <w:szCs w:val="22"/>
              </w:rPr>
              <w:t>godz.</w:t>
            </w:r>
          </w:p>
        </w:tc>
      </w:tr>
      <w:tr w:rsidR="00640BAB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640BAB" w:rsidRPr="003305C4" w:rsidRDefault="00640BAB" w:rsidP="00640BA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C0F248" w14:textId="77777777" w:rsidR="00427082" w:rsidRPr="006C35C8" w:rsidRDefault="00427082" w:rsidP="004270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5C8">
              <w:rPr>
                <w:rFonts w:ascii="Times New Roman" w:hAnsi="Times New Roman"/>
              </w:rPr>
              <w:t>BP _W02</w:t>
            </w:r>
          </w:p>
          <w:p w14:paraId="231B8707" w14:textId="77777777" w:rsidR="00427082" w:rsidRPr="006C35C8" w:rsidRDefault="00427082" w:rsidP="004270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5C8">
              <w:rPr>
                <w:rFonts w:ascii="Times New Roman" w:hAnsi="Times New Roman"/>
              </w:rPr>
              <w:t>BP _W09</w:t>
            </w:r>
          </w:p>
          <w:p w14:paraId="7217ED55" w14:textId="77777777" w:rsidR="00427082" w:rsidRPr="006C35C8" w:rsidRDefault="00427082" w:rsidP="004270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5C8">
              <w:rPr>
                <w:rFonts w:ascii="Times New Roman" w:hAnsi="Times New Roman"/>
              </w:rPr>
              <w:t>BP _W08</w:t>
            </w:r>
          </w:p>
          <w:p w14:paraId="1AF8D542" w14:textId="77777777" w:rsidR="00427082" w:rsidRPr="006C35C8" w:rsidRDefault="00427082" w:rsidP="004270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5C8">
              <w:rPr>
                <w:rFonts w:ascii="Times New Roman" w:hAnsi="Times New Roman"/>
              </w:rPr>
              <w:t>BP _U05</w:t>
            </w:r>
          </w:p>
          <w:p w14:paraId="571A16B9" w14:textId="77777777" w:rsidR="00427082" w:rsidRPr="006C35C8" w:rsidRDefault="00427082" w:rsidP="004270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5C8">
              <w:rPr>
                <w:rFonts w:ascii="Times New Roman" w:hAnsi="Times New Roman"/>
              </w:rPr>
              <w:t>BP _U02</w:t>
            </w:r>
          </w:p>
          <w:p w14:paraId="12F16102" w14:textId="1EE69791" w:rsidR="00640BAB" w:rsidRPr="006C35C8" w:rsidRDefault="00427082" w:rsidP="00427082">
            <w:pPr>
              <w:jc w:val="both"/>
              <w:rPr>
                <w:sz w:val="22"/>
                <w:szCs w:val="22"/>
              </w:rPr>
            </w:pPr>
            <w:r w:rsidRPr="006C35C8">
              <w:rPr>
                <w:sz w:val="22"/>
                <w:szCs w:val="22"/>
              </w:rPr>
              <w:t>BP _K02</w:t>
            </w:r>
          </w:p>
        </w:tc>
      </w:tr>
    </w:tbl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67FB" w14:textId="77777777" w:rsidR="00E82B6A" w:rsidRDefault="00E82B6A" w:rsidP="008D17BD">
      <w:r>
        <w:separator/>
      </w:r>
    </w:p>
  </w:endnote>
  <w:endnote w:type="continuationSeparator" w:id="0">
    <w:p w14:paraId="34065BAE" w14:textId="77777777" w:rsidR="00E82B6A" w:rsidRDefault="00E82B6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F51A92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35C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35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51E8" w14:textId="77777777" w:rsidR="00E82B6A" w:rsidRDefault="00E82B6A" w:rsidP="008D17BD">
      <w:r>
        <w:separator/>
      </w:r>
    </w:p>
  </w:footnote>
  <w:footnote w:type="continuationSeparator" w:id="0">
    <w:p w14:paraId="1CC28DCA" w14:textId="77777777" w:rsidR="00E82B6A" w:rsidRDefault="00E82B6A" w:rsidP="008D17BD">
      <w:r>
        <w:continuationSeparator/>
      </w:r>
    </w:p>
  </w:footnote>
  <w:footnote w:id="1">
    <w:p w14:paraId="3D82AFB8" w14:textId="3C4A8869" w:rsidR="00BA2E91" w:rsidRPr="00BA2E91" w:rsidRDefault="00BA2E91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EB533E4"/>
    <w:multiLevelType w:val="hybridMultilevel"/>
    <w:tmpl w:val="FD2037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13303F"/>
    <w:multiLevelType w:val="hybridMultilevel"/>
    <w:tmpl w:val="4E18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42D40"/>
    <w:rsid w:val="00050C77"/>
    <w:rsid w:val="0005376E"/>
    <w:rsid w:val="000A328D"/>
    <w:rsid w:val="000D45C2"/>
    <w:rsid w:val="000F587A"/>
    <w:rsid w:val="00101F00"/>
    <w:rsid w:val="00120398"/>
    <w:rsid w:val="00123155"/>
    <w:rsid w:val="001C7268"/>
    <w:rsid w:val="001F4E9C"/>
    <w:rsid w:val="00206860"/>
    <w:rsid w:val="00207270"/>
    <w:rsid w:val="00212980"/>
    <w:rsid w:val="00271DE5"/>
    <w:rsid w:val="002835BD"/>
    <w:rsid w:val="00283678"/>
    <w:rsid w:val="00293325"/>
    <w:rsid w:val="002C17B2"/>
    <w:rsid w:val="002C5B15"/>
    <w:rsid w:val="002E256F"/>
    <w:rsid w:val="002E4043"/>
    <w:rsid w:val="0032739E"/>
    <w:rsid w:val="003305C4"/>
    <w:rsid w:val="003853C3"/>
    <w:rsid w:val="00385818"/>
    <w:rsid w:val="003A0570"/>
    <w:rsid w:val="003B32BF"/>
    <w:rsid w:val="00427082"/>
    <w:rsid w:val="00457679"/>
    <w:rsid w:val="004B189D"/>
    <w:rsid w:val="004D3DDF"/>
    <w:rsid w:val="004D4BF6"/>
    <w:rsid w:val="004E014A"/>
    <w:rsid w:val="00500899"/>
    <w:rsid w:val="005541A3"/>
    <w:rsid w:val="00567F7F"/>
    <w:rsid w:val="0057184E"/>
    <w:rsid w:val="005869D2"/>
    <w:rsid w:val="00586CEC"/>
    <w:rsid w:val="00592A99"/>
    <w:rsid w:val="0063487A"/>
    <w:rsid w:val="00640BAB"/>
    <w:rsid w:val="006742BC"/>
    <w:rsid w:val="006920E4"/>
    <w:rsid w:val="006A4BDC"/>
    <w:rsid w:val="006C35C8"/>
    <w:rsid w:val="006C4C6F"/>
    <w:rsid w:val="006D6A53"/>
    <w:rsid w:val="006E62D3"/>
    <w:rsid w:val="006F3573"/>
    <w:rsid w:val="007533A7"/>
    <w:rsid w:val="00770ED8"/>
    <w:rsid w:val="00786C1B"/>
    <w:rsid w:val="0079456F"/>
    <w:rsid w:val="007B768F"/>
    <w:rsid w:val="0083437D"/>
    <w:rsid w:val="00850B52"/>
    <w:rsid w:val="0086319D"/>
    <w:rsid w:val="0089357C"/>
    <w:rsid w:val="00893CD3"/>
    <w:rsid w:val="00896BC2"/>
    <w:rsid w:val="008C3C1E"/>
    <w:rsid w:val="008D0B7E"/>
    <w:rsid w:val="008D13BA"/>
    <w:rsid w:val="008D17BD"/>
    <w:rsid w:val="0092197E"/>
    <w:rsid w:val="009767F4"/>
    <w:rsid w:val="00980EBB"/>
    <w:rsid w:val="0098654A"/>
    <w:rsid w:val="00991350"/>
    <w:rsid w:val="00992D17"/>
    <w:rsid w:val="009C2572"/>
    <w:rsid w:val="009E49CA"/>
    <w:rsid w:val="00A22A6F"/>
    <w:rsid w:val="00A258D9"/>
    <w:rsid w:val="00A25D78"/>
    <w:rsid w:val="00A27747"/>
    <w:rsid w:val="00A46000"/>
    <w:rsid w:val="00A52F60"/>
    <w:rsid w:val="00A6673A"/>
    <w:rsid w:val="00AA02DB"/>
    <w:rsid w:val="00AB58A6"/>
    <w:rsid w:val="00AD6F61"/>
    <w:rsid w:val="00AE1DC7"/>
    <w:rsid w:val="00B32323"/>
    <w:rsid w:val="00B400C0"/>
    <w:rsid w:val="00B742CE"/>
    <w:rsid w:val="00BA2E91"/>
    <w:rsid w:val="00BF20FE"/>
    <w:rsid w:val="00BF5620"/>
    <w:rsid w:val="00C44F9E"/>
    <w:rsid w:val="00C47149"/>
    <w:rsid w:val="00C56022"/>
    <w:rsid w:val="00C638FB"/>
    <w:rsid w:val="00C8565A"/>
    <w:rsid w:val="00CD3047"/>
    <w:rsid w:val="00CD423D"/>
    <w:rsid w:val="00CF15CC"/>
    <w:rsid w:val="00D00A94"/>
    <w:rsid w:val="00D2747A"/>
    <w:rsid w:val="00D27626"/>
    <w:rsid w:val="00D41F82"/>
    <w:rsid w:val="00D552F8"/>
    <w:rsid w:val="00DC1DF4"/>
    <w:rsid w:val="00DC2364"/>
    <w:rsid w:val="00DE5037"/>
    <w:rsid w:val="00E04944"/>
    <w:rsid w:val="00E27FFA"/>
    <w:rsid w:val="00E43F41"/>
    <w:rsid w:val="00E46E42"/>
    <w:rsid w:val="00E54369"/>
    <w:rsid w:val="00E70CA2"/>
    <w:rsid w:val="00E82B6A"/>
    <w:rsid w:val="00E832C8"/>
    <w:rsid w:val="00E84533"/>
    <w:rsid w:val="00E93CA9"/>
    <w:rsid w:val="00E9706E"/>
    <w:rsid w:val="00EC3848"/>
    <w:rsid w:val="00EE0E32"/>
    <w:rsid w:val="00EE7227"/>
    <w:rsid w:val="00EF2FD9"/>
    <w:rsid w:val="00EF3A72"/>
    <w:rsid w:val="00F02DA4"/>
    <w:rsid w:val="00F02E5D"/>
    <w:rsid w:val="00F2295C"/>
    <w:rsid w:val="00F27F24"/>
    <w:rsid w:val="00F46BE5"/>
    <w:rsid w:val="00F760B4"/>
    <w:rsid w:val="00F82B32"/>
    <w:rsid w:val="00F96E3A"/>
    <w:rsid w:val="00FB0556"/>
    <w:rsid w:val="00FB1267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1C7268"/>
  </w:style>
  <w:style w:type="paragraph" w:customStyle="1" w:styleId="Standard">
    <w:name w:val="Standard"/>
    <w:rsid w:val="00427082"/>
    <w:pPr>
      <w:suppressAutoHyphens/>
      <w:spacing w:after="200" w:line="276" w:lineRule="auto"/>
      <w:textAlignment w:val="baseline"/>
    </w:pPr>
    <w:rPr>
      <w:rFonts w:ascii="Calibri" w:eastAsia="SimSun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A65B-CF07-42A7-8F01-AC5BDF4B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53</cp:revision>
  <cp:lastPrinted>2021-07-01T08:34:00Z</cp:lastPrinted>
  <dcterms:created xsi:type="dcterms:W3CDTF">2022-06-27T10:22:00Z</dcterms:created>
  <dcterms:modified xsi:type="dcterms:W3CDTF">2022-07-07T11:27:00Z</dcterms:modified>
</cp:coreProperties>
</file>