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27754F" w:rsidRPr="003305C4" w14:paraId="5A4C828C" w14:textId="77777777" w:rsidTr="00690BD9">
        <w:tc>
          <w:tcPr>
            <w:tcW w:w="3942" w:type="dxa"/>
            <w:shd w:val="clear" w:color="auto" w:fill="auto"/>
            <w:vAlign w:val="center"/>
          </w:tcPr>
          <w:p w14:paraId="4E31AA45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66A261B7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Bezpieczeństwo i Higiena Pracy</w:t>
            </w:r>
          </w:p>
        </w:tc>
      </w:tr>
      <w:tr w:rsidR="0027754F" w:rsidRPr="003305C4" w14:paraId="06C8ECF4" w14:textId="77777777" w:rsidTr="00690BD9">
        <w:tc>
          <w:tcPr>
            <w:tcW w:w="3942" w:type="dxa"/>
            <w:shd w:val="clear" w:color="auto" w:fill="auto"/>
            <w:vAlign w:val="center"/>
          </w:tcPr>
          <w:p w14:paraId="443912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C3982E4" w14:textId="77777777" w:rsidR="00147B62" w:rsidRDefault="00147B62" w:rsidP="0027754F">
            <w:pPr>
              <w:rPr>
                <w:b/>
                <w:color w:val="000000"/>
              </w:rPr>
            </w:pPr>
            <w:r w:rsidRPr="00147B62">
              <w:rPr>
                <w:b/>
                <w:color w:val="000000"/>
              </w:rPr>
              <w:t xml:space="preserve">Materialne środowisko pracy </w:t>
            </w:r>
          </w:p>
          <w:p w14:paraId="5C85743B" w14:textId="55CE289F" w:rsidR="0027754F" w:rsidRPr="003305C4" w:rsidRDefault="00147B62" w:rsidP="0027754F">
            <w:pPr>
              <w:rPr>
                <w:sz w:val="22"/>
                <w:szCs w:val="22"/>
              </w:rPr>
            </w:pPr>
            <w:r w:rsidRPr="00147B62">
              <w:rPr>
                <w:rStyle w:val="hps"/>
                <w:i/>
                <w:color w:val="000000"/>
              </w:rPr>
              <w:t>Material work environment</w:t>
            </w:r>
          </w:p>
        </w:tc>
      </w:tr>
      <w:tr w:rsidR="0027754F" w:rsidRPr="003305C4" w14:paraId="02636F74" w14:textId="77777777" w:rsidTr="00690BD9">
        <w:tc>
          <w:tcPr>
            <w:tcW w:w="3942" w:type="dxa"/>
            <w:shd w:val="clear" w:color="auto" w:fill="auto"/>
            <w:vAlign w:val="center"/>
          </w:tcPr>
          <w:p w14:paraId="6537073C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56477891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polski</w:t>
            </w:r>
          </w:p>
        </w:tc>
      </w:tr>
      <w:tr w:rsidR="0027754F" w:rsidRPr="003305C4" w14:paraId="7415136A" w14:textId="77777777" w:rsidTr="00690BD9">
        <w:tc>
          <w:tcPr>
            <w:tcW w:w="3942" w:type="dxa"/>
            <w:shd w:val="clear" w:color="auto" w:fill="auto"/>
            <w:vAlign w:val="center"/>
          </w:tcPr>
          <w:p w14:paraId="3BB7653F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32D5B728" w:rsidR="0027754F" w:rsidRPr="003305C4" w:rsidRDefault="0027754F" w:rsidP="004C0125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>obowiązkowy</w:t>
            </w:r>
          </w:p>
        </w:tc>
      </w:tr>
      <w:tr w:rsidR="0027754F" w:rsidRPr="003305C4" w14:paraId="1EEEFC24" w14:textId="77777777" w:rsidTr="00690BD9">
        <w:tc>
          <w:tcPr>
            <w:tcW w:w="3942" w:type="dxa"/>
            <w:shd w:val="clear" w:color="auto" w:fill="auto"/>
            <w:vAlign w:val="center"/>
          </w:tcPr>
          <w:p w14:paraId="6796BDB8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60F93A9F" w:rsidR="0027754F" w:rsidRPr="003305C4" w:rsidRDefault="0027754F" w:rsidP="004C012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="00147B6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</w:tc>
      </w:tr>
      <w:tr w:rsidR="0027754F" w:rsidRPr="003305C4" w14:paraId="7C6CC535" w14:textId="77777777" w:rsidTr="00690BD9">
        <w:tc>
          <w:tcPr>
            <w:tcW w:w="3942" w:type="dxa"/>
            <w:shd w:val="clear" w:color="auto" w:fill="auto"/>
            <w:vAlign w:val="center"/>
          </w:tcPr>
          <w:p w14:paraId="514BA59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156DF51B" w:rsidR="0027754F" w:rsidRPr="003305C4" w:rsidRDefault="0027754F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27754F" w:rsidRPr="003305C4" w14:paraId="72D4DC38" w14:textId="77777777" w:rsidTr="0027754F">
        <w:trPr>
          <w:trHeight w:val="511"/>
        </w:trPr>
        <w:tc>
          <w:tcPr>
            <w:tcW w:w="3942" w:type="dxa"/>
            <w:shd w:val="clear" w:color="auto" w:fill="auto"/>
            <w:vAlign w:val="center"/>
          </w:tcPr>
          <w:p w14:paraId="73D68FC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6726AEA2" w:rsidR="0027754F" w:rsidRPr="003305C4" w:rsidRDefault="00147B62" w:rsidP="00147B6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I</w:t>
            </w:r>
          </w:p>
        </w:tc>
      </w:tr>
      <w:tr w:rsidR="0027754F" w:rsidRPr="003305C4" w14:paraId="644E5450" w14:textId="77777777" w:rsidTr="00690BD9">
        <w:tc>
          <w:tcPr>
            <w:tcW w:w="3942" w:type="dxa"/>
            <w:shd w:val="clear" w:color="auto" w:fill="auto"/>
            <w:vAlign w:val="center"/>
          </w:tcPr>
          <w:p w14:paraId="6B113DB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58D98EBB" w:rsidR="0027754F" w:rsidRPr="003305C4" w:rsidRDefault="00147B62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27754F" w:rsidRPr="003305C4" w14:paraId="05BB0D4E" w14:textId="77777777" w:rsidTr="00690BD9">
        <w:tc>
          <w:tcPr>
            <w:tcW w:w="3942" w:type="dxa"/>
            <w:shd w:val="clear" w:color="auto" w:fill="auto"/>
            <w:vAlign w:val="center"/>
          </w:tcPr>
          <w:p w14:paraId="2C056B50" w14:textId="77777777" w:rsidR="0027754F" w:rsidRPr="003305C4" w:rsidRDefault="0027754F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66F2A544" w14:textId="4740B443" w:rsidR="0027754F" w:rsidRPr="003305C4" w:rsidRDefault="0027754F" w:rsidP="002243BD">
            <w:pPr>
              <w:rPr>
                <w:sz w:val="22"/>
                <w:szCs w:val="22"/>
              </w:rPr>
            </w:pPr>
            <w:r w:rsidRPr="001C3EBB">
              <w:rPr>
                <w:color w:val="000000"/>
              </w:rPr>
              <w:t xml:space="preserve">4 </w:t>
            </w:r>
            <w:r w:rsidRPr="00EF6782">
              <w:t>(</w:t>
            </w:r>
            <w:r w:rsidR="002243BD">
              <w:rPr>
                <w:sz w:val="22"/>
                <w:szCs w:val="22"/>
              </w:rPr>
              <w:t>0,96</w:t>
            </w:r>
            <w:r w:rsidR="002243BD" w:rsidRPr="008A492C">
              <w:rPr>
                <w:sz w:val="22"/>
                <w:szCs w:val="22"/>
              </w:rPr>
              <w:t xml:space="preserve"> </w:t>
            </w:r>
            <w:r w:rsidR="00EF6782" w:rsidRPr="00EF6782">
              <w:t>/</w:t>
            </w:r>
            <w:r w:rsidR="002243BD">
              <w:t>3,04</w:t>
            </w:r>
            <w:r w:rsidR="00EF6782" w:rsidRPr="00EF6782">
              <w:t>)</w:t>
            </w:r>
          </w:p>
        </w:tc>
      </w:tr>
      <w:tr w:rsidR="0027754F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27754F" w:rsidRPr="003305C4" w:rsidRDefault="0027754F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4E28EA6" w:rsidR="0027754F" w:rsidRPr="003305C4" w:rsidRDefault="0027754F" w:rsidP="0027754F">
            <w:pPr>
              <w:rPr>
                <w:sz w:val="22"/>
                <w:szCs w:val="22"/>
              </w:rPr>
            </w:pPr>
            <w:r w:rsidRPr="0027754F">
              <w:rPr>
                <w:sz w:val="22"/>
                <w:szCs w:val="22"/>
              </w:rPr>
              <w:t>prof. dr hab.</w:t>
            </w:r>
            <w:r>
              <w:rPr>
                <w:sz w:val="22"/>
                <w:szCs w:val="22"/>
              </w:rPr>
              <w:t xml:space="preserve"> </w:t>
            </w:r>
            <w:r w:rsidRPr="0027754F">
              <w:rPr>
                <w:sz w:val="22"/>
                <w:szCs w:val="22"/>
              </w:rPr>
              <w:t xml:space="preserve">Bożena Nowakowicz-Dębek </w:t>
            </w:r>
          </w:p>
        </w:tc>
      </w:tr>
      <w:tr w:rsidR="0027754F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E3C753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Katedra Higieny Zwierząt i Zagrożeń Środowiska</w:t>
            </w:r>
          </w:p>
          <w:p w14:paraId="1381CDA7" w14:textId="06EC86A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27754F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27754F" w:rsidRPr="003305C4" w:rsidRDefault="0027754F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1558065" w:rsidR="0027754F" w:rsidRPr="00AB2C68" w:rsidRDefault="00771925" w:rsidP="00C06B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Poznanie czynników materialnego środowiska pracy oraz ochron</w:t>
            </w:r>
            <w:r w:rsidR="00C06B0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przed ich </w:t>
            </w:r>
            <w:r w:rsidR="00C06B05">
              <w:rPr>
                <w:sz w:val="22"/>
                <w:szCs w:val="22"/>
              </w:rPr>
              <w:t>niekorzystnym oddziaływaniem</w:t>
            </w:r>
          </w:p>
        </w:tc>
      </w:tr>
      <w:tr w:rsidR="0027754F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27754F" w:rsidRPr="003305C4" w:rsidRDefault="0027754F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 xml:space="preserve">Wiedza: </w:t>
            </w:r>
          </w:p>
        </w:tc>
      </w:tr>
      <w:tr w:rsidR="0027754F" w:rsidRPr="003305C4" w14:paraId="33C19C97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3AD9631C" w:rsidR="0027754F" w:rsidRPr="00AB2C68" w:rsidRDefault="005145AC" w:rsidP="005145AC">
            <w:pPr>
              <w:rPr>
                <w:sz w:val="22"/>
                <w:szCs w:val="22"/>
              </w:rPr>
            </w:pPr>
            <w:r w:rsidRPr="005145AC">
              <w:rPr>
                <w:sz w:val="22"/>
                <w:szCs w:val="22"/>
              </w:rPr>
              <w:t>W1. Zna czynniki materialnego środowiska pracy, metody eliminacji/ograniczania zagrożeń występujących środowisku pracy.</w:t>
            </w:r>
          </w:p>
        </w:tc>
      </w:tr>
      <w:tr w:rsidR="0027754F" w:rsidRPr="003305C4" w14:paraId="35E076E9" w14:textId="77777777" w:rsidTr="00A800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1240529A" w:rsidR="0027754F" w:rsidRPr="00AB2C68" w:rsidRDefault="005145AC" w:rsidP="005145AC">
            <w:pPr>
              <w:jc w:val="both"/>
              <w:rPr>
                <w:sz w:val="22"/>
                <w:szCs w:val="22"/>
              </w:rPr>
            </w:pPr>
            <w:r w:rsidRPr="005145AC">
              <w:rPr>
                <w:sz w:val="22"/>
                <w:szCs w:val="22"/>
              </w:rPr>
              <w:t xml:space="preserve">W2. Ma ugruntowaną wiedzę na temat zasad przeprowadzania badań i pomiarów czynników materialnego środowiska pracy według obowiązujących </w:t>
            </w:r>
            <w:r>
              <w:rPr>
                <w:sz w:val="22"/>
                <w:szCs w:val="22"/>
              </w:rPr>
              <w:t>przepisów</w:t>
            </w:r>
            <w:r w:rsidRPr="005145AC">
              <w:rPr>
                <w:sz w:val="22"/>
                <w:szCs w:val="22"/>
              </w:rPr>
              <w:t>.</w:t>
            </w:r>
          </w:p>
        </w:tc>
      </w:tr>
      <w:tr w:rsidR="0027754F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27754F" w:rsidRPr="00AB2C68" w:rsidRDefault="0027754F" w:rsidP="005145AC">
            <w:pPr>
              <w:rPr>
                <w:sz w:val="22"/>
                <w:szCs w:val="22"/>
              </w:rPr>
            </w:pPr>
          </w:p>
        </w:tc>
      </w:tr>
      <w:tr w:rsidR="0027754F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Umiejętności:</w:t>
            </w:r>
          </w:p>
        </w:tc>
      </w:tr>
      <w:tr w:rsidR="0027754F" w:rsidRPr="003305C4" w14:paraId="08B6E56A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7F71FC5B" w:rsidR="0027754F" w:rsidRPr="00AB2C68" w:rsidRDefault="0027754F" w:rsidP="005145AC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 xml:space="preserve">U1. </w:t>
            </w:r>
            <w:r w:rsidR="005145AC" w:rsidRPr="005145AC">
              <w:rPr>
                <w:sz w:val="22"/>
                <w:szCs w:val="22"/>
              </w:rPr>
              <w:t>identyfikuje czynniki materialnego środowiska pracy i prowadzi ich pomiary.</w:t>
            </w:r>
          </w:p>
        </w:tc>
      </w:tr>
      <w:tr w:rsidR="0027754F" w:rsidRPr="003305C4" w14:paraId="27B66AF9" w14:textId="77777777" w:rsidTr="00544AC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A67B1E3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color w:val="000000"/>
                <w:sz w:val="22"/>
                <w:szCs w:val="22"/>
              </w:rPr>
              <w:t xml:space="preserve">U2. </w:t>
            </w:r>
            <w:r w:rsidR="005145AC" w:rsidRPr="005145AC">
              <w:rPr>
                <w:sz w:val="22"/>
                <w:szCs w:val="22"/>
              </w:rPr>
              <w:t>Analizuje i ocenia z wykorzystaniem dostępnych metod i norm poziom zagrożenia w środowisku pracy oraz proponuje środki profilaktyczne.</w:t>
            </w:r>
          </w:p>
        </w:tc>
      </w:tr>
      <w:tr w:rsidR="0027754F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27754F" w:rsidRPr="00AB2C68" w:rsidRDefault="0027754F" w:rsidP="004C0125">
            <w:pPr>
              <w:rPr>
                <w:sz w:val="22"/>
                <w:szCs w:val="22"/>
              </w:rPr>
            </w:pPr>
          </w:p>
        </w:tc>
      </w:tr>
      <w:tr w:rsidR="0027754F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>Kompetencje społeczne:</w:t>
            </w:r>
          </w:p>
        </w:tc>
      </w:tr>
      <w:tr w:rsidR="0027754F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D1FDA82" w:rsidR="0027754F" w:rsidRPr="00AB2C68" w:rsidRDefault="0027754F" w:rsidP="004C0125">
            <w:pPr>
              <w:rPr>
                <w:sz w:val="22"/>
                <w:szCs w:val="22"/>
              </w:rPr>
            </w:pPr>
            <w:r w:rsidRPr="00AB2C68">
              <w:rPr>
                <w:sz w:val="22"/>
                <w:szCs w:val="22"/>
              </w:rPr>
              <w:t xml:space="preserve">K1. </w:t>
            </w:r>
            <w:r w:rsidR="00771925" w:rsidRPr="00771925">
              <w:rPr>
                <w:sz w:val="22"/>
                <w:szCs w:val="22"/>
              </w:rPr>
              <w:t>ma świadomość konieczności samodoskonalenia i podnoszenia  swoich kwalifikacji w zakresie bhp.</w:t>
            </w:r>
          </w:p>
        </w:tc>
      </w:tr>
      <w:tr w:rsidR="0027754F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27754F" w:rsidRPr="003305C4" w:rsidRDefault="0027754F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1A0E5B3C" w:rsidR="0027754F" w:rsidRPr="00AB2C68" w:rsidRDefault="0027754F" w:rsidP="004C0125">
            <w:pPr>
              <w:rPr>
                <w:sz w:val="22"/>
                <w:szCs w:val="22"/>
              </w:rPr>
            </w:pPr>
          </w:p>
        </w:tc>
      </w:tr>
      <w:tr w:rsidR="0027754F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20918CDA" w:rsidR="0027754F" w:rsidRPr="00AB2C68" w:rsidRDefault="00C06B05" w:rsidP="00C06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bhp</w:t>
            </w:r>
          </w:p>
        </w:tc>
      </w:tr>
      <w:tr w:rsidR="0027754F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F352331" w:rsidR="0027754F" w:rsidRPr="00AB2C68" w:rsidRDefault="00816CF0" w:rsidP="00AA02AB">
            <w:pPr>
              <w:jc w:val="both"/>
              <w:rPr>
                <w:sz w:val="22"/>
                <w:szCs w:val="22"/>
              </w:rPr>
            </w:pPr>
            <w:r w:rsidRPr="00816CF0">
              <w:rPr>
                <w:sz w:val="22"/>
                <w:szCs w:val="22"/>
              </w:rPr>
              <w:t xml:space="preserve">Zagadnienia związane </w:t>
            </w:r>
            <w:r w:rsidR="008149B5">
              <w:rPr>
                <w:sz w:val="22"/>
                <w:szCs w:val="22"/>
              </w:rPr>
              <w:t xml:space="preserve">z </w:t>
            </w:r>
            <w:r w:rsidR="008149B5" w:rsidRPr="008149B5">
              <w:rPr>
                <w:sz w:val="22"/>
                <w:szCs w:val="22"/>
              </w:rPr>
              <w:t>czynnik</w:t>
            </w:r>
            <w:r w:rsidR="008149B5">
              <w:rPr>
                <w:sz w:val="22"/>
                <w:szCs w:val="22"/>
              </w:rPr>
              <w:t>ami</w:t>
            </w:r>
            <w:r w:rsidR="008149B5" w:rsidRPr="008149B5">
              <w:rPr>
                <w:sz w:val="22"/>
                <w:szCs w:val="22"/>
              </w:rPr>
              <w:t xml:space="preserve"> materialne</w:t>
            </w:r>
            <w:r w:rsidR="008149B5">
              <w:rPr>
                <w:sz w:val="22"/>
                <w:szCs w:val="22"/>
              </w:rPr>
              <w:t>go</w:t>
            </w:r>
            <w:r w:rsidR="008149B5" w:rsidRPr="008149B5">
              <w:rPr>
                <w:sz w:val="22"/>
                <w:szCs w:val="22"/>
              </w:rPr>
              <w:t xml:space="preserve"> środowiska pracy</w:t>
            </w:r>
            <w:r w:rsidR="00713A02">
              <w:rPr>
                <w:sz w:val="22"/>
                <w:szCs w:val="22"/>
              </w:rPr>
              <w:t>;</w:t>
            </w:r>
            <w:r w:rsidR="008149B5" w:rsidRPr="008149B5">
              <w:rPr>
                <w:sz w:val="22"/>
                <w:szCs w:val="22"/>
              </w:rPr>
              <w:t xml:space="preserve"> </w:t>
            </w:r>
            <w:r w:rsidR="00713A02" w:rsidRPr="00713A02">
              <w:t>identyfikacja czynników komfortu pracy związanych z materialnymi</w:t>
            </w:r>
            <w:r w:rsidR="00713A02">
              <w:rPr>
                <w:sz w:val="22"/>
                <w:szCs w:val="22"/>
              </w:rPr>
              <w:t xml:space="preserve"> czynnikami dla</w:t>
            </w:r>
            <w:r w:rsidR="008149B5" w:rsidRPr="008149B5">
              <w:rPr>
                <w:sz w:val="22"/>
                <w:szCs w:val="22"/>
              </w:rPr>
              <w:t xml:space="preserve"> </w:t>
            </w:r>
            <w:r w:rsidR="008149B5">
              <w:rPr>
                <w:sz w:val="22"/>
                <w:szCs w:val="22"/>
              </w:rPr>
              <w:t xml:space="preserve"> przykładowych stanowisk; o</w:t>
            </w:r>
            <w:r w:rsidR="008149B5">
              <w:t>cena środowiska pracy jako niezbędny element ochrony pracownika</w:t>
            </w:r>
            <w:r w:rsidR="00AA02AB">
              <w:t>; Źródła danych o warunkach środowiska pracy w Polsce</w:t>
            </w:r>
            <w:r w:rsidR="008149B5">
              <w:t xml:space="preserve"> </w:t>
            </w:r>
          </w:p>
        </w:tc>
      </w:tr>
      <w:tr w:rsidR="0027754F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BA59FEF" w:rsidR="0027754F" w:rsidRPr="00993B96" w:rsidRDefault="0027754F" w:rsidP="004C0125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Literatura podstawowa: </w:t>
            </w:r>
          </w:p>
          <w:p w14:paraId="640F3429" w14:textId="533B28BB" w:rsidR="00816CF0" w:rsidRPr="00993B96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510C0">
              <w:t xml:space="preserve"> </w:t>
            </w:r>
            <w:r w:rsidR="00C510C0" w:rsidRPr="00C510C0">
              <w:rPr>
                <w:sz w:val="22"/>
                <w:szCs w:val="22"/>
              </w:rPr>
              <w:t>Rączkowski</w:t>
            </w:r>
            <w:r w:rsidR="00C510C0">
              <w:rPr>
                <w:sz w:val="22"/>
                <w:szCs w:val="22"/>
              </w:rPr>
              <w:t xml:space="preserve"> B.</w:t>
            </w:r>
            <w:r w:rsidR="00C510C0" w:rsidRPr="00C510C0">
              <w:rPr>
                <w:sz w:val="22"/>
                <w:szCs w:val="22"/>
              </w:rPr>
              <w:t xml:space="preserve"> BHP w praktyce wyd</w:t>
            </w:r>
            <w:r w:rsidR="00C510C0">
              <w:rPr>
                <w:sz w:val="22"/>
                <w:szCs w:val="22"/>
              </w:rPr>
              <w:t>.</w:t>
            </w:r>
            <w:r w:rsidR="00C510C0" w:rsidRPr="00C510C0">
              <w:rPr>
                <w:sz w:val="22"/>
                <w:szCs w:val="22"/>
              </w:rPr>
              <w:t xml:space="preserve"> </w:t>
            </w:r>
            <w:r w:rsidR="00C510C0">
              <w:rPr>
                <w:sz w:val="22"/>
                <w:szCs w:val="22"/>
              </w:rPr>
              <w:t xml:space="preserve">ODDK, </w:t>
            </w:r>
            <w:r w:rsidR="00C510C0" w:rsidRPr="00C510C0">
              <w:rPr>
                <w:sz w:val="22"/>
                <w:szCs w:val="22"/>
              </w:rPr>
              <w:t xml:space="preserve">2022 </w:t>
            </w:r>
          </w:p>
          <w:p w14:paraId="25783E6E" w14:textId="4422E59A" w:rsidR="00C510C0" w:rsidRDefault="00993B96" w:rsidP="00816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510C0">
              <w:rPr>
                <w:sz w:val="22"/>
                <w:szCs w:val="22"/>
              </w:rPr>
              <w:t xml:space="preserve">Uzarczyk A., </w:t>
            </w:r>
            <w:r w:rsidR="00C510C0" w:rsidRPr="00C510C0">
              <w:rPr>
                <w:sz w:val="22"/>
                <w:szCs w:val="22"/>
              </w:rPr>
              <w:t xml:space="preserve">Czynniki szkodliwe i uciążliwe w </w:t>
            </w:r>
            <w:r w:rsidR="00C510C0" w:rsidRPr="00C510C0">
              <w:rPr>
                <w:sz w:val="22"/>
                <w:szCs w:val="22"/>
              </w:rPr>
              <w:lastRenderedPageBreak/>
              <w:t>środowisku pracy</w:t>
            </w:r>
            <w:r w:rsidR="00C510C0">
              <w:rPr>
                <w:sz w:val="22"/>
                <w:szCs w:val="22"/>
              </w:rPr>
              <w:t>. ODDK, 2009</w:t>
            </w:r>
          </w:p>
          <w:p w14:paraId="4021F5DB" w14:textId="77777777" w:rsidR="00C510C0" w:rsidRDefault="00C510C0" w:rsidP="00816CF0">
            <w:pPr>
              <w:rPr>
                <w:sz w:val="22"/>
                <w:szCs w:val="22"/>
              </w:rPr>
            </w:pPr>
          </w:p>
          <w:p w14:paraId="149640BD" w14:textId="35FC80BF" w:rsidR="00993B96" w:rsidRPr="00993B96" w:rsidRDefault="00993B96" w:rsidP="00816CF0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Literatura uzupełniająca:</w:t>
            </w:r>
          </w:p>
          <w:p w14:paraId="6F5DE017" w14:textId="7B49353B" w:rsidR="000E2B9F" w:rsidRDefault="00993B96" w:rsidP="000E2B9F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1.</w:t>
            </w:r>
            <w:r w:rsidR="000E2B9F">
              <w:t xml:space="preserve"> Pawłowska Z. </w:t>
            </w:r>
            <w:r w:rsidR="000E2B9F" w:rsidRPr="000E2B9F">
              <w:rPr>
                <w:sz w:val="22"/>
                <w:szCs w:val="22"/>
              </w:rPr>
              <w:t>Źródła danych</w:t>
            </w:r>
            <w:r w:rsidR="000E2B9F">
              <w:rPr>
                <w:sz w:val="22"/>
                <w:szCs w:val="22"/>
              </w:rPr>
              <w:t xml:space="preserve"> </w:t>
            </w:r>
            <w:r w:rsidR="000E2B9F" w:rsidRPr="000E2B9F">
              <w:rPr>
                <w:sz w:val="22"/>
                <w:szCs w:val="22"/>
              </w:rPr>
              <w:t>o warunkach środowiska pracy w Polsce</w:t>
            </w:r>
            <w:r w:rsidR="000E2B9F">
              <w:rPr>
                <w:sz w:val="22"/>
                <w:szCs w:val="22"/>
              </w:rPr>
              <w:t>. Bezpieczeństwo pracy, 11, 2020</w:t>
            </w:r>
          </w:p>
          <w:p w14:paraId="48A4B2E7" w14:textId="50C5BAFC" w:rsidR="000E2B9F" w:rsidRPr="000E2B9F" w:rsidRDefault="000E2B9F" w:rsidP="000E2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Hibner M. </w:t>
            </w:r>
            <w:r w:rsidRPr="000E2B9F">
              <w:rPr>
                <w:sz w:val="22"/>
                <w:szCs w:val="22"/>
              </w:rPr>
              <w:t>Elementy materialnego środowiska pracy</w:t>
            </w:r>
          </w:p>
          <w:p w14:paraId="717031CA" w14:textId="77777777" w:rsidR="000E2B9F" w:rsidRPr="000E2B9F" w:rsidRDefault="000E2B9F" w:rsidP="000E2B9F">
            <w:pPr>
              <w:rPr>
                <w:sz w:val="22"/>
                <w:szCs w:val="22"/>
              </w:rPr>
            </w:pPr>
            <w:r w:rsidRPr="000E2B9F">
              <w:rPr>
                <w:sz w:val="22"/>
                <w:szCs w:val="22"/>
              </w:rPr>
              <w:t>w procesie oceny stanu zagrożenia podziemnego</w:t>
            </w:r>
          </w:p>
          <w:p w14:paraId="403F0825" w14:textId="381B6FEF" w:rsidR="000E2B9F" w:rsidRDefault="000E2B9F" w:rsidP="00630EA6">
            <w:pPr>
              <w:jc w:val="both"/>
              <w:rPr>
                <w:sz w:val="22"/>
                <w:szCs w:val="22"/>
              </w:rPr>
            </w:pPr>
            <w:r w:rsidRPr="000E2B9F">
              <w:rPr>
                <w:sz w:val="22"/>
                <w:szCs w:val="22"/>
              </w:rPr>
              <w:t>stanowiska pracy</w:t>
            </w:r>
            <w:r>
              <w:rPr>
                <w:sz w:val="22"/>
                <w:szCs w:val="22"/>
              </w:rPr>
              <w:t xml:space="preserve">. </w:t>
            </w:r>
            <w:r w:rsidRPr="000E2B9F">
              <w:rPr>
                <w:sz w:val="22"/>
                <w:szCs w:val="22"/>
              </w:rPr>
              <w:t xml:space="preserve">Zeszyty Naukowe Wyższej Szkoły Zarządzania Ochroną Pracy </w:t>
            </w:r>
            <w:r>
              <w:rPr>
                <w:sz w:val="22"/>
                <w:szCs w:val="22"/>
              </w:rPr>
              <w:t>w</w:t>
            </w:r>
            <w:r w:rsidRPr="000E2B9F">
              <w:rPr>
                <w:sz w:val="22"/>
                <w:szCs w:val="22"/>
              </w:rPr>
              <w:t xml:space="preserve"> Katowicach</w:t>
            </w:r>
            <w:r>
              <w:rPr>
                <w:sz w:val="22"/>
                <w:szCs w:val="22"/>
              </w:rPr>
              <w:t xml:space="preserve"> </w:t>
            </w:r>
            <w:r w:rsidRPr="000E2B9F">
              <w:rPr>
                <w:sz w:val="22"/>
                <w:szCs w:val="22"/>
              </w:rPr>
              <w:t>(14) 61-67</w:t>
            </w:r>
            <w:r>
              <w:rPr>
                <w:sz w:val="22"/>
                <w:szCs w:val="22"/>
              </w:rPr>
              <w:t xml:space="preserve">, </w:t>
            </w:r>
            <w:r w:rsidRPr="000E2B9F">
              <w:rPr>
                <w:sz w:val="22"/>
                <w:szCs w:val="22"/>
              </w:rPr>
              <w:t>2018</w:t>
            </w:r>
          </w:p>
          <w:p w14:paraId="16FEF619" w14:textId="16793B39" w:rsidR="000E2B9F" w:rsidRDefault="00993B96" w:rsidP="00630EA6">
            <w:pPr>
              <w:jc w:val="both"/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 xml:space="preserve"> </w:t>
            </w:r>
            <w:r w:rsidR="000E2B9F">
              <w:rPr>
                <w:sz w:val="22"/>
                <w:szCs w:val="22"/>
              </w:rPr>
              <w:t xml:space="preserve">3. </w:t>
            </w:r>
            <w:r w:rsidR="000E2B9F">
              <w:t>Midor, K., Wieczorek, A. Kształtowanie jakości życia pracowników w środowisku przemysłowym - studium literaturowe. W: R.Knosala (red).</w:t>
            </w:r>
            <w:r w:rsidR="00630EA6">
              <w:t xml:space="preserve"> </w:t>
            </w:r>
            <w:r w:rsidR="000E2B9F">
              <w:t>Innowacje w zarządzaniu i inżynierii produkcji. Opole: Oficyna Wyd. Polskiego Towarzystwa Zarządzania Produkcją, 2016.</w:t>
            </w:r>
            <w:r w:rsidR="000E2B9F" w:rsidRPr="00993B96">
              <w:rPr>
                <w:sz w:val="22"/>
                <w:szCs w:val="22"/>
              </w:rPr>
              <w:t xml:space="preserve"> </w:t>
            </w:r>
          </w:p>
          <w:p w14:paraId="374E5AF8" w14:textId="4E33CB76" w:rsidR="0027754F" w:rsidRPr="00993B96" w:rsidRDefault="00993B96" w:rsidP="00993B96">
            <w:pPr>
              <w:rPr>
                <w:sz w:val="22"/>
                <w:szCs w:val="22"/>
              </w:rPr>
            </w:pPr>
            <w:r w:rsidRPr="00993B96">
              <w:rPr>
                <w:sz w:val="22"/>
                <w:szCs w:val="22"/>
              </w:rPr>
              <w:t>4</w:t>
            </w:r>
            <w:r w:rsidR="00816CF0" w:rsidRPr="00993B96">
              <w:rPr>
                <w:sz w:val="22"/>
                <w:szCs w:val="22"/>
              </w:rPr>
              <w:t>.</w:t>
            </w:r>
            <w:r w:rsidRPr="00993B96">
              <w:rPr>
                <w:sz w:val="22"/>
                <w:szCs w:val="22"/>
              </w:rPr>
              <w:t xml:space="preserve"> </w:t>
            </w:r>
            <w:r w:rsidR="00816CF0" w:rsidRPr="00993B96">
              <w:rPr>
                <w:sz w:val="22"/>
                <w:szCs w:val="22"/>
              </w:rPr>
              <w:t>Aktualne akty prawne i normy.</w:t>
            </w:r>
          </w:p>
        </w:tc>
      </w:tr>
      <w:tr w:rsidR="0027754F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27754F" w:rsidRPr="003305C4" w:rsidRDefault="0027754F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7058A" w14:textId="77777777" w:rsidR="00805ACC" w:rsidRPr="00805ACC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Wykład – zajęcia w formie wykładu prezentującego treści wspomagane prezentacją multimedialną.</w:t>
            </w:r>
          </w:p>
          <w:p w14:paraId="1712EC61" w14:textId="4A58E9E4" w:rsidR="0027754F" w:rsidRPr="00993B96" w:rsidRDefault="00805ACC" w:rsidP="00E56B3A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Ćwiczenia – obejmują </w:t>
            </w:r>
            <w:r w:rsidR="00E56B3A">
              <w:rPr>
                <w:sz w:val="22"/>
                <w:szCs w:val="22"/>
              </w:rPr>
              <w:t>analizę czynników materialnego środowiska pracy</w:t>
            </w:r>
            <w:r w:rsidRPr="00805ACC">
              <w:rPr>
                <w:sz w:val="22"/>
                <w:szCs w:val="22"/>
              </w:rPr>
              <w:t xml:space="preserve">. W trakcie ćwiczeń prowadzona jest dyskusja pomiędzy ustalonymi zespołami. Przygotowanie do zajęć, wymaga samodzielnej pracy studenta, a wykonanie projektu </w:t>
            </w:r>
            <w:r w:rsidR="00E56B3A">
              <w:rPr>
                <w:sz w:val="22"/>
                <w:szCs w:val="22"/>
              </w:rPr>
              <w:t xml:space="preserve">–prezentacji </w:t>
            </w:r>
            <w:r w:rsidRPr="00805ACC">
              <w:rPr>
                <w:sz w:val="22"/>
                <w:szCs w:val="22"/>
              </w:rPr>
              <w:t>konsultacji z prowadzącym zajęcia.</w:t>
            </w:r>
          </w:p>
        </w:tc>
      </w:tr>
      <w:tr w:rsidR="0027754F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9848FC" w14:textId="6FAC8949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W.1-2 – </w:t>
            </w:r>
            <w:r w:rsidR="00E56B3A" w:rsidRPr="00805ACC">
              <w:rPr>
                <w:sz w:val="22"/>
                <w:szCs w:val="22"/>
              </w:rPr>
              <w:t xml:space="preserve">praca na ćwiczeniach </w:t>
            </w:r>
            <w:r w:rsidRPr="00805ACC">
              <w:rPr>
                <w:sz w:val="22"/>
                <w:szCs w:val="22"/>
              </w:rPr>
              <w:t xml:space="preserve">(praca indywidualna/ grupowa), </w:t>
            </w:r>
            <w:r w:rsidR="00E56B3A" w:rsidRPr="00805ACC">
              <w:rPr>
                <w:sz w:val="22"/>
                <w:szCs w:val="22"/>
              </w:rPr>
              <w:t xml:space="preserve">wykonanie projektu </w:t>
            </w:r>
            <w:r w:rsidR="00E56B3A">
              <w:rPr>
                <w:sz w:val="22"/>
                <w:szCs w:val="22"/>
              </w:rPr>
              <w:t>–prezentacji</w:t>
            </w:r>
          </w:p>
          <w:p w14:paraId="5D34C935" w14:textId="77777777" w:rsidR="00805ACC" w:rsidRPr="00805ACC" w:rsidRDefault="00805ACC" w:rsidP="00805ACC">
            <w:pPr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Umiejętności:</w:t>
            </w:r>
          </w:p>
          <w:p w14:paraId="6528355A" w14:textId="724060A6" w:rsidR="00E56B3A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U.1-2 </w:t>
            </w:r>
            <w:r>
              <w:rPr>
                <w:sz w:val="22"/>
                <w:szCs w:val="22"/>
              </w:rPr>
              <w:t>–</w:t>
            </w:r>
            <w:r w:rsidRPr="00805ACC">
              <w:rPr>
                <w:sz w:val="22"/>
                <w:szCs w:val="22"/>
              </w:rPr>
              <w:t xml:space="preserve"> </w:t>
            </w:r>
            <w:r w:rsidR="00E56B3A" w:rsidRPr="00805ACC">
              <w:rPr>
                <w:sz w:val="22"/>
                <w:szCs w:val="22"/>
              </w:rPr>
              <w:t xml:space="preserve">praca na ćwiczeniach </w:t>
            </w:r>
            <w:r w:rsidRPr="00805ACC">
              <w:rPr>
                <w:sz w:val="22"/>
                <w:szCs w:val="22"/>
              </w:rPr>
              <w:t xml:space="preserve">(praca indywidualna/ grupowa), </w:t>
            </w:r>
            <w:r w:rsidR="00E56B3A" w:rsidRPr="00805ACC">
              <w:rPr>
                <w:sz w:val="22"/>
                <w:szCs w:val="22"/>
              </w:rPr>
              <w:t>wykonanie</w:t>
            </w:r>
            <w:r w:rsidR="00E56B3A">
              <w:rPr>
                <w:sz w:val="22"/>
                <w:szCs w:val="22"/>
              </w:rPr>
              <w:t xml:space="preserve"> i prezentowanie</w:t>
            </w:r>
            <w:r w:rsidR="00E56B3A" w:rsidRPr="00805ACC">
              <w:rPr>
                <w:sz w:val="22"/>
                <w:szCs w:val="22"/>
              </w:rPr>
              <w:t xml:space="preserve"> projektu </w:t>
            </w:r>
            <w:r w:rsidR="00E56B3A">
              <w:rPr>
                <w:sz w:val="22"/>
                <w:szCs w:val="22"/>
              </w:rPr>
              <w:t>–prezentacji</w:t>
            </w:r>
          </w:p>
          <w:p w14:paraId="65407301" w14:textId="5293A88B" w:rsidR="0027754F" w:rsidRPr="003305C4" w:rsidRDefault="00805ACC" w:rsidP="00805ACC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K.1- obecność, odpowiedzi ustne na zajęciach, aktywność, dyskusja</w:t>
            </w:r>
            <w:r w:rsidR="004D6874">
              <w:rPr>
                <w:sz w:val="22"/>
                <w:szCs w:val="22"/>
              </w:rPr>
              <w:t xml:space="preserve"> </w:t>
            </w:r>
            <w:r w:rsidR="00E56B3A">
              <w:rPr>
                <w:sz w:val="22"/>
                <w:szCs w:val="22"/>
              </w:rPr>
              <w:t xml:space="preserve"> </w:t>
            </w:r>
          </w:p>
          <w:p w14:paraId="576F73B7" w14:textId="34CC3018" w:rsidR="0027754F" w:rsidRPr="00805ACC" w:rsidRDefault="00E56B3A" w:rsidP="0083437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26E64CA4" w14:textId="77777777" w:rsidR="0027754F" w:rsidRPr="00805ACC" w:rsidRDefault="0027754F" w:rsidP="0083437D">
            <w:pPr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27754F" w:rsidRPr="00805ACC" w:rsidRDefault="0027754F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 xml:space="preserve">student wykazuje plus dobry stopień (4,5) wiedzy, </w:t>
            </w:r>
            <w:r w:rsidRPr="00805ACC">
              <w:rPr>
                <w:sz w:val="22"/>
                <w:szCs w:val="22"/>
              </w:rPr>
              <w:lastRenderedPageBreak/>
              <w:t>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27754F" w:rsidRPr="00805ACC" w:rsidRDefault="0027754F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27754F" w:rsidRPr="00893CD3" w:rsidRDefault="0027754F" w:rsidP="006E62D3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</w:p>
        </w:tc>
      </w:tr>
      <w:tr w:rsidR="0027754F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27754F" w:rsidRPr="003305C4" w:rsidRDefault="0027754F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  <w:p w14:paraId="6D4F54D5" w14:textId="77777777" w:rsidR="0027754F" w:rsidRPr="003305C4" w:rsidRDefault="0027754F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7ECE9CB" w14:textId="08616776" w:rsidR="00805ACC" w:rsidRDefault="00805ACC" w:rsidP="00805ACC">
            <w:pPr>
              <w:jc w:val="both"/>
            </w:pPr>
            <w:r>
              <w:t xml:space="preserve">- 70% </w:t>
            </w:r>
            <w:r w:rsidR="00D11E7D" w:rsidRPr="00805ACC">
              <w:rPr>
                <w:sz w:val="22"/>
                <w:szCs w:val="22"/>
              </w:rPr>
              <w:t xml:space="preserve">wykonanie projektu </w:t>
            </w:r>
            <w:r w:rsidR="00D11E7D">
              <w:rPr>
                <w:sz w:val="22"/>
                <w:szCs w:val="22"/>
              </w:rPr>
              <w:t>– prezentacji</w:t>
            </w:r>
            <w:r>
              <w:t xml:space="preserve"> </w:t>
            </w:r>
          </w:p>
          <w:p w14:paraId="66D1ED81" w14:textId="3AFB76DB" w:rsidR="00805ACC" w:rsidRDefault="00805ACC" w:rsidP="00805ACC">
            <w:pPr>
              <w:jc w:val="both"/>
            </w:pPr>
            <w:r>
              <w:t xml:space="preserve">- 30% </w:t>
            </w:r>
            <w:r w:rsidR="00D11E7D">
              <w:t>praca na ćwiczeniach, wykonywanie zadań</w:t>
            </w:r>
            <w:r>
              <w:t xml:space="preserve"> i zaliczenie ich na zajęciach</w:t>
            </w:r>
          </w:p>
          <w:p w14:paraId="1E91691F" w14:textId="77777777" w:rsidR="00805ACC" w:rsidRDefault="00805ACC" w:rsidP="00805ACC">
            <w:pPr>
              <w:jc w:val="both"/>
            </w:pPr>
            <w:r>
              <w:t xml:space="preserve">- 10% aktywność na zajęciach, dyskusja; </w:t>
            </w:r>
          </w:p>
          <w:p w14:paraId="4B7A9C62" w14:textId="77777777" w:rsidR="00805ACC" w:rsidRDefault="00805ACC" w:rsidP="00805ACC">
            <w:pPr>
              <w:jc w:val="both"/>
            </w:pPr>
            <w:r>
              <w:t>- 10% obecność na ćwiczeniach.</w:t>
            </w:r>
          </w:p>
          <w:p w14:paraId="32D1F943" w14:textId="39CE3870" w:rsidR="0027754F" w:rsidRPr="003305C4" w:rsidRDefault="00805ACC" w:rsidP="00805ACC">
            <w:pPr>
              <w:jc w:val="both"/>
              <w:rPr>
                <w:sz w:val="22"/>
                <w:szCs w:val="22"/>
              </w:rPr>
            </w:pPr>
            <w:r>
              <w:t xml:space="preserve">Praca studenta oceniana w skali </w:t>
            </w:r>
            <w:r w:rsidRPr="003A6F0D">
              <w:t xml:space="preserve">od  </w:t>
            </w:r>
            <w:r>
              <w:t>2</w:t>
            </w:r>
            <w:r w:rsidRPr="003A6F0D">
              <w:t xml:space="preserve"> do  5</w:t>
            </w:r>
            <w:r>
              <w:t xml:space="preserve"> zgodnie z instrukcją</w:t>
            </w:r>
            <w:r w:rsidRPr="003A6F0D">
              <w:t>.</w:t>
            </w:r>
          </w:p>
          <w:p w14:paraId="3C54574E" w14:textId="5AEAF09B" w:rsidR="0027754F" w:rsidRPr="00805ACC" w:rsidRDefault="0027754F" w:rsidP="00271DE5">
            <w:pPr>
              <w:jc w:val="both"/>
              <w:rPr>
                <w:color w:val="FF0000"/>
                <w:sz w:val="22"/>
                <w:szCs w:val="22"/>
              </w:rPr>
            </w:pPr>
            <w:r w:rsidRPr="00805ACC">
              <w:rPr>
                <w:sz w:val="22"/>
                <w:szCs w:val="22"/>
              </w:rPr>
              <w:t>Warunki te są przedstawiane na pierwszych zajęciach z modułu.</w:t>
            </w:r>
          </w:p>
        </w:tc>
      </w:tr>
      <w:tr w:rsidR="0027754F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413969" w14:textId="77777777" w:rsidR="0027754F" w:rsidRPr="008A492C" w:rsidRDefault="0027754F" w:rsidP="004B189D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Kontaktowe</w:t>
            </w:r>
          </w:p>
          <w:p w14:paraId="2D443867" w14:textId="5E879BBC" w:rsidR="0027754F" w:rsidRPr="008A492C" w:rsidRDefault="0027754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wykład (</w:t>
            </w:r>
            <w:r w:rsidR="00AC699C">
              <w:rPr>
                <w:sz w:val="22"/>
                <w:szCs w:val="22"/>
              </w:rPr>
              <w:t>5</w:t>
            </w:r>
            <w:r w:rsidRPr="008A492C">
              <w:rPr>
                <w:sz w:val="22"/>
                <w:szCs w:val="22"/>
              </w:rPr>
              <w:t xml:space="preserve"> godz./0,</w:t>
            </w:r>
            <w:r w:rsidR="0005747F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 xml:space="preserve"> ECTS), </w:t>
            </w:r>
          </w:p>
          <w:p w14:paraId="2D34974B" w14:textId="582A6C1E" w:rsidR="0027754F" w:rsidRPr="008A492C" w:rsidRDefault="00AC699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(14 godz./0,56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559CE3D9" w14:textId="593C24E4" w:rsidR="0027754F" w:rsidRPr="008A492C" w:rsidRDefault="008853B5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konsultacje (3</w:t>
            </w:r>
            <w:r w:rsidR="0027754F" w:rsidRPr="008A492C">
              <w:rPr>
                <w:sz w:val="22"/>
                <w:szCs w:val="22"/>
              </w:rPr>
              <w:t xml:space="preserve"> godz./0,</w:t>
            </w:r>
            <w:r w:rsidRPr="008A492C">
              <w:rPr>
                <w:sz w:val="22"/>
                <w:szCs w:val="22"/>
              </w:rPr>
              <w:t>12</w:t>
            </w:r>
            <w:r w:rsidR="0027754F" w:rsidRPr="008A492C">
              <w:rPr>
                <w:sz w:val="22"/>
                <w:szCs w:val="22"/>
              </w:rPr>
              <w:t xml:space="preserve"> ECTS), </w:t>
            </w:r>
          </w:p>
          <w:p w14:paraId="7EDDE03C" w14:textId="5A1E107D" w:rsidR="0027754F" w:rsidRPr="008A492C" w:rsidRDefault="0005747F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projektu </w:t>
            </w:r>
            <w:r w:rsidR="0027754F" w:rsidRPr="008A492C">
              <w:rPr>
                <w:sz w:val="22"/>
                <w:szCs w:val="22"/>
              </w:rPr>
              <w:t xml:space="preserve"> (</w:t>
            </w:r>
            <w:r w:rsidR="00045464">
              <w:rPr>
                <w:sz w:val="22"/>
                <w:szCs w:val="22"/>
              </w:rPr>
              <w:t>2</w:t>
            </w:r>
            <w:r w:rsidR="00AC699C">
              <w:rPr>
                <w:sz w:val="22"/>
                <w:szCs w:val="22"/>
              </w:rPr>
              <w:t xml:space="preserve"> godz./0,2</w:t>
            </w:r>
            <w:r w:rsidR="0027754F" w:rsidRPr="008A492C">
              <w:rPr>
                <w:sz w:val="22"/>
                <w:szCs w:val="22"/>
              </w:rPr>
              <w:t xml:space="preserve"> ECTS). </w:t>
            </w:r>
          </w:p>
          <w:p w14:paraId="20F046EC" w14:textId="54EEEAEB" w:rsidR="0027754F" w:rsidRPr="008A492C" w:rsidRDefault="0027754F" w:rsidP="002E4043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Łącznie –</w:t>
            </w:r>
            <w:r w:rsidR="00AC699C">
              <w:rPr>
                <w:sz w:val="22"/>
                <w:szCs w:val="22"/>
              </w:rPr>
              <w:t>2</w:t>
            </w:r>
            <w:r w:rsidR="0005747F">
              <w:rPr>
                <w:sz w:val="22"/>
                <w:szCs w:val="22"/>
              </w:rPr>
              <w:t>4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AC699C">
              <w:rPr>
                <w:sz w:val="22"/>
                <w:szCs w:val="22"/>
              </w:rPr>
              <w:t>0</w:t>
            </w:r>
            <w:r w:rsidR="0005747F">
              <w:rPr>
                <w:sz w:val="22"/>
                <w:szCs w:val="22"/>
              </w:rPr>
              <w:t>,9</w:t>
            </w:r>
            <w:r w:rsidR="00AC699C">
              <w:rPr>
                <w:sz w:val="22"/>
                <w:szCs w:val="22"/>
              </w:rPr>
              <w:t>6</w:t>
            </w:r>
            <w:r w:rsidRPr="008A492C">
              <w:rPr>
                <w:sz w:val="22"/>
                <w:szCs w:val="22"/>
              </w:rPr>
              <w:t xml:space="preserve"> ECTS</w:t>
            </w:r>
          </w:p>
          <w:p w14:paraId="3CDD9F94" w14:textId="77777777" w:rsidR="0027754F" w:rsidRPr="008A492C" w:rsidRDefault="0027754F" w:rsidP="00CD3047">
            <w:pPr>
              <w:rPr>
                <w:sz w:val="22"/>
                <w:szCs w:val="22"/>
              </w:rPr>
            </w:pPr>
          </w:p>
          <w:p w14:paraId="1D3FD46C" w14:textId="77777777" w:rsidR="0027754F" w:rsidRPr="008A492C" w:rsidRDefault="0027754F" w:rsidP="00CD3047">
            <w:pPr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Niekontaktowe</w:t>
            </w:r>
          </w:p>
          <w:p w14:paraId="34C4FD0A" w14:textId="0B3CA84B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przygotowanie do zajęć (</w:t>
            </w:r>
            <w:r w:rsidR="008A492C" w:rsidRPr="008A492C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8A492C" w:rsidRPr="008A492C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042C3F41" w14:textId="02A2988B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studiowanie literatury (</w:t>
            </w:r>
            <w:r w:rsidR="002243BD">
              <w:rPr>
                <w:sz w:val="22"/>
                <w:szCs w:val="22"/>
              </w:rPr>
              <w:t>62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2243BD">
              <w:rPr>
                <w:sz w:val="22"/>
                <w:szCs w:val="22"/>
              </w:rPr>
              <w:t>2</w:t>
            </w:r>
            <w:r w:rsidRPr="008A492C">
              <w:rPr>
                <w:sz w:val="22"/>
                <w:szCs w:val="22"/>
              </w:rPr>
              <w:t>,</w:t>
            </w:r>
            <w:r w:rsidR="002243BD">
              <w:rPr>
                <w:sz w:val="22"/>
                <w:szCs w:val="22"/>
              </w:rPr>
              <w:t>48</w:t>
            </w:r>
            <w:r w:rsidRPr="008A492C">
              <w:rPr>
                <w:sz w:val="22"/>
                <w:szCs w:val="22"/>
              </w:rPr>
              <w:t xml:space="preserve"> ECTS),</w:t>
            </w:r>
          </w:p>
          <w:p w14:paraId="30835331" w14:textId="6D28F7B2" w:rsidR="0027754F" w:rsidRPr="008A492C" w:rsidRDefault="0027754F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przygotowanie </w:t>
            </w:r>
            <w:r w:rsidR="00B452A6">
              <w:rPr>
                <w:sz w:val="22"/>
                <w:szCs w:val="22"/>
              </w:rPr>
              <w:t xml:space="preserve">projektu </w:t>
            </w:r>
            <w:r w:rsidRPr="008A492C">
              <w:rPr>
                <w:sz w:val="22"/>
                <w:szCs w:val="22"/>
              </w:rPr>
              <w:t>(</w:t>
            </w:r>
            <w:r w:rsidR="008A492C" w:rsidRPr="008A492C">
              <w:rPr>
                <w:sz w:val="22"/>
                <w:szCs w:val="22"/>
              </w:rPr>
              <w:t>7</w:t>
            </w:r>
            <w:r w:rsidRPr="008A492C">
              <w:rPr>
                <w:sz w:val="22"/>
                <w:szCs w:val="22"/>
              </w:rPr>
              <w:t xml:space="preserve"> godz./0,2</w:t>
            </w:r>
            <w:r w:rsidR="008A492C" w:rsidRPr="008A492C">
              <w:rPr>
                <w:sz w:val="22"/>
                <w:szCs w:val="22"/>
              </w:rPr>
              <w:t>8</w:t>
            </w:r>
            <w:r w:rsidRPr="008A492C">
              <w:rPr>
                <w:sz w:val="22"/>
                <w:szCs w:val="22"/>
              </w:rPr>
              <w:t>),</w:t>
            </w:r>
          </w:p>
          <w:p w14:paraId="66E2973E" w14:textId="596D8953" w:rsidR="0027754F" w:rsidRPr="008A492C" w:rsidRDefault="0027754F" w:rsidP="002243BD">
            <w:pPr>
              <w:ind w:left="120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Łą</w:t>
            </w:r>
            <w:r w:rsidR="002243BD">
              <w:rPr>
                <w:sz w:val="22"/>
                <w:szCs w:val="22"/>
              </w:rPr>
              <w:t>cznie 76</w:t>
            </w:r>
            <w:r w:rsidRPr="008A492C">
              <w:rPr>
                <w:sz w:val="22"/>
                <w:szCs w:val="22"/>
              </w:rPr>
              <w:t xml:space="preserve"> godz./</w:t>
            </w:r>
            <w:r w:rsidR="002243BD">
              <w:rPr>
                <w:sz w:val="22"/>
                <w:szCs w:val="22"/>
              </w:rPr>
              <w:t>3</w:t>
            </w:r>
            <w:r w:rsidR="00B452A6">
              <w:rPr>
                <w:sz w:val="22"/>
                <w:szCs w:val="22"/>
              </w:rPr>
              <w:t>,0</w:t>
            </w:r>
            <w:r w:rsidR="002243BD">
              <w:rPr>
                <w:sz w:val="22"/>
                <w:szCs w:val="22"/>
              </w:rPr>
              <w:t>4</w:t>
            </w:r>
            <w:r w:rsidR="008A492C" w:rsidRPr="008A492C">
              <w:rPr>
                <w:sz w:val="22"/>
                <w:szCs w:val="22"/>
              </w:rPr>
              <w:t xml:space="preserve"> </w:t>
            </w:r>
            <w:r w:rsidRPr="008A492C">
              <w:rPr>
                <w:sz w:val="22"/>
                <w:szCs w:val="22"/>
              </w:rPr>
              <w:t>ECTS</w:t>
            </w:r>
          </w:p>
        </w:tc>
      </w:tr>
      <w:tr w:rsidR="0027754F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652F08F8" w:rsidR="0027754F" w:rsidRPr="003305C4" w:rsidRDefault="0027754F" w:rsidP="008A492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F213A3E" w:rsidR="0027754F" w:rsidRPr="008A492C" w:rsidRDefault="0027754F" w:rsidP="008A492C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udział w wykładach – </w:t>
            </w:r>
            <w:r w:rsidR="008A492C" w:rsidRPr="008A492C">
              <w:rPr>
                <w:sz w:val="22"/>
                <w:szCs w:val="22"/>
              </w:rPr>
              <w:t>10 godz.; w ćwiczeniach – 35 godz.; konsultacjach – 3 godz.; egzaminie – 2</w:t>
            </w:r>
            <w:r w:rsidRPr="008A492C">
              <w:rPr>
                <w:sz w:val="22"/>
                <w:szCs w:val="22"/>
              </w:rPr>
              <w:t xml:space="preserve"> godz.</w:t>
            </w:r>
          </w:p>
        </w:tc>
      </w:tr>
      <w:tr w:rsidR="0027754F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27754F" w:rsidRPr="003305C4" w:rsidRDefault="0027754F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27754F" w:rsidRPr="008A492C" w:rsidRDefault="0027754F" w:rsidP="004C0125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>Kod efektu modułowego – kod efektu kierunkowego</w:t>
            </w:r>
          </w:p>
          <w:p w14:paraId="3AC6E59A" w14:textId="638D9DE1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W1-2 - </w:t>
            </w:r>
            <w:r w:rsidR="0010617D" w:rsidRPr="008A492C">
              <w:rPr>
                <w:sz w:val="22"/>
                <w:szCs w:val="22"/>
              </w:rPr>
              <w:t xml:space="preserve">BH_W06 </w:t>
            </w:r>
          </w:p>
          <w:p w14:paraId="258F6BF6" w14:textId="3DA2EB0E" w:rsidR="0010617D" w:rsidRPr="008A492C" w:rsidRDefault="008A492C" w:rsidP="0010617D">
            <w:pPr>
              <w:jc w:val="both"/>
              <w:rPr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U1-2 - </w:t>
            </w:r>
            <w:r w:rsidR="0010617D" w:rsidRPr="008A492C">
              <w:rPr>
                <w:sz w:val="22"/>
                <w:szCs w:val="22"/>
              </w:rPr>
              <w:t xml:space="preserve">BH_U04 </w:t>
            </w:r>
            <w:r w:rsidRPr="008A492C">
              <w:rPr>
                <w:sz w:val="22"/>
                <w:szCs w:val="22"/>
              </w:rPr>
              <w:t xml:space="preserve"> i </w:t>
            </w:r>
            <w:r w:rsidR="0010617D" w:rsidRPr="008A492C">
              <w:rPr>
                <w:sz w:val="22"/>
                <w:szCs w:val="22"/>
              </w:rPr>
              <w:t xml:space="preserve">BH_U10 </w:t>
            </w:r>
          </w:p>
          <w:p w14:paraId="0BD76048" w14:textId="77777777" w:rsidR="0027754F" w:rsidRDefault="008A492C" w:rsidP="008A492C">
            <w:pPr>
              <w:jc w:val="both"/>
              <w:rPr>
                <w:color w:val="FF0000"/>
                <w:sz w:val="22"/>
                <w:szCs w:val="22"/>
              </w:rPr>
            </w:pPr>
            <w:r w:rsidRPr="008A492C">
              <w:rPr>
                <w:sz w:val="22"/>
                <w:szCs w:val="22"/>
              </w:rPr>
              <w:t xml:space="preserve">K1 - </w:t>
            </w:r>
            <w:r w:rsidR="0010617D" w:rsidRPr="008A492C">
              <w:rPr>
                <w:sz w:val="22"/>
                <w:szCs w:val="22"/>
              </w:rPr>
              <w:t>BH_K01</w:t>
            </w:r>
            <w:r w:rsidR="0027754F" w:rsidRPr="008A492C">
              <w:rPr>
                <w:color w:val="FF0000"/>
                <w:sz w:val="22"/>
                <w:szCs w:val="22"/>
              </w:rPr>
              <w:t xml:space="preserve"> </w:t>
            </w:r>
          </w:p>
          <w:p w14:paraId="12F16102" w14:textId="0D9AD69E" w:rsidR="008B7E74" w:rsidRPr="008A492C" w:rsidRDefault="008B7E74" w:rsidP="008A492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49FA" w14:textId="77777777" w:rsidR="00156097" w:rsidRDefault="00156097" w:rsidP="008D17BD">
      <w:r>
        <w:separator/>
      </w:r>
    </w:p>
  </w:endnote>
  <w:endnote w:type="continuationSeparator" w:id="0">
    <w:p w14:paraId="736FAA46" w14:textId="77777777" w:rsidR="00156097" w:rsidRDefault="0015609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8088F2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616F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616F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7206" w14:textId="77777777" w:rsidR="00156097" w:rsidRDefault="00156097" w:rsidP="008D17BD">
      <w:r>
        <w:separator/>
      </w:r>
    </w:p>
  </w:footnote>
  <w:footnote w:type="continuationSeparator" w:id="0">
    <w:p w14:paraId="08E1468F" w14:textId="77777777" w:rsidR="00156097" w:rsidRDefault="0015609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16E6FABC"/>
    <w:lvl w:ilvl="0" w:tplc="952E8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BF07B50"/>
    <w:lvl w:ilvl="0" w:tplc="29064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77C6"/>
    <w:rsid w:val="00023A99"/>
    <w:rsid w:val="00045464"/>
    <w:rsid w:val="0005376E"/>
    <w:rsid w:val="0005747F"/>
    <w:rsid w:val="000D45C2"/>
    <w:rsid w:val="000E2B9F"/>
    <w:rsid w:val="000F587A"/>
    <w:rsid w:val="00101F00"/>
    <w:rsid w:val="0010617D"/>
    <w:rsid w:val="00120398"/>
    <w:rsid w:val="00123155"/>
    <w:rsid w:val="00135E73"/>
    <w:rsid w:val="00147B62"/>
    <w:rsid w:val="00156097"/>
    <w:rsid w:val="001E3B47"/>
    <w:rsid w:val="001F4E9C"/>
    <w:rsid w:val="00206860"/>
    <w:rsid w:val="00207270"/>
    <w:rsid w:val="002243BD"/>
    <w:rsid w:val="00271DE5"/>
    <w:rsid w:val="0027754F"/>
    <w:rsid w:val="002835BD"/>
    <w:rsid w:val="00283678"/>
    <w:rsid w:val="002E256F"/>
    <w:rsid w:val="002E4043"/>
    <w:rsid w:val="002E4D91"/>
    <w:rsid w:val="0032739E"/>
    <w:rsid w:val="003305C4"/>
    <w:rsid w:val="003319F4"/>
    <w:rsid w:val="003648C2"/>
    <w:rsid w:val="00374C8B"/>
    <w:rsid w:val="003853C3"/>
    <w:rsid w:val="003B32BF"/>
    <w:rsid w:val="003F3200"/>
    <w:rsid w:val="00457679"/>
    <w:rsid w:val="004B189D"/>
    <w:rsid w:val="004D3DDF"/>
    <w:rsid w:val="004D4670"/>
    <w:rsid w:val="004D6874"/>
    <w:rsid w:val="004E014A"/>
    <w:rsid w:val="00500899"/>
    <w:rsid w:val="005145AC"/>
    <w:rsid w:val="005616F9"/>
    <w:rsid w:val="0057184E"/>
    <w:rsid w:val="005869D2"/>
    <w:rsid w:val="00586CEC"/>
    <w:rsid w:val="00592A99"/>
    <w:rsid w:val="00630EA6"/>
    <w:rsid w:val="0063487A"/>
    <w:rsid w:val="006742BC"/>
    <w:rsid w:val="00696341"/>
    <w:rsid w:val="006E62D3"/>
    <w:rsid w:val="006F3573"/>
    <w:rsid w:val="00713A02"/>
    <w:rsid w:val="00771925"/>
    <w:rsid w:val="007B768F"/>
    <w:rsid w:val="007C1D71"/>
    <w:rsid w:val="00805ACC"/>
    <w:rsid w:val="008149B5"/>
    <w:rsid w:val="00816CF0"/>
    <w:rsid w:val="00825472"/>
    <w:rsid w:val="0083437D"/>
    <w:rsid w:val="00850B52"/>
    <w:rsid w:val="008853B5"/>
    <w:rsid w:val="0089357C"/>
    <w:rsid w:val="00893CD3"/>
    <w:rsid w:val="00896BC2"/>
    <w:rsid w:val="008A492C"/>
    <w:rsid w:val="008B7E74"/>
    <w:rsid w:val="008D0B7E"/>
    <w:rsid w:val="008D13BA"/>
    <w:rsid w:val="008D17BD"/>
    <w:rsid w:val="0092197E"/>
    <w:rsid w:val="00980EBB"/>
    <w:rsid w:val="0098654A"/>
    <w:rsid w:val="00991350"/>
    <w:rsid w:val="00992D17"/>
    <w:rsid w:val="00993B96"/>
    <w:rsid w:val="009C2572"/>
    <w:rsid w:val="009E49CA"/>
    <w:rsid w:val="00A25D78"/>
    <w:rsid w:val="00A27747"/>
    <w:rsid w:val="00A6673A"/>
    <w:rsid w:val="00A752E4"/>
    <w:rsid w:val="00AA02AB"/>
    <w:rsid w:val="00AA02DB"/>
    <w:rsid w:val="00AB2C68"/>
    <w:rsid w:val="00AC699C"/>
    <w:rsid w:val="00AD6F61"/>
    <w:rsid w:val="00B27870"/>
    <w:rsid w:val="00B32323"/>
    <w:rsid w:val="00B400C0"/>
    <w:rsid w:val="00B452A6"/>
    <w:rsid w:val="00B742CE"/>
    <w:rsid w:val="00B82C43"/>
    <w:rsid w:val="00BA2E91"/>
    <w:rsid w:val="00BF20FE"/>
    <w:rsid w:val="00BF5620"/>
    <w:rsid w:val="00C06B05"/>
    <w:rsid w:val="00C510C0"/>
    <w:rsid w:val="00C522CC"/>
    <w:rsid w:val="00CD3047"/>
    <w:rsid w:val="00CD423D"/>
    <w:rsid w:val="00D00A94"/>
    <w:rsid w:val="00D0519A"/>
    <w:rsid w:val="00D11E7D"/>
    <w:rsid w:val="00D22857"/>
    <w:rsid w:val="00D2747A"/>
    <w:rsid w:val="00D552F8"/>
    <w:rsid w:val="00DC1DF4"/>
    <w:rsid w:val="00DC2364"/>
    <w:rsid w:val="00E54369"/>
    <w:rsid w:val="00E56B3A"/>
    <w:rsid w:val="00E832C8"/>
    <w:rsid w:val="00E84533"/>
    <w:rsid w:val="00E93CA9"/>
    <w:rsid w:val="00EC3848"/>
    <w:rsid w:val="00EE7227"/>
    <w:rsid w:val="00EF2FD9"/>
    <w:rsid w:val="00EF3A72"/>
    <w:rsid w:val="00EF678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AD823858-B09C-461A-ADDC-483D89D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27754F"/>
  </w:style>
  <w:style w:type="paragraph" w:styleId="NormalnyWeb">
    <w:name w:val="Normal (Web)"/>
    <w:basedOn w:val="Normalny"/>
    <w:uiPriority w:val="99"/>
    <w:semiHidden/>
    <w:unhideWhenUsed/>
    <w:rsid w:val="00514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0004-8142-4E6D-996E-E89A96A0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2022-07-14T21:37:00Z</dcterms:created>
  <dcterms:modified xsi:type="dcterms:W3CDTF">2024-01-18T12:59:00Z</dcterms:modified>
</cp:coreProperties>
</file>