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27754F" w:rsidRPr="003305C4" w14:paraId="5A4C828C" w14:textId="77777777" w:rsidTr="00690BD9">
        <w:tc>
          <w:tcPr>
            <w:tcW w:w="3942" w:type="dxa"/>
            <w:shd w:val="clear" w:color="auto" w:fill="auto"/>
            <w:vAlign w:val="center"/>
          </w:tcPr>
          <w:p w14:paraId="4E31AA45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66A261B7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Bezpieczeństwo i Higiena Pracy</w:t>
            </w:r>
          </w:p>
        </w:tc>
      </w:tr>
      <w:tr w:rsidR="00462AA3" w:rsidRPr="00716D99" w14:paraId="06C8ECF4" w14:textId="77777777" w:rsidTr="00690BD9">
        <w:tc>
          <w:tcPr>
            <w:tcW w:w="3942" w:type="dxa"/>
            <w:shd w:val="clear" w:color="auto" w:fill="auto"/>
            <w:vAlign w:val="center"/>
          </w:tcPr>
          <w:p w14:paraId="44391272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78D6286" w14:textId="77777777" w:rsidR="00462AA3" w:rsidRPr="00716D99" w:rsidRDefault="00462AA3" w:rsidP="0027754F">
            <w:pPr>
              <w:rPr>
                <w:sz w:val="22"/>
              </w:rPr>
            </w:pPr>
            <w:r w:rsidRPr="00716D99">
              <w:rPr>
                <w:sz w:val="22"/>
              </w:rPr>
              <w:t>Komputerowe wspomaganie służby bezpieczeństwa i higieny pracy</w:t>
            </w:r>
          </w:p>
          <w:p w14:paraId="5C85743B" w14:textId="6717EC25" w:rsidR="00462AA3" w:rsidRPr="00716D99" w:rsidRDefault="00462AA3" w:rsidP="0027754F">
            <w:pPr>
              <w:rPr>
                <w:sz w:val="22"/>
                <w:szCs w:val="22"/>
                <w:lang w:val="en-GB"/>
              </w:rPr>
            </w:pPr>
            <w:r w:rsidRPr="00716D99">
              <w:rPr>
                <w:rStyle w:val="hps"/>
                <w:sz w:val="22"/>
                <w:lang w:val="en-GB"/>
              </w:rPr>
              <w:t>Computer support</w:t>
            </w:r>
            <w:r w:rsidRPr="00716D99">
              <w:rPr>
                <w:rStyle w:val="shorttext"/>
                <w:sz w:val="22"/>
                <w:lang w:val="en-GB"/>
              </w:rPr>
              <w:t xml:space="preserve"> </w:t>
            </w:r>
            <w:r w:rsidRPr="00716D99">
              <w:rPr>
                <w:rStyle w:val="hps"/>
                <w:sz w:val="22"/>
                <w:lang w:val="en-GB"/>
              </w:rPr>
              <w:t>services</w:t>
            </w:r>
            <w:r w:rsidRPr="00716D99">
              <w:rPr>
                <w:rStyle w:val="shorttext"/>
                <w:sz w:val="22"/>
                <w:lang w:val="en-GB"/>
              </w:rPr>
              <w:t xml:space="preserve"> </w:t>
            </w:r>
            <w:r w:rsidRPr="00716D99">
              <w:rPr>
                <w:rStyle w:val="hps"/>
                <w:sz w:val="22"/>
                <w:lang w:val="en-GB"/>
              </w:rPr>
              <w:t>and safety at work</w:t>
            </w:r>
          </w:p>
        </w:tc>
      </w:tr>
      <w:tr w:rsidR="00462AA3" w:rsidRPr="003305C4" w14:paraId="02636F74" w14:textId="77777777" w:rsidTr="00690BD9">
        <w:tc>
          <w:tcPr>
            <w:tcW w:w="3942" w:type="dxa"/>
            <w:shd w:val="clear" w:color="auto" w:fill="auto"/>
            <w:vAlign w:val="center"/>
          </w:tcPr>
          <w:p w14:paraId="6537073C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462AA3" w:rsidRPr="003305C4" w:rsidRDefault="00462AA3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72D698A3" w:rsidR="00462AA3" w:rsidRPr="003305C4" w:rsidRDefault="00716D99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</w:tr>
      <w:tr w:rsidR="00462AA3" w:rsidRPr="003305C4" w14:paraId="7415136A" w14:textId="77777777" w:rsidTr="00690BD9">
        <w:tc>
          <w:tcPr>
            <w:tcW w:w="3942" w:type="dxa"/>
            <w:shd w:val="clear" w:color="auto" w:fill="auto"/>
            <w:vAlign w:val="center"/>
          </w:tcPr>
          <w:p w14:paraId="3BB7653F" w14:textId="77777777" w:rsidR="00462AA3" w:rsidRPr="003305C4" w:rsidRDefault="00462AA3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462AA3" w:rsidRPr="003305C4" w:rsidRDefault="00462AA3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32D5B728" w:rsidR="00462AA3" w:rsidRPr="003305C4" w:rsidRDefault="00462AA3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obowiązkowy</w:t>
            </w:r>
          </w:p>
        </w:tc>
      </w:tr>
      <w:tr w:rsidR="00462AA3" w:rsidRPr="003305C4" w14:paraId="1EEEFC24" w14:textId="77777777" w:rsidTr="00690BD9">
        <w:tc>
          <w:tcPr>
            <w:tcW w:w="3942" w:type="dxa"/>
            <w:shd w:val="clear" w:color="auto" w:fill="auto"/>
            <w:vAlign w:val="center"/>
          </w:tcPr>
          <w:p w14:paraId="6796BDB8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46DB8D69" w:rsidR="00462AA3" w:rsidRPr="003305C4" w:rsidRDefault="00462AA3" w:rsidP="004C012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I</w:t>
            </w:r>
            <w:r w:rsidR="008C0CA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</w:p>
        </w:tc>
      </w:tr>
      <w:tr w:rsidR="00462AA3" w:rsidRPr="003305C4" w14:paraId="7C6CC535" w14:textId="77777777" w:rsidTr="00690BD9">
        <w:tc>
          <w:tcPr>
            <w:tcW w:w="3942" w:type="dxa"/>
            <w:shd w:val="clear" w:color="auto" w:fill="auto"/>
            <w:vAlign w:val="center"/>
          </w:tcPr>
          <w:p w14:paraId="514BA59A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462AA3" w:rsidRPr="003305C4" w:rsidRDefault="00462AA3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36AA0E43" w:rsidR="00462AA3" w:rsidRPr="003305C4" w:rsidRDefault="003451FC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 w:rsidR="00462AA3">
              <w:rPr>
                <w:sz w:val="22"/>
                <w:szCs w:val="22"/>
              </w:rPr>
              <w:t>stacjonarne</w:t>
            </w:r>
          </w:p>
        </w:tc>
      </w:tr>
      <w:tr w:rsidR="00462AA3" w:rsidRPr="003305C4" w14:paraId="72D4DC38" w14:textId="77777777" w:rsidTr="0027754F">
        <w:trPr>
          <w:trHeight w:val="511"/>
        </w:trPr>
        <w:tc>
          <w:tcPr>
            <w:tcW w:w="3942" w:type="dxa"/>
            <w:shd w:val="clear" w:color="auto" w:fill="auto"/>
            <w:vAlign w:val="center"/>
          </w:tcPr>
          <w:p w14:paraId="73D68FCA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64ED1765" w:rsidR="00462AA3" w:rsidRPr="003305C4" w:rsidRDefault="00E31AD4" w:rsidP="00E31AD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I</w:t>
            </w:r>
            <w:r w:rsidR="00462AA3" w:rsidRPr="001C3EBB">
              <w:rPr>
                <w:color w:val="000000"/>
                <w:vertAlign w:val="superscript"/>
              </w:rPr>
              <w:t xml:space="preserve">   </w:t>
            </w:r>
          </w:p>
        </w:tc>
      </w:tr>
      <w:tr w:rsidR="00462AA3" w:rsidRPr="003305C4" w14:paraId="644E5450" w14:textId="77777777" w:rsidTr="00690BD9">
        <w:tc>
          <w:tcPr>
            <w:tcW w:w="3942" w:type="dxa"/>
            <w:shd w:val="clear" w:color="auto" w:fill="auto"/>
            <w:vAlign w:val="center"/>
          </w:tcPr>
          <w:p w14:paraId="6B113DBD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3EBEEEEC" w:rsidR="00462AA3" w:rsidRPr="003305C4" w:rsidRDefault="003451FC" w:rsidP="004C012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I</w:t>
            </w:r>
          </w:p>
        </w:tc>
      </w:tr>
      <w:tr w:rsidR="00462AA3" w:rsidRPr="003305C4" w14:paraId="05BB0D4E" w14:textId="77777777" w:rsidTr="00690BD9">
        <w:tc>
          <w:tcPr>
            <w:tcW w:w="3942" w:type="dxa"/>
            <w:shd w:val="clear" w:color="auto" w:fill="auto"/>
            <w:vAlign w:val="center"/>
          </w:tcPr>
          <w:p w14:paraId="2C056B50" w14:textId="77777777" w:rsidR="00462AA3" w:rsidRPr="003305C4" w:rsidRDefault="00462AA3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762B51F1" w:rsidR="00462AA3" w:rsidRPr="003305C4" w:rsidRDefault="00272687" w:rsidP="00BD5E8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  <w:r w:rsidR="00462AA3" w:rsidRPr="001C3EBB">
              <w:rPr>
                <w:color w:val="000000"/>
              </w:rPr>
              <w:t xml:space="preserve"> </w:t>
            </w:r>
            <w:r w:rsidR="00462AA3" w:rsidRPr="00EF6782">
              <w:t>(</w:t>
            </w:r>
            <w:r w:rsidR="00BD5E89" w:rsidRPr="00BD5E89">
              <w:t xml:space="preserve">0,92 </w:t>
            </w:r>
            <w:r>
              <w:t>/</w:t>
            </w:r>
            <w:r w:rsidR="00BD5E89">
              <w:t>1,08</w:t>
            </w:r>
            <w:r w:rsidR="00462AA3" w:rsidRPr="00EF6782">
              <w:t>)</w:t>
            </w:r>
          </w:p>
        </w:tc>
      </w:tr>
      <w:tr w:rsidR="00462AA3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462AA3" w:rsidRPr="003305C4" w:rsidRDefault="00462AA3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4E28EA6" w:rsidR="00462AA3" w:rsidRPr="003305C4" w:rsidRDefault="00462AA3" w:rsidP="0027754F">
            <w:pPr>
              <w:rPr>
                <w:sz w:val="22"/>
                <w:szCs w:val="22"/>
              </w:rPr>
            </w:pPr>
            <w:r w:rsidRPr="0027754F">
              <w:rPr>
                <w:sz w:val="22"/>
                <w:szCs w:val="22"/>
              </w:rPr>
              <w:t>prof. dr hab.</w:t>
            </w:r>
            <w:r>
              <w:rPr>
                <w:sz w:val="22"/>
                <w:szCs w:val="22"/>
              </w:rPr>
              <w:t xml:space="preserve"> </w:t>
            </w:r>
            <w:r w:rsidRPr="0027754F">
              <w:rPr>
                <w:sz w:val="22"/>
                <w:szCs w:val="22"/>
              </w:rPr>
              <w:t xml:space="preserve">Bożena </w:t>
            </w:r>
            <w:proofErr w:type="spellStart"/>
            <w:r w:rsidRPr="0027754F">
              <w:rPr>
                <w:sz w:val="22"/>
                <w:szCs w:val="22"/>
              </w:rPr>
              <w:t>Nowakowicz</w:t>
            </w:r>
            <w:proofErr w:type="spellEnd"/>
            <w:r w:rsidRPr="0027754F">
              <w:rPr>
                <w:sz w:val="22"/>
                <w:szCs w:val="22"/>
              </w:rPr>
              <w:t xml:space="preserve">-Dębek </w:t>
            </w:r>
          </w:p>
        </w:tc>
      </w:tr>
      <w:tr w:rsidR="00462AA3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462AA3" w:rsidRPr="003305C4" w:rsidRDefault="00462AA3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E3C753" w14:textId="77777777" w:rsidR="00462AA3" w:rsidRPr="00AB2C68" w:rsidRDefault="00462AA3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Katedra Higieny Zwierząt i Zagrożeń Środowiska</w:t>
            </w:r>
          </w:p>
          <w:p w14:paraId="1381CDA7" w14:textId="06EC86A3" w:rsidR="00462AA3" w:rsidRPr="00AB2C68" w:rsidRDefault="00462AA3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Zakład Zagrożeń Zawodowych i Środowiskowych</w:t>
            </w:r>
          </w:p>
        </w:tc>
      </w:tr>
      <w:tr w:rsidR="00462AA3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462AA3" w:rsidRPr="003305C4" w:rsidRDefault="00462AA3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64212F52" w:rsidR="00462AA3" w:rsidRPr="00AB2C68" w:rsidRDefault="005F529D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29D">
              <w:rPr>
                <w:sz w:val="22"/>
                <w:szCs w:val="22"/>
              </w:rPr>
              <w:t>Zapoznanie z dostępnymi rozwiązaniami informatycznymi z zakresu wspomagania procesu zarządzania bhp</w:t>
            </w:r>
          </w:p>
        </w:tc>
      </w:tr>
      <w:tr w:rsidR="00462AA3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462AA3" w:rsidRPr="003305C4" w:rsidRDefault="00462AA3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462AA3" w:rsidRPr="00AB2C68" w:rsidRDefault="00462AA3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 xml:space="preserve">Wiedza: </w:t>
            </w:r>
          </w:p>
        </w:tc>
      </w:tr>
      <w:tr w:rsidR="005F529D" w:rsidRPr="003305C4" w14:paraId="33C19C97" w14:textId="77777777" w:rsidTr="00A800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5F529D" w:rsidRPr="003305C4" w:rsidRDefault="005F529D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2299F9C2" w:rsidR="005F529D" w:rsidRPr="005F529D" w:rsidRDefault="005F529D" w:rsidP="004C0125">
            <w:pPr>
              <w:rPr>
                <w:sz w:val="22"/>
                <w:szCs w:val="22"/>
              </w:rPr>
            </w:pPr>
            <w:r w:rsidRPr="005F529D">
              <w:rPr>
                <w:sz w:val="22"/>
                <w:szCs w:val="22"/>
              </w:rPr>
              <w:t>W1. Zna rozwiązania informatyczne i wykorzystuje je porozumiewając się nie tylko w środowisku zawodowym</w:t>
            </w:r>
          </w:p>
        </w:tc>
      </w:tr>
      <w:tr w:rsidR="005F529D" w:rsidRPr="003305C4" w14:paraId="35E076E9" w14:textId="77777777" w:rsidTr="00A800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5F529D" w:rsidRPr="003305C4" w:rsidRDefault="005F529D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4FB681E0" w:rsidR="005F529D" w:rsidRPr="005F529D" w:rsidRDefault="005F529D" w:rsidP="004C0125">
            <w:pPr>
              <w:rPr>
                <w:sz w:val="22"/>
                <w:szCs w:val="22"/>
              </w:rPr>
            </w:pPr>
            <w:r w:rsidRPr="005F529D">
              <w:rPr>
                <w:sz w:val="22"/>
                <w:szCs w:val="22"/>
              </w:rPr>
              <w:t>W2. Zna narzędzie wspomagające prowadzenie większości działań związanych z zarządzaniem bhp</w:t>
            </w:r>
          </w:p>
        </w:tc>
      </w:tr>
      <w:tr w:rsidR="00462AA3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462AA3" w:rsidRPr="003305C4" w:rsidRDefault="00462AA3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462AA3" w:rsidRPr="005F529D" w:rsidRDefault="00462AA3" w:rsidP="004C0125">
            <w:pPr>
              <w:rPr>
                <w:sz w:val="22"/>
                <w:szCs w:val="22"/>
              </w:rPr>
            </w:pPr>
            <w:r w:rsidRPr="005F529D">
              <w:rPr>
                <w:sz w:val="22"/>
                <w:szCs w:val="22"/>
              </w:rPr>
              <w:t>…</w:t>
            </w:r>
          </w:p>
        </w:tc>
      </w:tr>
      <w:tr w:rsidR="00462AA3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462AA3" w:rsidRPr="003305C4" w:rsidRDefault="00462AA3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462AA3" w:rsidRPr="005F529D" w:rsidRDefault="00462AA3" w:rsidP="004C0125">
            <w:pPr>
              <w:rPr>
                <w:sz w:val="22"/>
                <w:szCs w:val="22"/>
              </w:rPr>
            </w:pPr>
            <w:r w:rsidRPr="005F529D">
              <w:rPr>
                <w:sz w:val="22"/>
                <w:szCs w:val="22"/>
              </w:rPr>
              <w:t>Umiejętności:</w:t>
            </w:r>
          </w:p>
        </w:tc>
      </w:tr>
      <w:tr w:rsidR="005F529D" w:rsidRPr="003305C4" w14:paraId="08B6E56A" w14:textId="77777777" w:rsidTr="00544AC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5F529D" w:rsidRPr="003305C4" w:rsidRDefault="005F529D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1B602188" w:rsidR="005F529D" w:rsidRPr="005F529D" w:rsidRDefault="005F529D" w:rsidP="004C0125">
            <w:pPr>
              <w:rPr>
                <w:sz w:val="22"/>
                <w:szCs w:val="22"/>
              </w:rPr>
            </w:pPr>
            <w:r w:rsidRPr="005F529D">
              <w:rPr>
                <w:sz w:val="22"/>
                <w:szCs w:val="22"/>
              </w:rPr>
              <w:t>U1. potrafi korzystać z narzędzi wspomagających funkcjonowanie systemu bhp w zakładzie pracy</w:t>
            </w:r>
          </w:p>
        </w:tc>
      </w:tr>
      <w:tr w:rsidR="005F529D" w:rsidRPr="003305C4" w14:paraId="27B66AF9" w14:textId="77777777" w:rsidTr="00544AC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5F529D" w:rsidRPr="003305C4" w:rsidRDefault="005F529D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74D99E95" w:rsidR="005F529D" w:rsidRPr="005F529D" w:rsidRDefault="005F529D" w:rsidP="004C0125">
            <w:pPr>
              <w:rPr>
                <w:sz w:val="22"/>
                <w:szCs w:val="22"/>
              </w:rPr>
            </w:pPr>
            <w:r w:rsidRPr="005F529D">
              <w:rPr>
                <w:sz w:val="22"/>
                <w:szCs w:val="22"/>
              </w:rPr>
              <w:t>U2. potrafi integrować  wiedzę  z  zakresu  bhp i dziedzin pokrewnych przy formułowaniu i  rozwiązywaniu  zadań oraz zastosować podejście systemowe pracy korzystając z dostępnych rozwiązań informatycznych</w:t>
            </w:r>
          </w:p>
        </w:tc>
      </w:tr>
      <w:tr w:rsidR="00462AA3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462AA3" w:rsidRPr="003305C4" w:rsidRDefault="00462AA3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462AA3" w:rsidRPr="00AB2C68" w:rsidRDefault="00462AA3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…</w:t>
            </w:r>
          </w:p>
        </w:tc>
      </w:tr>
      <w:tr w:rsidR="00462AA3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462AA3" w:rsidRPr="003305C4" w:rsidRDefault="00462AA3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462AA3" w:rsidRPr="00AB2C68" w:rsidRDefault="00462AA3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Kompetencje społeczne:</w:t>
            </w:r>
          </w:p>
        </w:tc>
      </w:tr>
      <w:tr w:rsidR="00462AA3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462AA3" w:rsidRPr="003305C4" w:rsidRDefault="00462AA3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328A2FE" w:rsidR="00462AA3" w:rsidRPr="00AB2C68" w:rsidRDefault="005F529D" w:rsidP="004C0125">
            <w:pPr>
              <w:rPr>
                <w:sz w:val="22"/>
                <w:szCs w:val="22"/>
              </w:rPr>
            </w:pPr>
            <w:r w:rsidRPr="005F529D">
              <w:rPr>
                <w:sz w:val="22"/>
                <w:szCs w:val="22"/>
              </w:rPr>
              <w:t>K1. pracuje indywidualnie i w grupie, wykorzystując dostępną wiedzę stara się określić priorytety realizowanych zadań w zakładzie pracy</w:t>
            </w:r>
          </w:p>
        </w:tc>
      </w:tr>
      <w:tr w:rsidR="00462AA3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462AA3" w:rsidRPr="003305C4" w:rsidRDefault="00462AA3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29804666" w:rsidR="00462AA3" w:rsidRPr="00AB2C68" w:rsidRDefault="00462AA3" w:rsidP="004C0125">
            <w:pPr>
              <w:rPr>
                <w:sz w:val="22"/>
                <w:szCs w:val="22"/>
              </w:rPr>
            </w:pPr>
          </w:p>
        </w:tc>
      </w:tr>
      <w:tr w:rsidR="00462AA3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5A59F7DE" w:rsidR="00462AA3" w:rsidRPr="00AB2C68" w:rsidRDefault="00462AA3" w:rsidP="005F529D">
            <w:pPr>
              <w:jc w:val="both"/>
              <w:rPr>
                <w:sz w:val="22"/>
                <w:szCs w:val="22"/>
              </w:rPr>
            </w:pPr>
            <w:r w:rsidRPr="00816CF0">
              <w:rPr>
                <w:sz w:val="22"/>
                <w:szCs w:val="22"/>
              </w:rPr>
              <w:t xml:space="preserve">Podstawy bhp, </w:t>
            </w:r>
            <w:r w:rsidR="005F529D" w:rsidRPr="005F529D">
              <w:rPr>
                <w:sz w:val="22"/>
                <w:szCs w:val="22"/>
              </w:rPr>
              <w:t>Ocena ryzyka zawodowego</w:t>
            </w:r>
          </w:p>
        </w:tc>
      </w:tr>
      <w:tr w:rsidR="00462AA3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462AA3" w:rsidRPr="003305C4" w:rsidRDefault="00462AA3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462AA3" w:rsidRPr="003305C4" w:rsidRDefault="00462AA3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5437116E" w:rsidR="00462AA3" w:rsidRPr="00AB2C68" w:rsidRDefault="005F529D" w:rsidP="005F529D">
            <w:pPr>
              <w:jc w:val="both"/>
              <w:rPr>
                <w:sz w:val="22"/>
                <w:szCs w:val="22"/>
              </w:rPr>
            </w:pPr>
            <w:r w:rsidRPr="005F529D">
              <w:rPr>
                <w:sz w:val="22"/>
                <w:szCs w:val="22"/>
              </w:rPr>
              <w:t>Przegląd rozwiązań informatycznych (programów komputerowych) wspomagających pracę służby bezpieczeństwa i higieny pracy. Szczególna analiza systemu STER umożliwiającego prowadzenie oraz dokumentowanie w zakładzie pracy, działań związanych z bhp.</w:t>
            </w:r>
          </w:p>
        </w:tc>
      </w:tr>
      <w:tr w:rsidR="00462AA3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5BA59FEF" w:rsidR="00462AA3" w:rsidRPr="00993B96" w:rsidRDefault="00462AA3" w:rsidP="004C0125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 xml:space="preserve">Literatura podstawowa: </w:t>
            </w:r>
          </w:p>
          <w:p w14:paraId="53A75245" w14:textId="77777777" w:rsidR="0049416D" w:rsidRDefault="00462AA3" w:rsidP="0081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9416D" w:rsidRPr="005F529D">
              <w:rPr>
                <w:sz w:val="22"/>
                <w:szCs w:val="22"/>
              </w:rPr>
              <w:t xml:space="preserve"> Butlewski M., </w:t>
            </w:r>
            <w:proofErr w:type="spellStart"/>
            <w:r w:rsidR="0049416D" w:rsidRPr="005F529D">
              <w:rPr>
                <w:sz w:val="22"/>
                <w:szCs w:val="22"/>
              </w:rPr>
              <w:t>Grygier</w:t>
            </w:r>
            <w:proofErr w:type="spellEnd"/>
            <w:r w:rsidR="0049416D" w:rsidRPr="005F529D">
              <w:rPr>
                <w:sz w:val="22"/>
                <w:szCs w:val="22"/>
              </w:rPr>
              <w:t xml:space="preserve"> P., Maliński P., Skrzypczak  D.: Komputerowe wspomaganie systemów zarządzania </w:t>
            </w:r>
            <w:r w:rsidR="0049416D" w:rsidRPr="005F529D">
              <w:rPr>
                <w:sz w:val="22"/>
                <w:szCs w:val="22"/>
              </w:rPr>
              <w:lastRenderedPageBreak/>
              <w:t xml:space="preserve">bezpieczeństwem i higieną pracy. Zeszyty Naukowe Uniwersytetu Szczecińskiego, 703, 2012 </w:t>
            </w:r>
          </w:p>
          <w:p w14:paraId="640F3429" w14:textId="6DD7F582" w:rsidR="00462AA3" w:rsidRPr="00993B96" w:rsidRDefault="0049416D" w:rsidP="0081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62AA3" w:rsidRPr="00993B96">
              <w:rPr>
                <w:sz w:val="22"/>
                <w:szCs w:val="22"/>
              </w:rPr>
              <w:t>Górska E.: Metody oceny ryzyka zawodowego. Wyd. OWPW, 2012</w:t>
            </w:r>
          </w:p>
          <w:p w14:paraId="74DAA2E3" w14:textId="02A7D574" w:rsidR="005F529D" w:rsidRPr="005F529D" w:rsidRDefault="005F529D" w:rsidP="005F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F529D">
              <w:rPr>
                <w:sz w:val="22"/>
                <w:szCs w:val="22"/>
              </w:rPr>
              <w:t>Ocena ryzyka zawodowego - wykorzystanie systemu STER, CIOP-PIB, Warszawa 2008</w:t>
            </w:r>
          </w:p>
          <w:p w14:paraId="718E961E" w14:textId="77777777" w:rsidR="005F529D" w:rsidRPr="005F529D" w:rsidRDefault="005F529D" w:rsidP="005F529D">
            <w:pPr>
              <w:rPr>
                <w:sz w:val="22"/>
                <w:szCs w:val="22"/>
              </w:rPr>
            </w:pPr>
          </w:p>
          <w:p w14:paraId="149640BD" w14:textId="35FC80BF" w:rsidR="00462AA3" w:rsidRPr="00993B96" w:rsidRDefault="00462AA3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Literatura uzupełniająca:</w:t>
            </w:r>
          </w:p>
          <w:p w14:paraId="0C6FCF4B" w14:textId="190E9F9F" w:rsidR="00462AA3" w:rsidRPr="00993B96" w:rsidRDefault="00462AA3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 xml:space="preserve">1. </w:t>
            </w:r>
            <w:proofErr w:type="spellStart"/>
            <w:r w:rsidRPr="00993B96">
              <w:rPr>
                <w:sz w:val="22"/>
                <w:szCs w:val="22"/>
              </w:rPr>
              <w:t>Uzarczyk</w:t>
            </w:r>
            <w:proofErr w:type="spellEnd"/>
            <w:r w:rsidRPr="00993B96">
              <w:rPr>
                <w:sz w:val="22"/>
                <w:szCs w:val="22"/>
              </w:rPr>
              <w:t xml:space="preserve"> A. Ocena ryzyka zawodowego na stanowiskach narażonych na: czynniki szkodliwe, czynniki uciążliwe, zagrożenia wypadkowe. Wyd. </w:t>
            </w:r>
            <w:proofErr w:type="spellStart"/>
            <w:r w:rsidRPr="00993B96">
              <w:rPr>
                <w:sz w:val="22"/>
                <w:szCs w:val="22"/>
              </w:rPr>
              <w:t>ODDk</w:t>
            </w:r>
            <w:proofErr w:type="spellEnd"/>
            <w:r w:rsidRPr="00993B96">
              <w:rPr>
                <w:sz w:val="22"/>
                <w:szCs w:val="22"/>
              </w:rPr>
              <w:t>, 2006</w:t>
            </w:r>
          </w:p>
          <w:p w14:paraId="374E5AF8" w14:textId="144DEE64" w:rsidR="00462AA3" w:rsidRPr="00993B96" w:rsidRDefault="00462AA3" w:rsidP="00993B96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4. Aktualne akty prawne i normy.</w:t>
            </w:r>
          </w:p>
        </w:tc>
      </w:tr>
      <w:tr w:rsidR="00462AA3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462AA3" w:rsidRPr="003305C4" w:rsidRDefault="00462AA3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12D1B33" w:rsidR="00462AA3" w:rsidRPr="00993B96" w:rsidRDefault="00462AA3" w:rsidP="00B15D4D">
            <w:pPr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Ćwiczenia – obejmują różne metody</w:t>
            </w:r>
            <w:r w:rsidR="00E55CE3">
              <w:rPr>
                <w:sz w:val="22"/>
                <w:szCs w:val="22"/>
              </w:rPr>
              <w:t xml:space="preserve"> orz z wykorzystaniem dostępnych programów (</w:t>
            </w:r>
            <w:r w:rsidR="00B15D4D">
              <w:rPr>
                <w:sz w:val="22"/>
                <w:szCs w:val="22"/>
              </w:rPr>
              <w:t xml:space="preserve">np. </w:t>
            </w:r>
            <w:r w:rsidR="00E55CE3">
              <w:rPr>
                <w:sz w:val="22"/>
                <w:szCs w:val="22"/>
              </w:rPr>
              <w:t>STER)</w:t>
            </w:r>
            <w:r w:rsidRPr="00805ACC">
              <w:rPr>
                <w:sz w:val="22"/>
                <w:szCs w:val="22"/>
              </w:rPr>
              <w:t xml:space="preserve"> i dla wybranych stanowisk/zakładów. W trakcie ćwiczeń </w:t>
            </w:r>
            <w:r w:rsidR="004F76D7">
              <w:rPr>
                <w:sz w:val="22"/>
                <w:szCs w:val="22"/>
              </w:rPr>
              <w:t>wprowadzane są dane</w:t>
            </w:r>
            <w:r w:rsidRPr="00805ACC">
              <w:rPr>
                <w:sz w:val="22"/>
                <w:szCs w:val="22"/>
              </w:rPr>
              <w:t xml:space="preserve"> </w:t>
            </w:r>
            <w:r w:rsidR="00B15D4D">
              <w:rPr>
                <w:sz w:val="22"/>
                <w:szCs w:val="22"/>
              </w:rPr>
              <w:t xml:space="preserve">do </w:t>
            </w:r>
            <w:r w:rsidR="004F76D7">
              <w:rPr>
                <w:sz w:val="22"/>
                <w:szCs w:val="22"/>
              </w:rPr>
              <w:t>programów i rozwiązywane zadania;</w:t>
            </w:r>
            <w:r w:rsidRPr="00805ACC">
              <w:rPr>
                <w:sz w:val="22"/>
                <w:szCs w:val="22"/>
              </w:rPr>
              <w:t xml:space="preserve"> dyskusja pomiędzy zespołami. Przygotowanie do zajęć, wym</w:t>
            </w:r>
            <w:r w:rsidR="004F76D7">
              <w:rPr>
                <w:sz w:val="22"/>
                <w:szCs w:val="22"/>
              </w:rPr>
              <w:t>aga samodzielnej pracy studenta,</w:t>
            </w:r>
            <w:r w:rsidRPr="00805ACC">
              <w:rPr>
                <w:sz w:val="22"/>
                <w:szCs w:val="22"/>
              </w:rPr>
              <w:t xml:space="preserve">  </w:t>
            </w:r>
            <w:r w:rsidR="004F76D7">
              <w:rPr>
                <w:sz w:val="22"/>
                <w:szCs w:val="22"/>
              </w:rPr>
              <w:t xml:space="preserve"> w celu </w:t>
            </w:r>
            <w:r w:rsidRPr="00805ACC">
              <w:rPr>
                <w:sz w:val="22"/>
                <w:szCs w:val="22"/>
              </w:rPr>
              <w:t xml:space="preserve">wykonanie projektu </w:t>
            </w:r>
            <w:r w:rsidR="004F76D7">
              <w:rPr>
                <w:sz w:val="22"/>
                <w:szCs w:val="22"/>
              </w:rPr>
              <w:t xml:space="preserve">wybranego programu oraz </w:t>
            </w:r>
            <w:r w:rsidRPr="00805ACC">
              <w:rPr>
                <w:sz w:val="22"/>
                <w:szCs w:val="22"/>
              </w:rPr>
              <w:t>konsultacji z prowadzącym zajęcia.</w:t>
            </w:r>
          </w:p>
        </w:tc>
      </w:tr>
      <w:tr w:rsidR="00462AA3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462AA3" w:rsidRPr="003305C4" w:rsidRDefault="00462AA3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9848FC" w14:textId="0F022110" w:rsidR="00462AA3" w:rsidRPr="00805ACC" w:rsidRDefault="00462AA3" w:rsidP="00805ACC">
            <w:pPr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W</w:t>
            </w:r>
            <w:r w:rsidRPr="00B15D4D">
              <w:rPr>
                <w:sz w:val="22"/>
                <w:szCs w:val="22"/>
              </w:rPr>
              <w:t>.1-2 –</w:t>
            </w:r>
            <w:r w:rsidR="00B15D4D" w:rsidRPr="00B15D4D">
              <w:rPr>
                <w:sz w:val="22"/>
                <w:szCs w:val="22"/>
              </w:rPr>
              <w:t xml:space="preserve"> wykonanie projektu</w:t>
            </w:r>
            <w:r w:rsidRPr="00B15D4D">
              <w:rPr>
                <w:sz w:val="22"/>
                <w:szCs w:val="22"/>
              </w:rPr>
              <w:t xml:space="preserve"> </w:t>
            </w:r>
            <w:r w:rsidR="00B15D4D" w:rsidRPr="00B15D4D">
              <w:rPr>
                <w:sz w:val="22"/>
                <w:szCs w:val="22"/>
              </w:rPr>
              <w:t>– zadania  (</w:t>
            </w:r>
            <w:r w:rsidRPr="00B15D4D">
              <w:rPr>
                <w:sz w:val="22"/>
                <w:szCs w:val="22"/>
              </w:rPr>
              <w:t>praca indywidualna/</w:t>
            </w:r>
            <w:r w:rsidRPr="00805ACC">
              <w:rPr>
                <w:sz w:val="22"/>
                <w:szCs w:val="22"/>
              </w:rPr>
              <w:t xml:space="preserve"> grupowa), praca na ćwiczeniach </w:t>
            </w:r>
          </w:p>
          <w:p w14:paraId="5D34C935" w14:textId="77777777" w:rsidR="00462AA3" w:rsidRPr="00805ACC" w:rsidRDefault="00462AA3" w:rsidP="00805ACC">
            <w:pPr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Umiejętności:</w:t>
            </w:r>
          </w:p>
          <w:p w14:paraId="65407301" w14:textId="2D3C3B1C" w:rsidR="00462AA3" w:rsidRPr="003305C4" w:rsidRDefault="00462AA3" w:rsidP="00805ACC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U.1-2 </w:t>
            </w:r>
            <w:r>
              <w:rPr>
                <w:sz w:val="22"/>
                <w:szCs w:val="22"/>
              </w:rPr>
              <w:t>–</w:t>
            </w:r>
            <w:r w:rsidR="00B15D4D">
              <w:rPr>
                <w:sz w:val="22"/>
                <w:szCs w:val="22"/>
              </w:rPr>
              <w:t xml:space="preserve"> wprowadzanie danych do programów, generowanie wyników zadań </w:t>
            </w:r>
            <w:r>
              <w:rPr>
                <w:sz w:val="22"/>
                <w:szCs w:val="22"/>
              </w:rPr>
              <w:t xml:space="preserve"> </w:t>
            </w:r>
            <w:r w:rsidR="00B15D4D">
              <w:rPr>
                <w:sz w:val="22"/>
                <w:szCs w:val="22"/>
              </w:rPr>
              <w:t>dla</w:t>
            </w:r>
            <w:r w:rsidRPr="00805ACC">
              <w:rPr>
                <w:sz w:val="22"/>
                <w:szCs w:val="22"/>
              </w:rPr>
              <w:t xml:space="preserve"> wybran</w:t>
            </w:r>
            <w:r w:rsidR="00B15D4D">
              <w:rPr>
                <w:sz w:val="22"/>
                <w:szCs w:val="22"/>
              </w:rPr>
              <w:t>ego stanowiska</w:t>
            </w:r>
            <w:r w:rsidRPr="00805ACC">
              <w:rPr>
                <w:sz w:val="22"/>
                <w:szCs w:val="22"/>
              </w:rPr>
              <w:t xml:space="preserve"> (praca indywidualna/ grupowa), praca na ćwiczeniach K.1- obecność, odpowiedzi ustne na zajęciach, aktywność, dyskusja</w:t>
            </w:r>
            <w:r>
              <w:rPr>
                <w:sz w:val="22"/>
                <w:szCs w:val="22"/>
              </w:rPr>
              <w:t xml:space="preserve"> </w:t>
            </w:r>
          </w:p>
          <w:p w14:paraId="576F73B7" w14:textId="77777777" w:rsidR="00462AA3" w:rsidRPr="00805ACC" w:rsidRDefault="00462AA3" w:rsidP="0083437D">
            <w:pPr>
              <w:rPr>
                <w:color w:val="FF0000"/>
                <w:sz w:val="22"/>
                <w:szCs w:val="22"/>
              </w:rPr>
            </w:pPr>
          </w:p>
          <w:p w14:paraId="26E64CA4" w14:textId="77777777" w:rsidR="00462AA3" w:rsidRPr="00805ACC" w:rsidRDefault="00462AA3" w:rsidP="0083437D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462AA3" w:rsidRPr="00805ACC" w:rsidRDefault="00462AA3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462AA3" w:rsidRPr="00805ACC" w:rsidRDefault="00462AA3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462AA3" w:rsidRPr="00805ACC" w:rsidRDefault="00462AA3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462AA3" w:rsidRPr="00805ACC" w:rsidRDefault="00462AA3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462AA3" w:rsidRPr="00805ACC" w:rsidRDefault="00462AA3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bardzo dobry stopień (5,0) wiedzy, umiejętności lub kompetencji, gdy uzyskuje powyżej </w:t>
            </w:r>
            <w:r w:rsidRPr="00805ACC">
              <w:rPr>
                <w:sz w:val="22"/>
                <w:szCs w:val="22"/>
              </w:rPr>
              <w:lastRenderedPageBreak/>
              <w:t>91% sumy punktów określających maksymalny poziom wiedzy lub umiejętności z danego przedmiotu (odpowiednio – jego części).</w:t>
            </w:r>
          </w:p>
          <w:p w14:paraId="6544D23B" w14:textId="76DF6FF4" w:rsidR="00462AA3" w:rsidRPr="00893CD3" w:rsidRDefault="00462AA3" w:rsidP="006E62D3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</w:p>
        </w:tc>
      </w:tr>
      <w:tr w:rsidR="00462AA3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462AA3" w:rsidRPr="003305C4" w:rsidRDefault="00462AA3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462AA3" w:rsidRPr="003305C4" w:rsidRDefault="00462AA3" w:rsidP="00D2747A">
            <w:pPr>
              <w:rPr>
                <w:sz w:val="22"/>
                <w:szCs w:val="22"/>
              </w:rPr>
            </w:pPr>
          </w:p>
          <w:p w14:paraId="6D4F54D5" w14:textId="77777777" w:rsidR="00462AA3" w:rsidRPr="003305C4" w:rsidRDefault="00462AA3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7ECE9CB" w14:textId="29858914" w:rsidR="00462AA3" w:rsidRDefault="00462AA3" w:rsidP="00805ACC">
            <w:pPr>
              <w:jc w:val="both"/>
            </w:pPr>
            <w:r>
              <w:t xml:space="preserve">- 70% </w:t>
            </w:r>
            <w:r w:rsidR="00D72B99">
              <w:t>projekt opracowanie i prezentacja</w:t>
            </w:r>
            <w:r>
              <w:t xml:space="preserve"> </w:t>
            </w:r>
          </w:p>
          <w:p w14:paraId="6FCC649E" w14:textId="61C6C57C" w:rsidR="00D72B99" w:rsidRDefault="00462AA3" w:rsidP="00805ACC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D72B99">
              <w:t xml:space="preserve"> </w:t>
            </w:r>
            <w:r>
              <w:t xml:space="preserve">30% </w:t>
            </w:r>
            <w:r w:rsidR="00D72B99">
              <w:rPr>
                <w:sz w:val="22"/>
                <w:szCs w:val="22"/>
              </w:rPr>
              <w:t xml:space="preserve">wprowadzanie danych do programów, generowanie wyników zadań  </w:t>
            </w:r>
          </w:p>
          <w:p w14:paraId="1E91691F" w14:textId="0F3CF4CB" w:rsidR="00462AA3" w:rsidRDefault="00462AA3" w:rsidP="00805ACC">
            <w:pPr>
              <w:jc w:val="both"/>
            </w:pPr>
            <w:r>
              <w:t xml:space="preserve">- 10% aktywność na zajęciach, dyskusja; </w:t>
            </w:r>
          </w:p>
          <w:p w14:paraId="4B7A9C62" w14:textId="77777777" w:rsidR="00462AA3" w:rsidRDefault="00462AA3" w:rsidP="00805ACC">
            <w:pPr>
              <w:jc w:val="both"/>
            </w:pPr>
            <w:r>
              <w:t>- 10% obecność na ćwiczeniach.</w:t>
            </w:r>
          </w:p>
          <w:p w14:paraId="32D1F943" w14:textId="39CE3870" w:rsidR="00462AA3" w:rsidRPr="003305C4" w:rsidRDefault="00462AA3" w:rsidP="00805ACC">
            <w:pPr>
              <w:jc w:val="both"/>
              <w:rPr>
                <w:sz w:val="22"/>
                <w:szCs w:val="22"/>
              </w:rPr>
            </w:pPr>
            <w:r>
              <w:t xml:space="preserve">Praca studenta oceniana w skali </w:t>
            </w:r>
            <w:r w:rsidRPr="003A6F0D">
              <w:t xml:space="preserve">od  </w:t>
            </w:r>
            <w:r>
              <w:t>2</w:t>
            </w:r>
            <w:r w:rsidRPr="003A6F0D">
              <w:t xml:space="preserve"> do  5</w:t>
            </w:r>
            <w:r>
              <w:t xml:space="preserve"> zgodnie z instrukcją</w:t>
            </w:r>
            <w:r w:rsidRPr="003A6F0D">
              <w:t>.</w:t>
            </w:r>
          </w:p>
          <w:p w14:paraId="3C54574E" w14:textId="5AEAF09B" w:rsidR="00462AA3" w:rsidRPr="00805ACC" w:rsidRDefault="00462AA3" w:rsidP="00271DE5">
            <w:pPr>
              <w:jc w:val="both"/>
              <w:rPr>
                <w:color w:val="FF0000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Warunki te są przedstawiane na pierwszych zajęciach z modułu.</w:t>
            </w:r>
          </w:p>
        </w:tc>
      </w:tr>
      <w:tr w:rsidR="00462AA3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462AA3" w:rsidRPr="003305C4" w:rsidRDefault="00462AA3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462AA3" w:rsidRPr="008A492C" w:rsidRDefault="00462AA3" w:rsidP="004B189D">
            <w:pPr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Kontaktowe</w:t>
            </w:r>
          </w:p>
          <w:p w14:paraId="2D34974B" w14:textId="3E57E4E2" w:rsidR="00462AA3" w:rsidRPr="008A492C" w:rsidRDefault="00BD5E89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(18</w:t>
            </w:r>
            <w:r w:rsidR="00462AA3" w:rsidRPr="008A492C">
              <w:rPr>
                <w:sz w:val="22"/>
                <w:szCs w:val="22"/>
              </w:rPr>
              <w:t xml:space="preserve"> godz./</w:t>
            </w:r>
            <w:r>
              <w:rPr>
                <w:sz w:val="22"/>
                <w:szCs w:val="22"/>
              </w:rPr>
              <w:t>0</w:t>
            </w:r>
            <w:r w:rsidR="00462AA3" w:rsidRPr="008A49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72</w:t>
            </w:r>
            <w:r w:rsidR="00462AA3" w:rsidRPr="008A492C">
              <w:rPr>
                <w:sz w:val="22"/>
                <w:szCs w:val="22"/>
              </w:rPr>
              <w:t xml:space="preserve"> ECTS), </w:t>
            </w:r>
          </w:p>
          <w:p w14:paraId="559CE3D9" w14:textId="0CEB6D97" w:rsidR="00462AA3" w:rsidRPr="008A492C" w:rsidRDefault="00462AA3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konsultacje (</w:t>
            </w:r>
            <w:r w:rsidR="00DF0C87">
              <w:rPr>
                <w:sz w:val="22"/>
                <w:szCs w:val="22"/>
              </w:rPr>
              <w:t>2</w:t>
            </w:r>
            <w:r w:rsidRPr="008A492C">
              <w:rPr>
                <w:sz w:val="22"/>
                <w:szCs w:val="22"/>
              </w:rPr>
              <w:t xml:space="preserve"> godz./0,</w:t>
            </w:r>
            <w:r w:rsidR="00DF0C87">
              <w:rPr>
                <w:sz w:val="22"/>
                <w:szCs w:val="22"/>
              </w:rPr>
              <w:t>08</w:t>
            </w:r>
            <w:r w:rsidRPr="008A492C">
              <w:rPr>
                <w:sz w:val="22"/>
                <w:szCs w:val="22"/>
              </w:rPr>
              <w:t xml:space="preserve"> ECTS), </w:t>
            </w:r>
          </w:p>
          <w:p w14:paraId="7EDDE03C" w14:textId="00905006" w:rsidR="00462AA3" w:rsidRPr="008A492C" w:rsidRDefault="00185995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projektu</w:t>
            </w:r>
            <w:r w:rsidR="00462AA3" w:rsidRPr="008A492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 godz./0,12</w:t>
            </w:r>
            <w:r w:rsidR="00462AA3" w:rsidRPr="008A492C">
              <w:rPr>
                <w:sz w:val="22"/>
                <w:szCs w:val="22"/>
              </w:rPr>
              <w:t xml:space="preserve"> ECTS). </w:t>
            </w:r>
          </w:p>
          <w:p w14:paraId="20F046EC" w14:textId="516B6DF3" w:rsidR="00462AA3" w:rsidRPr="008A492C" w:rsidRDefault="00462AA3" w:rsidP="002E4043">
            <w:pPr>
              <w:ind w:left="12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Łącznie – </w:t>
            </w:r>
            <w:r w:rsidR="00BD5E89">
              <w:rPr>
                <w:sz w:val="22"/>
                <w:szCs w:val="22"/>
              </w:rPr>
              <w:t>23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BD5E89">
              <w:rPr>
                <w:sz w:val="22"/>
                <w:szCs w:val="22"/>
              </w:rPr>
              <w:t>0</w:t>
            </w:r>
            <w:r w:rsidR="00DF0C87">
              <w:rPr>
                <w:sz w:val="22"/>
                <w:szCs w:val="22"/>
              </w:rPr>
              <w:t>,</w:t>
            </w:r>
            <w:r w:rsidR="00BD5E89">
              <w:rPr>
                <w:sz w:val="22"/>
                <w:szCs w:val="22"/>
              </w:rPr>
              <w:t>92</w:t>
            </w:r>
            <w:r w:rsidRPr="008A492C">
              <w:rPr>
                <w:sz w:val="22"/>
                <w:szCs w:val="22"/>
              </w:rPr>
              <w:t xml:space="preserve"> ECTS</w:t>
            </w:r>
          </w:p>
          <w:p w14:paraId="3CDD9F94" w14:textId="77777777" w:rsidR="00462AA3" w:rsidRPr="008A492C" w:rsidRDefault="00462AA3" w:rsidP="00CD3047">
            <w:pPr>
              <w:rPr>
                <w:sz w:val="22"/>
                <w:szCs w:val="22"/>
              </w:rPr>
            </w:pPr>
          </w:p>
          <w:p w14:paraId="1D3FD46C" w14:textId="77777777" w:rsidR="00462AA3" w:rsidRPr="008A492C" w:rsidRDefault="00462AA3" w:rsidP="00CD3047">
            <w:pPr>
              <w:rPr>
                <w:sz w:val="22"/>
                <w:szCs w:val="22"/>
              </w:rPr>
            </w:pPr>
            <w:proofErr w:type="spellStart"/>
            <w:r w:rsidRPr="008A492C">
              <w:rPr>
                <w:sz w:val="22"/>
                <w:szCs w:val="22"/>
              </w:rPr>
              <w:t>Niekontaktowe</w:t>
            </w:r>
            <w:proofErr w:type="spellEnd"/>
          </w:p>
          <w:p w14:paraId="34C4FD0A" w14:textId="136AF71E" w:rsidR="00462AA3" w:rsidRPr="008A492C" w:rsidRDefault="00462AA3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przygotowanie do zajęć (</w:t>
            </w:r>
            <w:r w:rsidR="00BD5E89">
              <w:rPr>
                <w:sz w:val="22"/>
                <w:szCs w:val="22"/>
              </w:rPr>
              <w:t>5</w:t>
            </w:r>
            <w:r w:rsidR="00DF0C87">
              <w:rPr>
                <w:sz w:val="22"/>
                <w:szCs w:val="22"/>
              </w:rPr>
              <w:t xml:space="preserve"> godz./0,2</w:t>
            </w:r>
            <w:r w:rsidRPr="008A492C">
              <w:rPr>
                <w:sz w:val="22"/>
                <w:szCs w:val="22"/>
              </w:rPr>
              <w:t xml:space="preserve"> ECTS),</w:t>
            </w:r>
          </w:p>
          <w:p w14:paraId="042C3F41" w14:textId="527C2AAE" w:rsidR="00462AA3" w:rsidRPr="008A492C" w:rsidRDefault="00462AA3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studiowanie literatury (</w:t>
            </w:r>
            <w:r w:rsidR="00BD5E89">
              <w:rPr>
                <w:sz w:val="22"/>
                <w:szCs w:val="22"/>
              </w:rPr>
              <w:t>15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BD5E89">
              <w:rPr>
                <w:sz w:val="22"/>
                <w:szCs w:val="22"/>
              </w:rPr>
              <w:t>0,6</w:t>
            </w:r>
            <w:r w:rsidRPr="008A492C">
              <w:rPr>
                <w:sz w:val="22"/>
                <w:szCs w:val="22"/>
              </w:rPr>
              <w:t xml:space="preserve"> ECTS),</w:t>
            </w:r>
          </w:p>
          <w:p w14:paraId="30835331" w14:textId="0996E609" w:rsidR="00462AA3" w:rsidRPr="008A492C" w:rsidRDefault="00462AA3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przygotowanie do </w:t>
            </w:r>
            <w:r w:rsidR="00DF0C87">
              <w:rPr>
                <w:sz w:val="22"/>
                <w:szCs w:val="22"/>
              </w:rPr>
              <w:t>zaliczenia</w:t>
            </w:r>
            <w:r w:rsidRPr="008A492C">
              <w:rPr>
                <w:sz w:val="22"/>
                <w:szCs w:val="22"/>
              </w:rPr>
              <w:t xml:space="preserve"> (</w:t>
            </w:r>
            <w:r w:rsidR="00BD5E89">
              <w:rPr>
                <w:sz w:val="22"/>
                <w:szCs w:val="22"/>
              </w:rPr>
              <w:t>7</w:t>
            </w:r>
            <w:r w:rsidRPr="008A492C">
              <w:rPr>
                <w:sz w:val="22"/>
                <w:szCs w:val="22"/>
              </w:rPr>
              <w:t xml:space="preserve"> godz./0,2</w:t>
            </w:r>
            <w:r w:rsidR="00BD5E89">
              <w:rPr>
                <w:sz w:val="22"/>
                <w:szCs w:val="22"/>
              </w:rPr>
              <w:t>8</w:t>
            </w:r>
            <w:r w:rsidRPr="008A492C">
              <w:rPr>
                <w:sz w:val="22"/>
                <w:szCs w:val="22"/>
              </w:rPr>
              <w:t>),</w:t>
            </w:r>
          </w:p>
          <w:p w14:paraId="66E2973E" w14:textId="7FD2A825" w:rsidR="00462AA3" w:rsidRPr="008A492C" w:rsidRDefault="00462AA3" w:rsidP="00BD5E89">
            <w:pPr>
              <w:ind w:left="12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Łą</w:t>
            </w:r>
            <w:r w:rsidR="00DF0C87">
              <w:rPr>
                <w:sz w:val="22"/>
                <w:szCs w:val="22"/>
              </w:rPr>
              <w:t xml:space="preserve">cznie </w:t>
            </w:r>
            <w:r w:rsidR="00BD5E89">
              <w:rPr>
                <w:sz w:val="22"/>
                <w:szCs w:val="22"/>
              </w:rPr>
              <w:t>27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BD5E89">
              <w:rPr>
                <w:sz w:val="22"/>
                <w:szCs w:val="22"/>
              </w:rPr>
              <w:t>1,08</w:t>
            </w:r>
            <w:r w:rsidRPr="008A492C">
              <w:rPr>
                <w:sz w:val="22"/>
                <w:szCs w:val="22"/>
              </w:rPr>
              <w:t xml:space="preserve"> ECTS</w:t>
            </w:r>
          </w:p>
        </w:tc>
      </w:tr>
      <w:tr w:rsidR="00462AA3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652F08F8" w:rsidR="00462AA3" w:rsidRPr="003305C4" w:rsidRDefault="00462AA3" w:rsidP="008A492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0AE026ED" w:rsidR="00462AA3" w:rsidRPr="008A492C" w:rsidRDefault="00141340" w:rsidP="00141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ćwiczeniach – 18</w:t>
            </w:r>
            <w:r w:rsidR="00462AA3" w:rsidRPr="008A492C">
              <w:rPr>
                <w:sz w:val="22"/>
                <w:szCs w:val="22"/>
              </w:rPr>
              <w:t xml:space="preserve"> godz.; konsultacjach – </w:t>
            </w:r>
            <w:r>
              <w:rPr>
                <w:sz w:val="22"/>
                <w:szCs w:val="22"/>
              </w:rPr>
              <w:t>2</w:t>
            </w:r>
            <w:r w:rsidR="00462AA3" w:rsidRPr="008A492C">
              <w:rPr>
                <w:sz w:val="22"/>
                <w:szCs w:val="22"/>
              </w:rPr>
              <w:t xml:space="preserve"> godz.; </w:t>
            </w:r>
            <w:r>
              <w:rPr>
                <w:sz w:val="22"/>
                <w:szCs w:val="22"/>
              </w:rPr>
              <w:t>zaliczenie projektu</w:t>
            </w:r>
            <w:r w:rsidR="00462AA3" w:rsidRPr="008A492C">
              <w:rPr>
                <w:sz w:val="22"/>
                <w:szCs w:val="22"/>
              </w:rPr>
              <w:t xml:space="preserve"> – 2 godz.</w:t>
            </w:r>
          </w:p>
        </w:tc>
      </w:tr>
      <w:tr w:rsidR="00462AA3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462AA3" w:rsidRPr="003305C4" w:rsidRDefault="00462AA3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462AA3" w:rsidRPr="008A492C" w:rsidRDefault="00462AA3" w:rsidP="004C0125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Kod efektu modułowego – kod efektu kierunkowego</w:t>
            </w:r>
          </w:p>
          <w:p w14:paraId="3AC6E59A" w14:textId="629BC626" w:rsidR="00462AA3" w:rsidRPr="008A492C" w:rsidRDefault="00462AA3" w:rsidP="0010617D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W1-2 - </w:t>
            </w:r>
            <w:r w:rsidR="002657F6" w:rsidRPr="00EB4366">
              <w:rPr>
                <w:rFonts w:cs="Arial"/>
                <w:color w:val="000000"/>
              </w:rPr>
              <w:t>BP _W05</w:t>
            </w:r>
            <w:r w:rsidR="002657F6">
              <w:rPr>
                <w:rFonts w:cs="Arial"/>
                <w:color w:val="000000"/>
              </w:rPr>
              <w:t xml:space="preserve"> </w:t>
            </w:r>
            <w:r w:rsidRPr="008A492C">
              <w:rPr>
                <w:sz w:val="22"/>
                <w:szCs w:val="22"/>
              </w:rPr>
              <w:t xml:space="preserve"> </w:t>
            </w:r>
          </w:p>
          <w:p w14:paraId="258F6BF6" w14:textId="4D4D93FF" w:rsidR="00462AA3" w:rsidRPr="008A492C" w:rsidRDefault="00462AA3" w:rsidP="0010617D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U1-2 - </w:t>
            </w:r>
            <w:r w:rsidR="00331740" w:rsidRPr="00331740">
              <w:rPr>
                <w:sz w:val="22"/>
                <w:szCs w:val="22"/>
              </w:rPr>
              <w:t>BP _U08</w:t>
            </w:r>
            <w:r w:rsidR="002657F6">
              <w:t xml:space="preserve"> i</w:t>
            </w:r>
            <w:r w:rsidR="002657F6" w:rsidRPr="00EB4366">
              <w:t xml:space="preserve"> BP_U09</w:t>
            </w:r>
          </w:p>
          <w:p w14:paraId="39817297" w14:textId="77777777" w:rsidR="00280EED" w:rsidRDefault="00462AA3" w:rsidP="00A21D65">
            <w:pPr>
              <w:jc w:val="both"/>
            </w:pPr>
            <w:r w:rsidRPr="008A492C">
              <w:rPr>
                <w:sz w:val="22"/>
                <w:szCs w:val="22"/>
              </w:rPr>
              <w:t xml:space="preserve">K1 - </w:t>
            </w:r>
            <w:r w:rsidR="00331740" w:rsidRPr="00331740">
              <w:rPr>
                <w:sz w:val="22"/>
                <w:szCs w:val="22"/>
              </w:rPr>
              <w:t>BP _K02</w:t>
            </w:r>
            <w:r w:rsidR="002657F6">
              <w:t xml:space="preserve"> </w:t>
            </w:r>
          </w:p>
          <w:p w14:paraId="12F16102" w14:textId="43B0FEDA" w:rsidR="002E7390" w:rsidRPr="008A492C" w:rsidRDefault="002E7390" w:rsidP="002E739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16B65" w14:textId="77777777" w:rsidR="00010F44" w:rsidRDefault="00010F44" w:rsidP="008D17BD">
      <w:r>
        <w:separator/>
      </w:r>
    </w:p>
  </w:endnote>
  <w:endnote w:type="continuationSeparator" w:id="0">
    <w:p w14:paraId="02AC65D5" w14:textId="77777777" w:rsidR="00010F44" w:rsidRDefault="00010F4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06A10D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958C9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958C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D2CF" w14:textId="77777777" w:rsidR="00010F44" w:rsidRDefault="00010F44" w:rsidP="008D17BD">
      <w:r>
        <w:separator/>
      </w:r>
    </w:p>
  </w:footnote>
  <w:footnote w:type="continuationSeparator" w:id="0">
    <w:p w14:paraId="7809690E" w14:textId="77777777" w:rsidR="00010F44" w:rsidRDefault="00010F4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90966BF6"/>
    <w:lvl w:ilvl="0" w:tplc="52CE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3F9EEE6C"/>
    <w:lvl w:ilvl="0" w:tplc="5F9EC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0761"/>
    <w:rsid w:val="000077C6"/>
    <w:rsid w:val="00010F44"/>
    <w:rsid w:val="00023A99"/>
    <w:rsid w:val="00045464"/>
    <w:rsid w:val="0005376E"/>
    <w:rsid w:val="000958C9"/>
    <w:rsid w:val="000D45C2"/>
    <w:rsid w:val="000F587A"/>
    <w:rsid w:val="00101F00"/>
    <w:rsid w:val="0010617D"/>
    <w:rsid w:val="00120398"/>
    <w:rsid w:val="00123155"/>
    <w:rsid w:val="00135E73"/>
    <w:rsid w:val="00141340"/>
    <w:rsid w:val="00185995"/>
    <w:rsid w:val="00186B92"/>
    <w:rsid w:val="001E3B47"/>
    <w:rsid w:val="001F4E9C"/>
    <w:rsid w:val="00206860"/>
    <w:rsid w:val="00207270"/>
    <w:rsid w:val="002657F6"/>
    <w:rsid w:val="00271DE5"/>
    <w:rsid w:val="00272687"/>
    <w:rsid w:val="0027754F"/>
    <w:rsid w:val="00280EED"/>
    <w:rsid w:val="002835BD"/>
    <w:rsid w:val="00283678"/>
    <w:rsid w:val="002E256F"/>
    <w:rsid w:val="002E4043"/>
    <w:rsid w:val="002E7390"/>
    <w:rsid w:val="0032739E"/>
    <w:rsid w:val="003305C4"/>
    <w:rsid w:val="00331740"/>
    <w:rsid w:val="003319F4"/>
    <w:rsid w:val="003451FC"/>
    <w:rsid w:val="003853C3"/>
    <w:rsid w:val="003B32BF"/>
    <w:rsid w:val="00457679"/>
    <w:rsid w:val="00462AA3"/>
    <w:rsid w:val="0049416D"/>
    <w:rsid w:val="004B189D"/>
    <w:rsid w:val="004D3DDF"/>
    <w:rsid w:val="004D6874"/>
    <w:rsid w:val="004E014A"/>
    <w:rsid w:val="004F76D7"/>
    <w:rsid w:val="00500899"/>
    <w:rsid w:val="0057184E"/>
    <w:rsid w:val="005869D2"/>
    <w:rsid w:val="00586CEC"/>
    <w:rsid w:val="00592A99"/>
    <w:rsid w:val="005F529D"/>
    <w:rsid w:val="0063487A"/>
    <w:rsid w:val="006742BC"/>
    <w:rsid w:val="006E62D3"/>
    <w:rsid w:val="006F3573"/>
    <w:rsid w:val="00716D99"/>
    <w:rsid w:val="007A6104"/>
    <w:rsid w:val="007B768F"/>
    <w:rsid w:val="007C1D71"/>
    <w:rsid w:val="00805ACC"/>
    <w:rsid w:val="00816CF0"/>
    <w:rsid w:val="0083437D"/>
    <w:rsid w:val="0084422B"/>
    <w:rsid w:val="00850B52"/>
    <w:rsid w:val="008853B5"/>
    <w:rsid w:val="0089357C"/>
    <w:rsid w:val="00893CD3"/>
    <w:rsid w:val="00896BC2"/>
    <w:rsid w:val="008A492C"/>
    <w:rsid w:val="008C0CAC"/>
    <w:rsid w:val="008D0B7E"/>
    <w:rsid w:val="008D13BA"/>
    <w:rsid w:val="008D17BD"/>
    <w:rsid w:val="0092197E"/>
    <w:rsid w:val="00980EBB"/>
    <w:rsid w:val="0098654A"/>
    <w:rsid w:val="00991350"/>
    <w:rsid w:val="00992D17"/>
    <w:rsid w:val="00993B96"/>
    <w:rsid w:val="009C2572"/>
    <w:rsid w:val="009E49CA"/>
    <w:rsid w:val="00A21D65"/>
    <w:rsid w:val="00A25D78"/>
    <w:rsid w:val="00A27747"/>
    <w:rsid w:val="00A42359"/>
    <w:rsid w:val="00A6673A"/>
    <w:rsid w:val="00A752E4"/>
    <w:rsid w:val="00AA02DB"/>
    <w:rsid w:val="00AB2C68"/>
    <w:rsid w:val="00AD6F61"/>
    <w:rsid w:val="00B15D4D"/>
    <w:rsid w:val="00B27870"/>
    <w:rsid w:val="00B32323"/>
    <w:rsid w:val="00B400C0"/>
    <w:rsid w:val="00B742CE"/>
    <w:rsid w:val="00B82C43"/>
    <w:rsid w:val="00B956A5"/>
    <w:rsid w:val="00B96C50"/>
    <w:rsid w:val="00BA2E91"/>
    <w:rsid w:val="00BD4F0F"/>
    <w:rsid w:val="00BD5E89"/>
    <w:rsid w:val="00BF20FE"/>
    <w:rsid w:val="00BF5620"/>
    <w:rsid w:val="00CD3047"/>
    <w:rsid w:val="00CD423D"/>
    <w:rsid w:val="00D00A94"/>
    <w:rsid w:val="00D0519A"/>
    <w:rsid w:val="00D22857"/>
    <w:rsid w:val="00D2747A"/>
    <w:rsid w:val="00D552F8"/>
    <w:rsid w:val="00D72B99"/>
    <w:rsid w:val="00DC1DF4"/>
    <w:rsid w:val="00DC2364"/>
    <w:rsid w:val="00DF0C87"/>
    <w:rsid w:val="00E31AD4"/>
    <w:rsid w:val="00E54369"/>
    <w:rsid w:val="00E55CE3"/>
    <w:rsid w:val="00E832C8"/>
    <w:rsid w:val="00E84533"/>
    <w:rsid w:val="00E93CA9"/>
    <w:rsid w:val="00E96FD8"/>
    <w:rsid w:val="00EC3848"/>
    <w:rsid w:val="00EE7227"/>
    <w:rsid w:val="00EF2FD9"/>
    <w:rsid w:val="00EF3A72"/>
    <w:rsid w:val="00EF6782"/>
    <w:rsid w:val="00F02DA4"/>
    <w:rsid w:val="00F02E5D"/>
    <w:rsid w:val="00F14E8F"/>
    <w:rsid w:val="00F2295C"/>
    <w:rsid w:val="00F46BE5"/>
    <w:rsid w:val="00F60811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586CFFE7-8BB9-46F1-9CDE-93C2869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27754F"/>
  </w:style>
  <w:style w:type="character" w:customStyle="1" w:styleId="shorttext">
    <w:name w:val="short_text"/>
    <w:basedOn w:val="Domylnaczcionkaakapitu"/>
    <w:rsid w:val="0046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4306-36FA-4039-8F70-C42C4CF0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2023-01-24T13:10:00Z</dcterms:created>
  <dcterms:modified xsi:type="dcterms:W3CDTF">2024-01-18T12:58:00Z</dcterms:modified>
</cp:coreProperties>
</file>