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D64D" w14:textId="77777777" w:rsidR="00106D75" w:rsidRPr="00F02E5D" w:rsidRDefault="00106D75" w:rsidP="00106D75">
      <w:pPr>
        <w:rPr>
          <w:b/>
        </w:rPr>
      </w:pPr>
      <w:r w:rsidRPr="00F02E5D">
        <w:rPr>
          <w:b/>
        </w:rPr>
        <w:t>Karta opisu zajęć (sylabus)</w:t>
      </w:r>
    </w:p>
    <w:p w14:paraId="147D15D3" w14:textId="77777777" w:rsidR="00106D75" w:rsidRPr="00F02E5D" w:rsidRDefault="00106D75" w:rsidP="00106D75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106D75" w:rsidRPr="00D820E4" w14:paraId="3090FE79" w14:textId="77777777" w:rsidTr="00C11228">
        <w:tc>
          <w:tcPr>
            <w:tcW w:w="3942" w:type="dxa"/>
            <w:shd w:val="clear" w:color="auto" w:fill="auto"/>
          </w:tcPr>
          <w:p w14:paraId="1DBB0EEE" w14:textId="77777777" w:rsidR="00106D75" w:rsidRPr="00D820E4" w:rsidRDefault="00106D75" w:rsidP="00C11228">
            <w:r w:rsidRPr="00D820E4">
              <w:t xml:space="preserve">Nazwa kierunku studiów </w:t>
            </w:r>
          </w:p>
          <w:p w14:paraId="2C387AAF" w14:textId="77777777" w:rsidR="00106D75" w:rsidRPr="00D820E4" w:rsidRDefault="00106D75" w:rsidP="00C11228"/>
        </w:tc>
        <w:tc>
          <w:tcPr>
            <w:tcW w:w="5344" w:type="dxa"/>
            <w:shd w:val="clear" w:color="auto" w:fill="auto"/>
          </w:tcPr>
          <w:p w14:paraId="0DC74439" w14:textId="77777777" w:rsidR="00106D75" w:rsidRPr="00D820E4" w:rsidRDefault="00106D75" w:rsidP="00C11228">
            <w:r w:rsidRPr="00D820E4">
              <w:t>Bezpieczeństwo i Higiena Pracy</w:t>
            </w:r>
          </w:p>
        </w:tc>
      </w:tr>
      <w:tr w:rsidR="000D7BA3" w:rsidRPr="00D820E4" w14:paraId="73D70FC5" w14:textId="77777777" w:rsidTr="003549B4">
        <w:tc>
          <w:tcPr>
            <w:tcW w:w="3942" w:type="dxa"/>
            <w:shd w:val="clear" w:color="auto" w:fill="auto"/>
          </w:tcPr>
          <w:p w14:paraId="457F3189" w14:textId="77777777" w:rsidR="000D7BA3" w:rsidRPr="00D820E4" w:rsidRDefault="000D7BA3" w:rsidP="000D7BA3">
            <w:r w:rsidRPr="00D820E4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B9C3CD8" w14:textId="4B29809D" w:rsidR="000D7BA3" w:rsidRPr="00D820E4" w:rsidRDefault="000D7BA3" w:rsidP="000D7BA3">
            <w:r w:rsidRPr="00D820E4">
              <w:rPr>
                <w:color w:val="000000"/>
              </w:rPr>
              <w:t xml:space="preserve">Środki ochrony indywidualnej / </w:t>
            </w:r>
            <w:r w:rsidRPr="00D820E4">
              <w:rPr>
                <w:rStyle w:val="hps"/>
                <w:color w:val="000000"/>
              </w:rPr>
              <w:t xml:space="preserve">Personal </w:t>
            </w:r>
            <w:proofErr w:type="spellStart"/>
            <w:r w:rsidRPr="00D820E4">
              <w:rPr>
                <w:rStyle w:val="hps"/>
                <w:color w:val="000000"/>
              </w:rPr>
              <w:t>protective</w:t>
            </w:r>
            <w:proofErr w:type="spellEnd"/>
            <w:r w:rsidRPr="00D820E4">
              <w:rPr>
                <w:rStyle w:val="hps"/>
                <w:color w:val="000000"/>
              </w:rPr>
              <w:t xml:space="preserve"> </w:t>
            </w:r>
            <w:proofErr w:type="spellStart"/>
            <w:r w:rsidRPr="00D820E4">
              <w:rPr>
                <w:rStyle w:val="hps"/>
                <w:color w:val="000000"/>
              </w:rPr>
              <w:t>equipment</w:t>
            </w:r>
            <w:proofErr w:type="spellEnd"/>
          </w:p>
        </w:tc>
      </w:tr>
      <w:tr w:rsidR="000D7BA3" w:rsidRPr="00D820E4" w14:paraId="3361BD8B" w14:textId="77777777" w:rsidTr="003549B4">
        <w:tc>
          <w:tcPr>
            <w:tcW w:w="3942" w:type="dxa"/>
            <w:shd w:val="clear" w:color="auto" w:fill="auto"/>
          </w:tcPr>
          <w:p w14:paraId="1C84E896" w14:textId="77777777" w:rsidR="000D7BA3" w:rsidRPr="00D820E4" w:rsidRDefault="000D7BA3" w:rsidP="000D7BA3">
            <w:r w:rsidRPr="00D820E4">
              <w:t xml:space="preserve">Język wykładowy </w:t>
            </w:r>
          </w:p>
          <w:p w14:paraId="31DB8B40" w14:textId="77777777" w:rsidR="000D7BA3" w:rsidRPr="00D820E4" w:rsidRDefault="000D7BA3" w:rsidP="000D7BA3"/>
        </w:tc>
        <w:tc>
          <w:tcPr>
            <w:tcW w:w="5344" w:type="dxa"/>
            <w:shd w:val="clear" w:color="auto" w:fill="auto"/>
            <w:vAlign w:val="center"/>
          </w:tcPr>
          <w:p w14:paraId="4E79D809" w14:textId="05A67872" w:rsidR="000D7BA3" w:rsidRPr="00D820E4" w:rsidRDefault="000D7BA3" w:rsidP="000D7BA3">
            <w:r w:rsidRPr="00D820E4">
              <w:rPr>
                <w:color w:val="000000"/>
              </w:rPr>
              <w:t>j. polski</w:t>
            </w:r>
          </w:p>
        </w:tc>
      </w:tr>
      <w:tr w:rsidR="000D7BA3" w:rsidRPr="00D820E4" w14:paraId="4EF8397B" w14:textId="77777777" w:rsidTr="003549B4">
        <w:tc>
          <w:tcPr>
            <w:tcW w:w="3942" w:type="dxa"/>
            <w:shd w:val="clear" w:color="auto" w:fill="auto"/>
          </w:tcPr>
          <w:p w14:paraId="47B14308" w14:textId="77777777" w:rsidR="000D7BA3" w:rsidRPr="00D820E4" w:rsidRDefault="000D7BA3" w:rsidP="000D7BA3">
            <w:pPr>
              <w:autoSpaceDE w:val="0"/>
              <w:autoSpaceDN w:val="0"/>
              <w:adjustRightInd w:val="0"/>
            </w:pPr>
            <w:r w:rsidRPr="00D820E4">
              <w:t xml:space="preserve">Rodzaj modułu </w:t>
            </w:r>
          </w:p>
          <w:p w14:paraId="766552F5" w14:textId="77777777" w:rsidR="000D7BA3" w:rsidRPr="00D820E4" w:rsidRDefault="000D7BA3" w:rsidP="000D7BA3"/>
        </w:tc>
        <w:tc>
          <w:tcPr>
            <w:tcW w:w="5344" w:type="dxa"/>
            <w:shd w:val="clear" w:color="auto" w:fill="auto"/>
            <w:vAlign w:val="center"/>
          </w:tcPr>
          <w:p w14:paraId="282C8508" w14:textId="4321E7E6" w:rsidR="000D7BA3" w:rsidRPr="00D820E4" w:rsidRDefault="000D7BA3" w:rsidP="000D7BA3">
            <w:r w:rsidRPr="00D820E4">
              <w:t>obowiązkowy/</w:t>
            </w:r>
            <w:r w:rsidRPr="00D820E4">
              <w:rPr>
                <w:strike/>
              </w:rPr>
              <w:t xml:space="preserve">fakultatywny </w:t>
            </w:r>
            <w:r w:rsidRPr="00D820E4">
              <w:rPr>
                <w:rStyle w:val="Odwoanieprzypisudolnego"/>
                <w:strike/>
              </w:rPr>
              <w:footnoteReference w:id="1"/>
            </w:r>
          </w:p>
        </w:tc>
      </w:tr>
      <w:tr w:rsidR="000D7BA3" w:rsidRPr="00D820E4" w14:paraId="6669A631" w14:textId="77777777" w:rsidTr="003549B4">
        <w:tc>
          <w:tcPr>
            <w:tcW w:w="3942" w:type="dxa"/>
            <w:shd w:val="clear" w:color="auto" w:fill="auto"/>
          </w:tcPr>
          <w:p w14:paraId="23C1F8A8" w14:textId="77777777" w:rsidR="000D7BA3" w:rsidRPr="00D820E4" w:rsidRDefault="000D7BA3" w:rsidP="000D7BA3">
            <w:r w:rsidRPr="00D820E4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36CF7C2" w14:textId="11431E1E" w:rsidR="000D7BA3" w:rsidRPr="00D820E4" w:rsidRDefault="000D7BA3" w:rsidP="000D7BA3">
            <w:r w:rsidRPr="00D820E4">
              <w:t>pierwszego stopnia/</w:t>
            </w:r>
            <w:r w:rsidRPr="00D820E4">
              <w:rPr>
                <w:strike/>
              </w:rPr>
              <w:t>drugiego stopnia</w:t>
            </w:r>
          </w:p>
        </w:tc>
      </w:tr>
      <w:tr w:rsidR="000D7BA3" w:rsidRPr="00D820E4" w14:paraId="0620A009" w14:textId="77777777" w:rsidTr="003549B4">
        <w:tc>
          <w:tcPr>
            <w:tcW w:w="3942" w:type="dxa"/>
            <w:shd w:val="clear" w:color="auto" w:fill="auto"/>
          </w:tcPr>
          <w:p w14:paraId="7E198209" w14:textId="77777777" w:rsidR="000D7BA3" w:rsidRPr="00D820E4" w:rsidRDefault="000D7BA3" w:rsidP="000D7BA3">
            <w:r w:rsidRPr="00D820E4">
              <w:t>Forma studiów</w:t>
            </w:r>
          </w:p>
          <w:p w14:paraId="339E841D" w14:textId="77777777" w:rsidR="000D7BA3" w:rsidRPr="00D820E4" w:rsidRDefault="000D7BA3" w:rsidP="000D7BA3"/>
        </w:tc>
        <w:tc>
          <w:tcPr>
            <w:tcW w:w="5344" w:type="dxa"/>
            <w:shd w:val="clear" w:color="auto" w:fill="auto"/>
            <w:vAlign w:val="center"/>
          </w:tcPr>
          <w:p w14:paraId="633F154A" w14:textId="7A73CE7C" w:rsidR="000D7BA3" w:rsidRPr="00D820E4" w:rsidRDefault="000D7BA3" w:rsidP="000D7BA3">
            <w:r w:rsidRPr="00D820E4">
              <w:rPr>
                <w:strike/>
              </w:rPr>
              <w:t>stacjonarne</w:t>
            </w:r>
            <w:r w:rsidRPr="00D820E4">
              <w:t>/niestacjonarne</w:t>
            </w:r>
          </w:p>
        </w:tc>
      </w:tr>
      <w:tr w:rsidR="000D7BA3" w:rsidRPr="00D820E4" w14:paraId="241372F2" w14:textId="77777777" w:rsidTr="003549B4">
        <w:tc>
          <w:tcPr>
            <w:tcW w:w="3942" w:type="dxa"/>
            <w:shd w:val="clear" w:color="auto" w:fill="auto"/>
          </w:tcPr>
          <w:p w14:paraId="2CA83F2E" w14:textId="77777777" w:rsidR="000D7BA3" w:rsidRPr="00D820E4" w:rsidRDefault="000D7BA3" w:rsidP="000D7BA3">
            <w:r w:rsidRPr="00D820E4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8C8D3E" w14:textId="79630295" w:rsidR="000D7BA3" w:rsidRPr="00D820E4" w:rsidRDefault="000D7BA3" w:rsidP="000D7BA3">
            <w:r w:rsidRPr="00D820E4">
              <w:t xml:space="preserve"> III</w:t>
            </w:r>
          </w:p>
        </w:tc>
      </w:tr>
      <w:tr w:rsidR="000D7BA3" w:rsidRPr="00D820E4" w14:paraId="30FFF0D1" w14:textId="77777777" w:rsidTr="003549B4">
        <w:tc>
          <w:tcPr>
            <w:tcW w:w="3942" w:type="dxa"/>
            <w:shd w:val="clear" w:color="auto" w:fill="auto"/>
          </w:tcPr>
          <w:p w14:paraId="192D6537" w14:textId="77777777" w:rsidR="000D7BA3" w:rsidRPr="00D820E4" w:rsidRDefault="000D7BA3" w:rsidP="000D7BA3">
            <w:r w:rsidRPr="00D820E4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90A467" w14:textId="1702EE38" w:rsidR="000D7BA3" w:rsidRPr="00D820E4" w:rsidRDefault="000D7BA3" w:rsidP="000D7BA3">
            <w:r w:rsidRPr="00D820E4">
              <w:t>6</w:t>
            </w:r>
          </w:p>
        </w:tc>
      </w:tr>
      <w:tr w:rsidR="000D7BA3" w:rsidRPr="00D820E4" w14:paraId="023BE2D1" w14:textId="77777777" w:rsidTr="003549B4">
        <w:tc>
          <w:tcPr>
            <w:tcW w:w="3942" w:type="dxa"/>
            <w:shd w:val="clear" w:color="auto" w:fill="auto"/>
          </w:tcPr>
          <w:p w14:paraId="65C63CE4" w14:textId="77777777" w:rsidR="000D7BA3" w:rsidRPr="00D820E4" w:rsidRDefault="000D7BA3" w:rsidP="000D7BA3">
            <w:pPr>
              <w:autoSpaceDE w:val="0"/>
              <w:autoSpaceDN w:val="0"/>
              <w:adjustRightInd w:val="0"/>
            </w:pPr>
            <w:r w:rsidRPr="00D820E4">
              <w:t>Liczba punktów ECTS z podziałem na kontaktowe/</w:t>
            </w:r>
            <w:proofErr w:type="spellStart"/>
            <w:r w:rsidRPr="00D820E4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011AF529" w14:textId="5F4E2DF4" w:rsidR="000D7BA3" w:rsidRPr="00D820E4" w:rsidRDefault="000D7BA3" w:rsidP="000D7BA3">
            <w:r w:rsidRPr="00D820E4">
              <w:t>3 (1,88/1,12)</w:t>
            </w:r>
          </w:p>
        </w:tc>
      </w:tr>
      <w:tr w:rsidR="000D7BA3" w:rsidRPr="00D820E4" w14:paraId="61C0512F" w14:textId="77777777" w:rsidTr="003549B4">
        <w:tc>
          <w:tcPr>
            <w:tcW w:w="3942" w:type="dxa"/>
            <w:shd w:val="clear" w:color="auto" w:fill="auto"/>
          </w:tcPr>
          <w:p w14:paraId="4E7912E4" w14:textId="77777777" w:rsidR="000D7BA3" w:rsidRPr="00D820E4" w:rsidRDefault="000D7BA3" w:rsidP="000D7BA3">
            <w:pPr>
              <w:autoSpaceDE w:val="0"/>
              <w:autoSpaceDN w:val="0"/>
              <w:adjustRightInd w:val="0"/>
            </w:pPr>
            <w:r w:rsidRPr="00D820E4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5D68530" w14:textId="5545C80D" w:rsidR="000D7BA3" w:rsidRPr="00D820E4" w:rsidRDefault="000D7BA3" w:rsidP="000D7BA3">
            <w:r w:rsidRPr="00D820E4">
              <w:t>Anna Chmielowiec-Korzeniowska – prof. dr hab.</w:t>
            </w:r>
          </w:p>
        </w:tc>
      </w:tr>
      <w:tr w:rsidR="000D7BA3" w:rsidRPr="00D820E4" w14:paraId="52E3B30D" w14:textId="77777777" w:rsidTr="003549B4">
        <w:tc>
          <w:tcPr>
            <w:tcW w:w="3942" w:type="dxa"/>
            <w:shd w:val="clear" w:color="auto" w:fill="auto"/>
          </w:tcPr>
          <w:p w14:paraId="29F7749B" w14:textId="77777777" w:rsidR="000D7BA3" w:rsidRPr="00D820E4" w:rsidRDefault="000D7BA3" w:rsidP="000D7BA3">
            <w:r w:rsidRPr="00D820E4">
              <w:t>Jednostka oferująca moduł</w:t>
            </w:r>
          </w:p>
          <w:p w14:paraId="154133CE" w14:textId="77777777" w:rsidR="000D7BA3" w:rsidRPr="00D820E4" w:rsidRDefault="000D7BA3" w:rsidP="000D7BA3"/>
        </w:tc>
        <w:tc>
          <w:tcPr>
            <w:tcW w:w="5344" w:type="dxa"/>
            <w:shd w:val="clear" w:color="auto" w:fill="auto"/>
            <w:vAlign w:val="center"/>
          </w:tcPr>
          <w:p w14:paraId="016D22FB" w14:textId="71186F77" w:rsidR="000D7BA3" w:rsidRPr="00D820E4" w:rsidRDefault="000D7BA3" w:rsidP="000D7BA3">
            <w:r w:rsidRPr="00D820E4">
              <w:t>Zakład Zagrożeń Zawodowych i Środowiskowych</w:t>
            </w:r>
          </w:p>
        </w:tc>
      </w:tr>
      <w:tr w:rsidR="000D7BA3" w:rsidRPr="00D820E4" w14:paraId="35F02445" w14:textId="77777777" w:rsidTr="003549B4">
        <w:tc>
          <w:tcPr>
            <w:tcW w:w="3942" w:type="dxa"/>
            <w:shd w:val="clear" w:color="auto" w:fill="auto"/>
          </w:tcPr>
          <w:p w14:paraId="0458D896" w14:textId="77777777" w:rsidR="000D7BA3" w:rsidRPr="00D820E4" w:rsidRDefault="000D7BA3" w:rsidP="000D7BA3">
            <w:r w:rsidRPr="00D820E4">
              <w:t>Cel modułu</w:t>
            </w:r>
          </w:p>
          <w:p w14:paraId="5F79AFC8" w14:textId="77777777" w:rsidR="000D7BA3" w:rsidRPr="00D820E4" w:rsidRDefault="000D7BA3" w:rsidP="000D7BA3"/>
        </w:tc>
        <w:tc>
          <w:tcPr>
            <w:tcW w:w="5344" w:type="dxa"/>
            <w:shd w:val="clear" w:color="auto" w:fill="auto"/>
            <w:vAlign w:val="center"/>
          </w:tcPr>
          <w:p w14:paraId="5A597BD3" w14:textId="517912C7" w:rsidR="000D7BA3" w:rsidRPr="00D820E4" w:rsidRDefault="000D7BA3" w:rsidP="000D7BA3">
            <w:pPr>
              <w:autoSpaceDE w:val="0"/>
              <w:autoSpaceDN w:val="0"/>
              <w:adjustRightInd w:val="0"/>
            </w:pPr>
            <w:r w:rsidRPr="00D820E4">
              <w:t>Podanie słuchaczom informacji z zakresu doboru środków ochrony indywidualnej oraz rodzajów prac, przy których wymagane jest ich stosownie.</w:t>
            </w:r>
          </w:p>
        </w:tc>
      </w:tr>
      <w:tr w:rsidR="000D7BA3" w:rsidRPr="00D820E4" w14:paraId="69C0F857" w14:textId="77777777" w:rsidTr="003549B4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58AC4401" w14:textId="77777777" w:rsidR="000D7BA3" w:rsidRPr="00D820E4" w:rsidRDefault="000D7BA3" w:rsidP="000D7BA3">
            <w:pPr>
              <w:jc w:val="both"/>
            </w:pPr>
            <w:r w:rsidRPr="00D820E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3B9CB81" w14:textId="1928745E" w:rsidR="000D7BA3" w:rsidRPr="00D820E4" w:rsidRDefault="000D7BA3" w:rsidP="000D7BA3">
            <w:r w:rsidRPr="00D820E4">
              <w:t xml:space="preserve">Wiedza: </w:t>
            </w:r>
          </w:p>
        </w:tc>
      </w:tr>
      <w:tr w:rsidR="000D7BA3" w:rsidRPr="00D820E4" w14:paraId="5056FCE8" w14:textId="77777777" w:rsidTr="003549B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B0411B3" w14:textId="77777777" w:rsidR="000D7BA3" w:rsidRPr="00D820E4" w:rsidRDefault="000D7BA3" w:rsidP="000D7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27CFAD" w14:textId="1BE87916" w:rsidR="000D7BA3" w:rsidRPr="00D820E4" w:rsidRDefault="000D7BA3" w:rsidP="000D7BA3">
            <w:r w:rsidRPr="00D820E4">
              <w:rPr>
                <w:rStyle w:val="hps"/>
              </w:rPr>
              <w:t xml:space="preserve">W1. </w:t>
            </w:r>
            <w:r w:rsidRPr="00D820E4">
              <w:t>Zna wymagania dla środków ochrony indywidualnej w zakresie zdrowia i bezpieczeństwa.</w:t>
            </w:r>
          </w:p>
        </w:tc>
      </w:tr>
      <w:tr w:rsidR="000D7BA3" w:rsidRPr="00D820E4" w14:paraId="74D314C1" w14:textId="77777777" w:rsidTr="003549B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431410D" w14:textId="77777777" w:rsidR="000D7BA3" w:rsidRPr="00D820E4" w:rsidRDefault="000D7BA3" w:rsidP="000D7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99515C" w14:textId="258CC443" w:rsidR="000D7BA3" w:rsidRPr="00D820E4" w:rsidRDefault="000D7BA3" w:rsidP="000D7BA3">
            <w:r w:rsidRPr="00D820E4">
              <w:t>W2.  Klasyfikuje środki ochrony indywidualnej oraz zna rodzaje prac, które wymagają ich stosowania</w:t>
            </w:r>
          </w:p>
        </w:tc>
      </w:tr>
      <w:tr w:rsidR="000D7BA3" w:rsidRPr="00D820E4" w14:paraId="542270D1" w14:textId="77777777" w:rsidTr="003549B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0D02440" w14:textId="77777777" w:rsidR="000D7BA3" w:rsidRPr="00D820E4" w:rsidRDefault="000D7BA3" w:rsidP="000D7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C0B9A12" w14:textId="7A31C881" w:rsidR="000D7BA3" w:rsidRPr="00D820E4" w:rsidRDefault="000D7BA3" w:rsidP="000D7BA3">
            <w:r w:rsidRPr="00D820E4">
              <w:t>W3.  Zna ogólne wiadomości z zakresu doboru środków ochrony indywidualnej.</w:t>
            </w:r>
          </w:p>
        </w:tc>
      </w:tr>
      <w:tr w:rsidR="000D7BA3" w:rsidRPr="00D820E4" w14:paraId="4E93C6CB" w14:textId="77777777" w:rsidTr="003549B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84ED851" w14:textId="77777777" w:rsidR="000D7BA3" w:rsidRPr="00D820E4" w:rsidRDefault="000D7BA3" w:rsidP="000D7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CD85D4" w14:textId="2A5E5B9E" w:rsidR="000D7BA3" w:rsidRPr="00D820E4" w:rsidRDefault="000D7BA3" w:rsidP="000D7BA3">
            <w:r w:rsidRPr="00D820E4">
              <w:t>Umiejętności:</w:t>
            </w:r>
          </w:p>
        </w:tc>
      </w:tr>
      <w:tr w:rsidR="000D7BA3" w:rsidRPr="00D820E4" w14:paraId="589953C3" w14:textId="77777777" w:rsidTr="003549B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63E3D1B" w14:textId="77777777" w:rsidR="000D7BA3" w:rsidRPr="00D820E4" w:rsidRDefault="000D7BA3" w:rsidP="000D7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CBAE2BD" w14:textId="31F7BE62" w:rsidR="000D7BA3" w:rsidRPr="00D820E4" w:rsidRDefault="000D7BA3" w:rsidP="000D7BA3">
            <w:r w:rsidRPr="00D820E4">
              <w:t>U1. Potrafi rozpoznać zagrożenia, które mogą wpłynąć na bezpieczeństwo i zdrowie pracownika.</w:t>
            </w:r>
          </w:p>
        </w:tc>
      </w:tr>
      <w:tr w:rsidR="000D7BA3" w:rsidRPr="00D820E4" w14:paraId="33830FFE" w14:textId="77777777" w:rsidTr="003549B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D2F3749" w14:textId="77777777" w:rsidR="000D7BA3" w:rsidRPr="00D820E4" w:rsidRDefault="000D7BA3" w:rsidP="000D7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7689E05" w14:textId="6B64CB95" w:rsidR="000D7BA3" w:rsidRPr="00D820E4" w:rsidRDefault="000D7BA3" w:rsidP="000D7BA3">
            <w:r w:rsidRPr="00D820E4">
              <w:t>U2 Potrafi odpowiednio dobrać środki ochrony indywidualnej.</w:t>
            </w:r>
          </w:p>
        </w:tc>
      </w:tr>
      <w:tr w:rsidR="000D7BA3" w:rsidRPr="00D820E4" w14:paraId="15EBC616" w14:textId="77777777" w:rsidTr="003549B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094583" w14:textId="77777777" w:rsidR="000D7BA3" w:rsidRPr="00D820E4" w:rsidRDefault="000D7BA3" w:rsidP="000D7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CBC7BF1" w14:textId="61E75983" w:rsidR="000D7BA3" w:rsidRPr="00D820E4" w:rsidRDefault="000D7BA3" w:rsidP="000D7BA3">
            <w:r w:rsidRPr="00D820E4">
              <w:t>Kompetencje społeczne:</w:t>
            </w:r>
          </w:p>
        </w:tc>
      </w:tr>
      <w:tr w:rsidR="000D7BA3" w:rsidRPr="00D820E4" w14:paraId="01D6F51C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1B0573" w14:textId="77777777" w:rsidR="000D7BA3" w:rsidRPr="00D820E4" w:rsidRDefault="000D7BA3" w:rsidP="000D7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4ACBCE1" w14:textId="5BB96FCB" w:rsidR="000D7BA3" w:rsidRPr="00D820E4" w:rsidRDefault="000D7BA3" w:rsidP="000D7BA3">
            <w:r w:rsidRPr="00D820E4">
              <w:rPr>
                <w:rStyle w:val="hps"/>
              </w:rPr>
              <w:t xml:space="preserve">K1. </w:t>
            </w:r>
            <w:r w:rsidRPr="00D820E4">
              <w:t>Ma przekonanie o  sensie, wartości i potrzebie podejmowania działań prewencyjnych w zakresie bezpieczeństwa i higieny pracy oraz konieczności podnoszenia swoich kwalifikacji.</w:t>
            </w:r>
          </w:p>
        </w:tc>
      </w:tr>
      <w:tr w:rsidR="000D7BA3" w:rsidRPr="00D820E4" w14:paraId="5911A629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E85DFD5" w14:textId="77777777" w:rsidR="000D7BA3" w:rsidRPr="00D820E4" w:rsidRDefault="000D7BA3" w:rsidP="000D7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E8ABBF" w14:textId="54241AA2" w:rsidR="000D7BA3" w:rsidRPr="00D820E4" w:rsidRDefault="000D7BA3" w:rsidP="000D7BA3"/>
        </w:tc>
      </w:tr>
      <w:tr w:rsidR="000D7BA3" w:rsidRPr="00D820E4" w14:paraId="67B2CA72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52062B1" w14:textId="77777777" w:rsidR="000D7BA3" w:rsidRPr="00D820E4" w:rsidRDefault="000D7BA3" w:rsidP="000D7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676D414" w14:textId="3C5675EA" w:rsidR="000D7BA3" w:rsidRPr="00D820E4" w:rsidRDefault="000D7BA3" w:rsidP="000D7BA3"/>
        </w:tc>
      </w:tr>
      <w:tr w:rsidR="000D7BA3" w:rsidRPr="00D820E4" w14:paraId="4BC8A96C" w14:textId="77777777" w:rsidTr="00C11228">
        <w:tc>
          <w:tcPr>
            <w:tcW w:w="3942" w:type="dxa"/>
            <w:shd w:val="clear" w:color="auto" w:fill="auto"/>
          </w:tcPr>
          <w:p w14:paraId="510D66AF" w14:textId="77777777" w:rsidR="000D7BA3" w:rsidRPr="00D820E4" w:rsidRDefault="000D7BA3" w:rsidP="000D7BA3">
            <w:r w:rsidRPr="00D820E4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B5F58D" w14:textId="77777777" w:rsidR="000D7BA3" w:rsidRPr="00D820E4" w:rsidRDefault="000D7BA3" w:rsidP="000D7BA3">
            <w:pPr>
              <w:jc w:val="both"/>
            </w:pPr>
            <w:r w:rsidRPr="00D820E4">
              <w:t xml:space="preserve">Kod efektu modułowego – kod efektu kierunkowego W1 – </w:t>
            </w:r>
            <w:r w:rsidRPr="00D820E4">
              <w:rPr>
                <w:rStyle w:val="markedcontent"/>
              </w:rPr>
              <w:t>BH_W02;</w:t>
            </w:r>
          </w:p>
          <w:p w14:paraId="1A9A2487" w14:textId="77777777" w:rsidR="000D7BA3" w:rsidRPr="00D820E4" w:rsidRDefault="000D7BA3" w:rsidP="000D7BA3">
            <w:pPr>
              <w:jc w:val="both"/>
            </w:pPr>
            <w:r w:rsidRPr="00D820E4">
              <w:t xml:space="preserve">W2 – </w:t>
            </w:r>
            <w:r w:rsidRPr="00D820E4">
              <w:rPr>
                <w:rStyle w:val="markedcontent"/>
              </w:rPr>
              <w:t>BH_W06;</w:t>
            </w:r>
          </w:p>
          <w:p w14:paraId="2677FDBA" w14:textId="77777777" w:rsidR="000D7BA3" w:rsidRPr="00D820E4" w:rsidRDefault="000D7BA3" w:rsidP="000D7BA3">
            <w:pPr>
              <w:jc w:val="both"/>
            </w:pPr>
            <w:r w:rsidRPr="00D820E4">
              <w:t xml:space="preserve">W3 – </w:t>
            </w:r>
            <w:r w:rsidRPr="00D820E4">
              <w:rPr>
                <w:rStyle w:val="markedcontent"/>
              </w:rPr>
              <w:t>BH_W10;</w:t>
            </w:r>
          </w:p>
          <w:p w14:paraId="644D8243" w14:textId="77777777" w:rsidR="000D7BA3" w:rsidRPr="00D820E4" w:rsidRDefault="000D7BA3" w:rsidP="000D7BA3">
            <w:pPr>
              <w:jc w:val="both"/>
            </w:pPr>
            <w:r w:rsidRPr="00D820E4">
              <w:t xml:space="preserve">U1 – </w:t>
            </w:r>
            <w:r w:rsidRPr="00D820E4">
              <w:rPr>
                <w:rStyle w:val="markedcontent"/>
              </w:rPr>
              <w:t>BH_U03;</w:t>
            </w:r>
          </w:p>
          <w:p w14:paraId="0C8B3F4D" w14:textId="77777777" w:rsidR="000D7BA3" w:rsidRPr="00D820E4" w:rsidRDefault="000D7BA3" w:rsidP="000D7BA3">
            <w:pPr>
              <w:jc w:val="both"/>
            </w:pPr>
            <w:r w:rsidRPr="00D820E4">
              <w:lastRenderedPageBreak/>
              <w:t xml:space="preserve">U2 – </w:t>
            </w:r>
            <w:r w:rsidRPr="00D820E4">
              <w:rPr>
                <w:rStyle w:val="markedcontent"/>
              </w:rPr>
              <w:t>BH_U04</w:t>
            </w:r>
            <w:r w:rsidRPr="00D820E4">
              <w:t>;</w:t>
            </w:r>
          </w:p>
          <w:p w14:paraId="7035674B" w14:textId="55082338" w:rsidR="000D7BA3" w:rsidRPr="00D820E4" w:rsidRDefault="000D7BA3" w:rsidP="000D7BA3">
            <w:pPr>
              <w:jc w:val="both"/>
            </w:pPr>
            <w:r w:rsidRPr="00D820E4">
              <w:t>K1 – BH_K05;</w:t>
            </w:r>
          </w:p>
        </w:tc>
      </w:tr>
      <w:tr w:rsidR="000D7BA3" w:rsidRPr="00D820E4" w14:paraId="0B68F9FA" w14:textId="77777777" w:rsidTr="00C11228">
        <w:tc>
          <w:tcPr>
            <w:tcW w:w="3942" w:type="dxa"/>
            <w:shd w:val="clear" w:color="auto" w:fill="auto"/>
          </w:tcPr>
          <w:p w14:paraId="6C1873C4" w14:textId="77777777" w:rsidR="000D7BA3" w:rsidRPr="00D820E4" w:rsidRDefault="000D7BA3" w:rsidP="000D7BA3">
            <w:r w:rsidRPr="00D820E4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7A5B70A1" w14:textId="4336702A" w:rsidR="000D7BA3" w:rsidRPr="00D820E4" w:rsidRDefault="000D7BA3" w:rsidP="000D7BA3">
            <w:pPr>
              <w:jc w:val="both"/>
            </w:pPr>
            <w:r w:rsidRPr="00D820E4">
              <w:t xml:space="preserve">Kod efektu modułowego – kod efektu inżynierskiego  </w:t>
            </w:r>
          </w:p>
          <w:p w14:paraId="20FCC920" w14:textId="12B01108" w:rsidR="000D7BA3" w:rsidRPr="00D820E4" w:rsidRDefault="000D7BA3" w:rsidP="000D7BA3">
            <w:pPr>
              <w:jc w:val="both"/>
            </w:pPr>
            <w:r w:rsidRPr="00D820E4">
              <w:t>W1 – InzBH_W05</w:t>
            </w:r>
          </w:p>
          <w:p w14:paraId="203E563A" w14:textId="751606A6" w:rsidR="000D7BA3" w:rsidRPr="00D820E4" w:rsidRDefault="000D7BA3" w:rsidP="000D7BA3">
            <w:pPr>
              <w:jc w:val="both"/>
            </w:pPr>
            <w:r w:rsidRPr="00D820E4">
              <w:t>W3 – InzBH_W06</w:t>
            </w:r>
          </w:p>
          <w:p w14:paraId="1CBCA093" w14:textId="62328697" w:rsidR="000D7BA3" w:rsidRPr="00D820E4" w:rsidRDefault="000D7BA3" w:rsidP="000D7BA3">
            <w:pPr>
              <w:jc w:val="both"/>
            </w:pPr>
            <w:r w:rsidRPr="00D820E4">
              <w:t>U1 U2 – InzBH_U04</w:t>
            </w:r>
          </w:p>
        </w:tc>
      </w:tr>
      <w:tr w:rsidR="000D7BA3" w:rsidRPr="00D820E4" w14:paraId="46624E25" w14:textId="77777777" w:rsidTr="003C6C22">
        <w:tc>
          <w:tcPr>
            <w:tcW w:w="3942" w:type="dxa"/>
            <w:shd w:val="clear" w:color="auto" w:fill="auto"/>
          </w:tcPr>
          <w:p w14:paraId="554AA5BD" w14:textId="77777777" w:rsidR="000D7BA3" w:rsidRPr="00D820E4" w:rsidRDefault="000D7BA3" w:rsidP="000D7BA3">
            <w:r w:rsidRPr="00D820E4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BC52D29" w14:textId="1DEBD4EF" w:rsidR="000D7BA3" w:rsidRPr="00D820E4" w:rsidRDefault="000D7BA3" w:rsidP="000D7BA3">
            <w:pPr>
              <w:jc w:val="both"/>
            </w:pPr>
            <w:r w:rsidRPr="00D820E4">
              <w:t>Fizjologia pracy i higiena przemysłowa</w:t>
            </w:r>
          </w:p>
        </w:tc>
      </w:tr>
      <w:tr w:rsidR="000D7BA3" w:rsidRPr="00D820E4" w14:paraId="697BCA06" w14:textId="77777777" w:rsidTr="003C6C22">
        <w:tc>
          <w:tcPr>
            <w:tcW w:w="3942" w:type="dxa"/>
            <w:shd w:val="clear" w:color="auto" w:fill="auto"/>
          </w:tcPr>
          <w:p w14:paraId="445CA986" w14:textId="77777777" w:rsidR="000D7BA3" w:rsidRPr="00D820E4" w:rsidRDefault="000D7BA3" w:rsidP="000D7BA3">
            <w:r w:rsidRPr="00D820E4">
              <w:t xml:space="preserve">Treści programowe modułu </w:t>
            </w:r>
          </w:p>
          <w:p w14:paraId="31E0497B" w14:textId="77777777" w:rsidR="000D7BA3" w:rsidRPr="00D820E4" w:rsidRDefault="000D7BA3" w:rsidP="000D7BA3"/>
        </w:tc>
        <w:tc>
          <w:tcPr>
            <w:tcW w:w="5344" w:type="dxa"/>
            <w:shd w:val="clear" w:color="auto" w:fill="auto"/>
            <w:vAlign w:val="center"/>
          </w:tcPr>
          <w:p w14:paraId="4CFEE3F3" w14:textId="7B548680" w:rsidR="000D7BA3" w:rsidRPr="00D820E4" w:rsidRDefault="000D7BA3" w:rsidP="000D7BA3">
            <w:pPr>
              <w:jc w:val="both"/>
            </w:pPr>
            <w:r w:rsidRPr="00D820E4">
              <w:t>W ramach przedmiotu omawiane są definicje oraz wymagania dla środków ochrony indywidualnej w zakresie ochrony zdrowia i bezpieczeństwa. Zasady stosowania środków ochrony indywidualnej. Obowiązki pracodawcy i pracownika. Zagrożenia, przy których wymagane jest stosowanie środków ochrony indywidualnej. Środki ochrony kończyn dolnych, kończyn górnych, głowy, twarzy i oczu, słuchu, układu oddechowego, środki izolujące cały organizm oraz środki ochrony przed upadkiem z wysokości</w:t>
            </w:r>
          </w:p>
        </w:tc>
      </w:tr>
      <w:tr w:rsidR="000D7BA3" w:rsidRPr="00D820E4" w14:paraId="41D3AB89" w14:textId="77777777" w:rsidTr="003C6C22">
        <w:tc>
          <w:tcPr>
            <w:tcW w:w="3942" w:type="dxa"/>
            <w:shd w:val="clear" w:color="auto" w:fill="auto"/>
          </w:tcPr>
          <w:p w14:paraId="4D0245D5" w14:textId="77777777" w:rsidR="000D7BA3" w:rsidRPr="00D820E4" w:rsidRDefault="000D7BA3" w:rsidP="000D7BA3">
            <w:r w:rsidRPr="00D820E4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FAD7D1A" w14:textId="77777777" w:rsidR="000D7BA3" w:rsidRPr="00D820E4" w:rsidRDefault="000D7BA3" w:rsidP="000D7BA3">
            <w:pPr>
              <w:jc w:val="both"/>
              <w:rPr>
                <w:color w:val="000000" w:themeColor="text1"/>
              </w:rPr>
            </w:pPr>
            <w:r w:rsidRPr="00D820E4">
              <w:rPr>
                <w:color w:val="000000" w:themeColor="text1"/>
              </w:rPr>
              <w:t>Literatura podstawowa:</w:t>
            </w:r>
          </w:p>
          <w:p w14:paraId="6DA5480D" w14:textId="77777777" w:rsidR="000D7BA3" w:rsidRPr="00D820E4" w:rsidRDefault="000D7BA3" w:rsidP="000D7BA3">
            <w:pPr>
              <w:jc w:val="both"/>
              <w:rPr>
                <w:color w:val="000000" w:themeColor="text1"/>
              </w:rPr>
            </w:pPr>
            <w:r w:rsidRPr="00D820E4">
              <w:rPr>
                <w:color w:val="000000" w:themeColor="text1"/>
              </w:rPr>
              <w:t>1.</w:t>
            </w:r>
            <w:r w:rsidRPr="00D820E4">
              <w:rPr>
                <w:color w:val="000000" w:themeColor="text1"/>
              </w:rPr>
              <w:tab/>
            </w:r>
            <w:proofErr w:type="spellStart"/>
            <w:r w:rsidRPr="00D820E4">
              <w:rPr>
                <w:color w:val="000000" w:themeColor="text1"/>
              </w:rPr>
              <w:t>Rączkowski</w:t>
            </w:r>
            <w:proofErr w:type="spellEnd"/>
            <w:r w:rsidRPr="00D820E4">
              <w:rPr>
                <w:color w:val="000000" w:themeColor="text1"/>
              </w:rPr>
              <w:t xml:space="preserve"> B. BHP w praktyce. ODDK. Gdańsk 2010.</w:t>
            </w:r>
          </w:p>
          <w:p w14:paraId="78CA136E" w14:textId="77777777" w:rsidR="000D7BA3" w:rsidRPr="00D820E4" w:rsidRDefault="000D7BA3" w:rsidP="000D7BA3">
            <w:pPr>
              <w:jc w:val="both"/>
              <w:rPr>
                <w:color w:val="000000" w:themeColor="text1"/>
              </w:rPr>
            </w:pPr>
            <w:r w:rsidRPr="00D820E4">
              <w:rPr>
                <w:color w:val="000000" w:themeColor="text1"/>
              </w:rPr>
              <w:t>2.</w:t>
            </w:r>
            <w:r w:rsidRPr="00D820E4">
              <w:rPr>
                <w:color w:val="000000" w:themeColor="text1"/>
              </w:rPr>
              <w:tab/>
            </w:r>
            <w:proofErr w:type="spellStart"/>
            <w:r w:rsidRPr="00D820E4">
              <w:rPr>
                <w:color w:val="000000" w:themeColor="text1"/>
              </w:rPr>
              <w:t>Uzarczyk</w:t>
            </w:r>
            <w:proofErr w:type="spellEnd"/>
            <w:r w:rsidRPr="00D820E4">
              <w:rPr>
                <w:color w:val="000000" w:themeColor="text1"/>
              </w:rPr>
              <w:t>. A. Czynniki szkodliwe i uciążliwe w środowisku pracy. ODDK, Gdańsk 2006.</w:t>
            </w:r>
          </w:p>
          <w:p w14:paraId="6B3DEDAB" w14:textId="7B5854C6" w:rsidR="000D7BA3" w:rsidRPr="00D820E4" w:rsidRDefault="000D7BA3" w:rsidP="000D7BA3">
            <w:r w:rsidRPr="00D820E4">
              <w:rPr>
                <w:color w:val="000000" w:themeColor="text1"/>
              </w:rPr>
              <w:t>Literatura uzupełniająca:</w:t>
            </w:r>
          </w:p>
        </w:tc>
      </w:tr>
      <w:tr w:rsidR="000D7BA3" w:rsidRPr="00D820E4" w14:paraId="69564495" w14:textId="77777777" w:rsidTr="003C6C22">
        <w:tc>
          <w:tcPr>
            <w:tcW w:w="3942" w:type="dxa"/>
            <w:shd w:val="clear" w:color="auto" w:fill="auto"/>
          </w:tcPr>
          <w:p w14:paraId="70688EB1" w14:textId="77777777" w:rsidR="000D7BA3" w:rsidRPr="00D820E4" w:rsidRDefault="000D7BA3" w:rsidP="000D7BA3">
            <w:r w:rsidRPr="00D820E4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EE76F4" w14:textId="08F9DFCB" w:rsidR="000D7BA3" w:rsidRPr="00D820E4" w:rsidRDefault="000D7BA3" w:rsidP="000D7BA3">
            <w:r w:rsidRPr="00D820E4">
              <w:t>Wykłady, dyskusja, ćwiczenia laboratoryjne, wykonanie projektu.</w:t>
            </w:r>
          </w:p>
        </w:tc>
      </w:tr>
      <w:tr w:rsidR="000D7BA3" w:rsidRPr="00D820E4" w14:paraId="3A5138A4" w14:textId="77777777" w:rsidTr="003C6C22">
        <w:tc>
          <w:tcPr>
            <w:tcW w:w="3942" w:type="dxa"/>
            <w:shd w:val="clear" w:color="auto" w:fill="auto"/>
          </w:tcPr>
          <w:p w14:paraId="2D91EF15" w14:textId="77777777" w:rsidR="000D7BA3" w:rsidRPr="00D820E4" w:rsidRDefault="000D7BA3" w:rsidP="000D7BA3">
            <w:r w:rsidRPr="00D820E4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6945D3C" w14:textId="77777777" w:rsidR="000D7BA3" w:rsidRPr="00D820E4" w:rsidRDefault="000D7BA3" w:rsidP="000D7BA3">
            <w:pPr>
              <w:jc w:val="both"/>
              <w:rPr>
                <w:u w:val="single"/>
              </w:rPr>
            </w:pPr>
            <w:r w:rsidRPr="00D820E4">
              <w:rPr>
                <w:u w:val="single"/>
              </w:rPr>
              <w:t>SPOSOBY WERYFIKACJI:</w:t>
            </w:r>
          </w:p>
          <w:p w14:paraId="44C9947F" w14:textId="77777777" w:rsidR="000D7BA3" w:rsidRPr="00D820E4" w:rsidRDefault="000D7BA3" w:rsidP="000D7BA3">
            <w:pPr>
              <w:jc w:val="both"/>
            </w:pPr>
            <w:r w:rsidRPr="00D820E4">
              <w:t>Wiedza: prace zaliczeniowe, zaliczenie końcowe</w:t>
            </w:r>
          </w:p>
          <w:p w14:paraId="0452B3D7" w14:textId="77777777" w:rsidR="000D7BA3" w:rsidRPr="00D820E4" w:rsidRDefault="000D7BA3" w:rsidP="000D7BA3">
            <w:pPr>
              <w:jc w:val="both"/>
            </w:pPr>
            <w:r w:rsidRPr="00D820E4">
              <w:t>Umiejętności: aktywny  udział w zajęciach ćwiczeniowych</w:t>
            </w:r>
          </w:p>
          <w:p w14:paraId="73CA0190" w14:textId="77777777" w:rsidR="000D7BA3" w:rsidRPr="00D820E4" w:rsidRDefault="000D7BA3" w:rsidP="000D7BA3">
            <w:pPr>
              <w:jc w:val="both"/>
            </w:pPr>
            <w:r w:rsidRPr="00D820E4">
              <w:t>Kompetencje:  aktywny udział na zajęciach</w:t>
            </w:r>
          </w:p>
          <w:p w14:paraId="27AAF5F0" w14:textId="77777777" w:rsidR="000D7BA3" w:rsidRPr="00D820E4" w:rsidRDefault="000D7BA3" w:rsidP="000D7BA3">
            <w:pPr>
              <w:jc w:val="both"/>
            </w:pPr>
            <w:r w:rsidRPr="00D820E4">
              <w:rPr>
                <w:u w:val="single"/>
              </w:rPr>
              <w:t>DOKUMENTOWANIE OSIĄGNIĘTYCH EFEKTÓW UCZENIA SIĘ</w:t>
            </w:r>
            <w:r w:rsidRPr="00D820E4">
              <w:t xml:space="preserve"> w formie: prace etapowe: zaliczenia cząstkowe/elementy projektów/</w:t>
            </w:r>
          </w:p>
          <w:p w14:paraId="64A9BF25" w14:textId="77777777" w:rsidR="000D7BA3" w:rsidRPr="00D820E4" w:rsidRDefault="000D7BA3" w:rsidP="000D7BA3">
            <w:pPr>
              <w:jc w:val="both"/>
            </w:pPr>
          </w:p>
          <w:p w14:paraId="5F16C8CE" w14:textId="77777777" w:rsidR="000D7BA3" w:rsidRPr="00D820E4" w:rsidRDefault="000D7BA3" w:rsidP="000D7BA3">
            <w:pPr>
              <w:jc w:val="both"/>
            </w:pPr>
            <w:r w:rsidRPr="00D820E4">
              <w:t>Szczegółowe kryteria przy ocenie zaliczenia i prac kontrolnych</w:t>
            </w:r>
          </w:p>
          <w:p w14:paraId="082262ED" w14:textId="77777777" w:rsidR="000D7BA3" w:rsidRPr="00D820E4" w:rsidRDefault="000D7BA3" w:rsidP="000D7BA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D820E4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A39DAA4" w14:textId="77777777" w:rsidR="000D7BA3" w:rsidRPr="00D820E4" w:rsidRDefault="000D7BA3" w:rsidP="000D7BA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D820E4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885966E" w14:textId="77777777" w:rsidR="000D7BA3" w:rsidRPr="00D820E4" w:rsidRDefault="000D7BA3" w:rsidP="000D7BA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D820E4">
              <w:t xml:space="preserve">student wykazuje dobry stopień (4,0) wiedzy, umiejętności lub kompetencji, gdy uzyskuje od 71 </w:t>
            </w:r>
            <w:r w:rsidRPr="00D820E4">
              <w:lastRenderedPageBreak/>
              <w:t xml:space="preserve">do 80% sumy punktów określających maksymalny poziom wiedzy lub umiejętności z danego przedmiotu (odpowiednio – jego części), </w:t>
            </w:r>
          </w:p>
          <w:p w14:paraId="07E8AD11" w14:textId="77777777" w:rsidR="000D7BA3" w:rsidRPr="00D820E4" w:rsidRDefault="000D7BA3" w:rsidP="000D7BA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D820E4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4441403" w14:textId="77777777" w:rsidR="000D7BA3" w:rsidRPr="00D820E4" w:rsidRDefault="000D7BA3" w:rsidP="000D7BA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D820E4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3A2F0EA2" w14:textId="750B1E3F" w:rsidR="000D7BA3" w:rsidRPr="00D820E4" w:rsidRDefault="000D7BA3" w:rsidP="000D7BA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0D7BA3" w:rsidRPr="00D820E4" w14:paraId="0D3EB85C" w14:textId="77777777" w:rsidTr="003C6C22">
        <w:tc>
          <w:tcPr>
            <w:tcW w:w="3942" w:type="dxa"/>
            <w:shd w:val="clear" w:color="auto" w:fill="auto"/>
          </w:tcPr>
          <w:p w14:paraId="58F6B29C" w14:textId="77777777" w:rsidR="000D7BA3" w:rsidRPr="00D820E4" w:rsidRDefault="000D7BA3" w:rsidP="000D7BA3">
            <w:r w:rsidRPr="00D820E4">
              <w:lastRenderedPageBreak/>
              <w:t>Elementy i wagi mające wpływ na ocenę końcową</w:t>
            </w:r>
          </w:p>
          <w:p w14:paraId="0B2EEC02" w14:textId="77777777" w:rsidR="000D7BA3" w:rsidRPr="00D820E4" w:rsidRDefault="000D7BA3" w:rsidP="000D7BA3"/>
          <w:p w14:paraId="2220BA55" w14:textId="77777777" w:rsidR="000D7BA3" w:rsidRPr="00D820E4" w:rsidRDefault="000D7BA3" w:rsidP="000D7BA3"/>
        </w:tc>
        <w:tc>
          <w:tcPr>
            <w:tcW w:w="5344" w:type="dxa"/>
            <w:shd w:val="clear" w:color="auto" w:fill="auto"/>
            <w:vAlign w:val="center"/>
          </w:tcPr>
          <w:p w14:paraId="0391D901" w14:textId="680A8DC6" w:rsidR="000D7BA3" w:rsidRPr="00D820E4" w:rsidRDefault="000D7BA3" w:rsidP="000D7BA3">
            <w:pPr>
              <w:jc w:val="both"/>
            </w:pPr>
            <w:r w:rsidRPr="00D820E4">
              <w:rPr>
                <w:iCs/>
              </w:rPr>
              <w:t>Ocena końcowa = 50 % średnia arytmetyczna z ocen uzyskanych na ćwiczeniach + 50% ocena z egzaminu. Warunki te są przedstawiane na pierwszych zajęciach z modułu.</w:t>
            </w:r>
          </w:p>
        </w:tc>
      </w:tr>
      <w:tr w:rsidR="000D7BA3" w:rsidRPr="00D820E4" w14:paraId="3524A77B" w14:textId="77777777" w:rsidTr="003C6C22">
        <w:trPr>
          <w:trHeight w:val="2324"/>
        </w:trPr>
        <w:tc>
          <w:tcPr>
            <w:tcW w:w="3942" w:type="dxa"/>
            <w:shd w:val="clear" w:color="auto" w:fill="auto"/>
          </w:tcPr>
          <w:p w14:paraId="3A334F5B" w14:textId="77777777" w:rsidR="000D7BA3" w:rsidRPr="00D820E4" w:rsidRDefault="000D7BA3" w:rsidP="000D7BA3">
            <w:pPr>
              <w:jc w:val="both"/>
            </w:pPr>
            <w:r w:rsidRPr="00D820E4">
              <w:t>Bilans punktów ECTS</w:t>
            </w:r>
          </w:p>
          <w:p w14:paraId="5D7816CC" w14:textId="77777777" w:rsidR="000D7BA3" w:rsidRPr="00D820E4" w:rsidRDefault="000D7BA3" w:rsidP="000D7BA3">
            <w:pPr>
              <w:jc w:val="both"/>
            </w:pPr>
          </w:p>
          <w:p w14:paraId="00A6E72B" w14:textId="65902CA9" w:rsidR="000D7BA3" w:rsidRPr="00D820E4" w:rsidRDefault="000D7BA3" w:rsidP="000D7BA3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7437728" w14:textId="77777777" w:rsidR="000D7BA3" w:rsidRPr="00D820E4" w:rsidRDefault="000D7BA3" w:rsidP="000D7BA3">
            <w:r w:rsidRPr="00D820E4">
              <w:t xml:space="preserve">Formy zajęć: </w:t>
            </w:r>
          </w:p>
          <w:p w14:paraId="723F377C" w14:textId="77777777" w:rsidR="000D7BA3" w:rsidRPr="00D820E4" w:rsidRDefault="000D7BA3" w:rsidP="000D7BA3">
            <w:r w:rsidRPr="00D820E4">
              <w:rPr>
                <w:b/>
              </w:rPr>
              <w:t>Kontaktowe</w:t>
            </w:r>
          </w:p>
          <w:p w14:paraId="7E4076EC" w14:textId="77777777" w:rsidR="000D7BA3" w:rsidRPr="00D820E4" w:rsidRDefault="000D7BA3" w:rsidP="000D7BA3">
            <w:pPr>
              <w:pStyle w:val="Akapitzlist"/>
              <w:numPr>
                <w:ilvl w:val="0"/>
                <w:numId w:val="8"/>
              </w:numPr>
            </w:pPr>
            <w:r w:rsidRPr="00D820E4">
              <w:t xml:space="preserve">wykład (10 godz./0,4  ECTS), </w:t>
            </w:r>
          </w:p>
          <w:p w14:paraId="0A1F24B6" w14:textId="77777777" w:rsidR="000D7BA3" w:rsidRPr="00D820E4" w:rsidRDefault="000D7BA3" w:rsidP="000D7BA3">
            <w:pPr>
              <w:pStyle w:val="Akapitzlist"/>
              <w:numPr>
                <w:ilvl w:val="0"/>
                <w:numId w:val="8"/>
              </w:numPr>
            </w:pPr>
            <w:r w:rsidRPr="00D820E4">
              <w:t xml:space="preserve">ćwiczenia (18 godz./ 0,72 ECTS), </w:t>
            </w:r>
          </w:p>
          <w:p w14:paraId="67D02006" w14:textId="77777777" w:rsidR="000D7BA3" w:rsidRPr="00D820E4" w:rsidRDefault="000D7BA3" w:rsidP="000D7BA3">
            <w:pPr>
              <w:pStyle w:val="Akapitzlist"/>
              <w:numPr>
                <w:ilvl w:val="0"/>
                <w:numId w:val="8"/>
              </w:numPr>
            </w:pPr>
            <w:r w:rsidRPr="00D820E4">
              <w:t xml:space="preserve">konsultacje (2 godz./0,08 ECTS), </w:t>
            </w:r>
          </w:p>
          <w:p w14:paraId="36697214" w14:textId="77777777" w:rsidR="000D7BA3" w:rsidRPr="00D820E4" w:rsidRDefault="000D7BA3" w:rsidP="000D7BA3">
            <w:r w:rsidRPr="00D820E4">
              <w:t>Łącznie – 30 godz./1,2 ECTS</w:t>
            </w:r>
          </w:p>
          <w:p w14:paraId="064A3253" w14:textId="77777777" w:rsidR="000D7BA3" w:rsidRPr="00D820E4" w:rsidRDefault="000D7BA3" w:rsidP="000D7BA3">
            <w:pPr>
              <w:rPr>
                <w:b/>
              </w:rPr>
            </w:pPr>
            <w:proofErr w:type="spellStart"/>
            <w:r w:rsidRPr="00D820E4">
              <w:rPr>
                <w:b/>
              </w:rPr>
              <w:t>Niekontaktowe</w:t>
            </w:r>
            <w:proofErr w:type="spellEnd"/>
          </w:p>
          <w:p w14:paraId="67795173" w14:textId="77777777" w:rsidR="000D7BA3" w:rsidRPr="00D820E4" w:rsidRDefault="000D7BA3" w:rsidP="000D7BA3">
            <w:pPr>
              <w:pStyle w:val="Akapitzlist"/>
              <w:numPr>
                <w:ilvl w:val="0"/>
                <w:numId w:val="8"/>
              </w:numPr>
            </w:pPr>
            <w:r w:rsidRPr="00D820E4">
              <w:t>przygotowanie do zajęć (15 godz./0,6 ECTS),</w:t>
            </w:r>
          </w:p>
          <w:p w14:paraId="34368491" w14:textId="77777777" w:rsidR="000D7BA3" w:rsidRPr="00D820E4" w:rsidRDefault="000D7BA3" w:rsidP="000D7BA3">
            <w:pPr>
              <w:pStyle w:val="Akapitzlist"/>
              <w:numPr>
                <w:ilvl w:val="0"/>
                <w:numId w:val="8"/>
              </w:numPr>
            </w:pPr>
            <w:r w:rsidRPr="00D820E4">
              <w:t>studiowanie literatury (15 godz./0,6 ECTS),</w:t>
            </w:r>
          </w:p>
          <w:p w14:paraId="2A8875B6" w14:textId="77777777" w:rsidR="000D7BA3" w:rsidRPr="00D820E4" w:rsidRDefault="000D7BA3" w:rsidP="000D7BA3">
            <w:pPr>
              <w:pStyle w:val="Akapitzlist"/>
              <w:numPr>
                <w:ilvl w:val="0"/>
                <w:numId w:val="8"/>
              </w:numPr>
            </w:pPr>
            <w:r w:rsidRPr="00D820E4">
              <w:t>inne (15 godz./0,6 ECTS),</w:t>
            </w:r>
          </w:p>
          <w:p w14:paraId="47377231" w14:textId="50188216" w:rsidR="000D7BA3" w:rsidRPr="00D820E4" w:rsidRDefault="000D7BA3" w:rsidP="000D7BA3">
            <w:pPr>
              <w:jc w:val="both"/>
            </w:pPr>
            <w:r w:rsidRPr="00D820E4">
              <w:t>Łącznie 45 godz./1,8 ECTS</w:t>
            </w:r>
          </w:p>
        </w:tc>
      </w:tr>
      <w:tr w:rsidR="000D7BA3" w:rsidRPr="00D820E4" w14:paraId="7B9B4809" w14:textId="77777777" w:rsidTr="003C6C22">
        <w:trPr>
          <w:trHeight w:val="718"/>
        </w:trPr>
        <w:tc>
          <w:tcPr>
            <w:tcW w:w="3942" w:type="dxa"/>
            <w:shd w:val="clear" w:color="auto" w:fill="auto"/>
          </w:tcPr>
          <w:p w14:paraId="5A39DFD1" w14:textId="77777777" w:rsidR="000D7BA3" w:rsidRPr="00D820E4" w:rsidRDefault="000D7BA3" w:rsidP="000D7BA3">
            <w:r w:rsidRPr="00D820E4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C1E5D6" w14:textId="4E786349" w:rsidR="000D7BA3" w:rsidRPr="00D820E4" w:rsidRDefault="000D7BA3" w:rsidP="000D7BA3">
            <w:pPr>
              <w:jc w:val="both"/>
            </w:pPr>
            <w:r w:rsidRPr="00D820E4">
              <w:t>udział w wykładach – 10 godz.; w ćwiczeniach – 18 godz.; konsultacjach – 2 godz.</w:t>
            </w:r>
          </w:p>
        </w:tc>
      </w:tr>
    </w:tbl>
    <w:p w14:paraId="0F2786DF" w14:textId="77777777" w:rsidR="00106D75" w:rsidRPr="00F02E5D" w:rsidRDefault="00106D75" w:rsidP="00106D75"/>
    <w:p w14:paraId="7A6DC764" w14:textId="77777777" w:rsidR="00106D75" w:rsidRPr="00F02E5D" w:rsidRDefault="00106D75" w:rsidP="00106D75"/>
    <w:sectPr w:rsidR="00106D75" w:rsidRPr="00F02E5D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AD4B" w14:textId="77777777" w:rsidR="00E53AEF" w:rsidRDefault="00E53AEF" w:rsidP="008D17BD">
      <w:r>
        <w:separator/>
      </w:r>
    </w:p>
  </w:endnote>
  <w:endnote w:type="continuationSeparator" w:id="0">
    <w:p w14:paraId="7E38625A" w14:textId="77777777" w:rsidR="00E53AEF" w:rsidRDefault="00E53AE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34C7CB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D7BA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D7BA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5AE7" w14:textId="77777777" w:rsidR="00E53AEF" w:rsidRDefault="00E53AEF" w:rsidP="008D17BD">
      <w:r>
        <w:separator/>
      </w:r>
    </w:p>
  </w:footnote>
  <w:footnote w:type="continuationSeparator" w:id="0">
    <w:p w14:paraId="7B7FA5CD" w14:textId="77777777" w:rsidR="00E53AEF" w:rsidRDefault="00E53AEF" w:rsidP="008D17BD">
      <w:r>
        <w:continuationSeparator/>
      </w:r>
    </w:p>
  </w:footnote>
  <w:footnote w:id="1">
    <w:p w14:paraId="06CA3E7F" w14:textId="77777777" w:rsidR="000D7BA3" w:rsidRPr="00BA2E91" w:rsidRDefault="000D7BA3">
      <w:pPr>
        <w:pStyle w:val="Tekstprzypisudolnego"/>
        <w:rPr>
          <w:color w:val="FF0000"/>
        </w:rPr>
      </w:pPr>
      <w:r w:rsidRPr="00D820E4">
        <w:rPr>
          <w:rStyle w:val="Odwoanieprzypisudolnego"/>
        </w:rPr>
        <w:footnoteRef/>
      </w:r>
      <w:r w:rsidRPr="00D820E4"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975"/>
    <w:multiLevelType w:val="hybridMultilevel"/>
    <w:tmpl w:val="FDBCDD42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949DB"/>
    <w:multiLevelType w:val="hybridMultilevel"/>
    <w:tmpl w:val="17325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55507"/>
    <w:rsid w:val="00065687"/>
    <w:rsid w:val="000D45C2"/>
    <w:rsid w:val="000D7BA3"/>
    <w:rsid w:val="000F587A"/>
    <w:rsid w:val="00101F00"/>
    <w:rsid w:val="00106D75"/>
    <w:rsid w:val="00120398"/>
    <w:rsid w:val="00192880"/>
    <w:rsid w:val="001C0B99"/>
    <w:rsid w:val="001D059D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3B3474"/>
    <w:rsid w:val="00454C5C"/>
    <w:rsid w:val="00457679"/>
    <w:rsid w:val="004B189D"/>
    <w:rsid w:val="004B39E5"/>
    <w:rsid w:val="004D3DDF"/>
    <w:rsid w:val="004E014A"/>
    <w:rsid w:val="00500899"/>
    <w:rsid w:val="00564C19"/>
    <w:rsid w:val="0057184E"/>
    <w:rsid w:val="005869D2"/>
    <w:rsid w:val="00586CEC"/>
    <w:rsid w:val="00592A99"/>
    <w:rsid w:val="005A59EA"/>
    <w:rsid w:val="006060BB"/>
    <w:rsid w:val="00606BFE"/>
    <w:rsid w:val="0063487A"/>
    <w:rsid w:val="006742BC"/>
    <w:rsid w:val="006E62D3"/>
    <w:rsid w:val="006F3573"/>
    <w:rsid w:val="007B768F"/>
    <w:rsid w:val="007F2EDE"/>
    <w:rsid w:val="007F6437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428A7"/>
    <w:rsid w:val="009644A4"/>
    <w:rsid w:val="009756DE"/>
    <w:rsid w:val="00980EBB"/>
    <w:rsid w:val="0098654A"/>
    <w:rsid w:val="00991350"/>
    <w:rsid w:val="00992D17"/>
    <w:rsid w:val="009C2572"/>
    <w:rsid w:val="009E49CA"/>
    <w:rsid w:val="00A25D78"/>
    <w:rsid w:val="00A27747"/>
    <w:rsid w:val="00A65F14"/>
    <w:rsid w:val="00A6673A"/>
    <w:rsid w:val="00A83EAF"/>
    <w:rsid w:val="00AA02DB"/>
    <w:rsid w:val="00AD6F61"/>
    <w:rsid w:val="00B32323"/>
    <w:rsid w:val="00B400C0"/>
    <w:rsid w:val="00B60704"/>
    <w:rsid w:val="00B742CE"/>
    <w:rsid w:val="00BA2E91"/>
    <w:rsid w:val="00BF20FE"/>
    <w:rsid w:val="00BF5620"/>
    <w:rsid w:val="00C2585E"/>
    <w:rsid w:val="00CB333D"/>
    <w:rsid w:val="00CD3047"/>
    <w:rsid w:val="00CD423D"/>
    <w:rsid w:val="00D00A94"/>
    <w:rsid w:val="00D016D4"/>
    <w:rsid w:val="00D2747A"/>
    <w:rsid w:val="00D552F8"/>
    <w:rsid w:val="00D820E4"/>
    <w:rsid w:val="00D939B0"/>
    <w:rsid w:val="00DC1DF4"/>
    <w:rsid w:val="00DC2364"/>
    <w:rsid w:val="00E24888"/>
    <w:rsid w:val="00E53AEF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3497E"/>
    <w:rsid w:val="00F46BE5"/>
    <w:rsid w:val="00F82B32"/>
    <w:rsid w:val="00FB0556"/>
    <w:rsid w:val="00FB1267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6060BB"/>
  </w:style>
  <w:style w:type="character" w:customStyle="1" w:styleId="markedcontent">
    <w:name w:val="markedcontent"/>
    <w:basedOn w:val="Domylnaczcionkaakapitu"/>
    <w:rsid w:val="00606BFE"/>
  </w:style>
  <w:style w:type="paragraph" w:customStyle="1" w:styleId="Default">
    <w:name w:val="Default"/>
    <w:uiPriority w:val="99"/>
    <w:rsid w:val="00106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15A0-E0E0-4039-866C-18895120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20</cp:revision>
  <cp:lastPrinted>2021-07-01T08:34:00Z</cp:lastPrinted>
  <dcterms:created xsi:type="dcterms:W3CDTF">2023-02-03T07:56:00Z</dcterms:created>
  <dcterms:modified xsi:type="dcterms:W3CDTF">2024-02-13T12:48:00Z</dcterms:modified>
</cp:coreProperties>
</file>