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C15951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521C5C6" w:rsidR="00023A99" w:rsidRPr="00E6306B" w:rsidRDefault="00E6306B" w:rsidP="004C0125">
            <w:pPr>
              <w:rPr>
                <w:sz w:val="22"/>
                <w:szCs w:val="22"/>
              </w:rPr>
            </w:pPr>
            <w:r w:rsidRPr="00E6306B">
              <w:rPr>
                <w:sz w:val="22"/>
                <w:szCs w:val="22"/>
              </w:rPr>
              <w:t>Bezpieczeństwo i Higiena Pracy</w:t>
            </w:r>
          </w:p>
        </w:tc>
      </w:tr>
      <w:tr w:rsidR="00E6306B" w:rsidRPr="003305C4" w14:paraId="06C8ECF4" w14:textId="77777777" w:rsidTr="00C15951">
        <w:tc>
          <w:tcPr>
            <w:tcW w:w="3942" w:type="dxa"/>
            <w:shd w:val="clear" w:color="auto" w:fill="auto"/>
            <w:vAlign w:val="center"/>
          </w:tcPr>
          <w:p w14:paraId="44391272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14:paraId="7274BCB9" w14:textId="77777777" w:rsidR="00336A39" w:rsidRDefault="00336A39" w:rsidP="00E6306B">
            <w:r w:rsidRPr="00336A39">
              <w:t xml:space="preserve">Jakość i bezpieczeństwo żywności </w:t>
            </w:r>
          </w:p>
          <w:p w14:paraId="5C85743B" w14:textId="61179DE9" w:rsidR="00E6306B" w:rsidRPr="00E6306B" w:rsidRDefault="00336A39" w:rsidP="00E6306B">
            <w:pPr>
              <w:rPr>
                <w:sz w:val="22"/>
                <w:szCs w:val="22"/>
              </w:rPr>
            </w:pPr>
            <w:r w:rsidRPr="00336A39">
              <w:rPr>
                <w:sz w:val="22"/>
                <w:szCs w:val="22"/>
              </w:rPr>
              <w:t xml:space="preserve">Food </w:t>
            </w:r>
            <w:proofErr w:type="spellStart"/>
            <w:r w:rsidRPr="00336A39">
              <w:rPr>
                <w:sz w:val="22"/>
                <w:szCs w:val="22"/>
              </w:rPr>
              <w:t>quality</w:t>
            </w:r>
            <w:proofErr w:type="spellEnd"/>
            <w:r w:rsidRPr="00336A39">
              <w:rPr>
                <w:sz w:val="22"/>
                <w:szCs w:val="22"/>
              </w:rPr>
              <w:t xml:space="preserve"> and </w:t>
            </w:r>
            <w:proofErr w:type="spellStart"/>
            <w:r w:rsidRPr="00336A39">
              <w:rPr>
                <w:sz w:val="22"/>
                <w:szCs w:val="22"/>
              </w:rPr>
              <w:t>safety</w:t>
            </w:r>
            <w:proofErr w:type="spellEnd"/>
          </w:p>
        </w:tc>
      </w:tr>
      <w:tr w:rsidR="00E6306B" w:rsidRPr="003305C4" w14:paraId="02636F74" w14:textId="77777777" w:rsidTr="00C15951">
        <w:tc>
          <w:tcPr>
            <w:tcW w:w="3942" w:type="dxa"/>
            <w:shd w:val="clear" w:color="auto" w:fill="auto"/>
            <w:vAlign w:val="center"/>
          </w:tcPr>
          <w:p w14:paraId="6537073C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019D160C" w14:textId="4CD0A205" w:rsidR="00E6306B" w:rsidRPr="00E6306B" w:rsidRDefault="00E6306B" w:rsidP="00E6306B">
            <w:pPr>
              <w:rPr>
                <w:sz w:val="22"/>
                <w:szCs w:val="22"/>
              </w:rPr>
            </w:pPr>
            <w:r w:rsidRPr="00E6306B">
              <w:t>j. polski</w:t>
            </w:r>
          </w:p>
        </w:tc>
      </w:tr>
      <w:tr w:rsidR="00E6306B" w:rsidRPr="003305C4" w14:paraId="7415136A" w14:textId="77777777" w:rsidTr="00C15951">
        <w:tc>
          <w:tcPr>
            <w:tcW w:w="3942" w:type="dxa"/>
            <w:shd w:val="clear" w:color="auto" w:fill="auto"/>
            <w:vAlign w:val="center"/>
          </w:tcPr>
          <w:p w14:paraId="3BB7653F" w14:textId="77777777" w:rsidR="00E6306B" w:rsidRPr="003305C4" w:rsidRDefault="00E6306B" w:rsidP="00E6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</w:tcPr>
          <w:p w14:paraId="644CDF08" w14:textId="2BC24859" w:rsidR="00E6306B" w:rsidRPr="00E6306B" w:rsidRDefault="00E6306B" w:rsidP="00E6306B">
            <w:pPr>
              <w:rPr>
                <w:sz w:val="22"/>
                <w:szCs w:val="22"/>
              </w:rPr>
            </w:pPr>
            <w:r w:rsidRPr="00E6306B">
              <w:t>Fakultatywny</w:t>
            </w:r>
          </w:p>
        </w:tc>
      </w:tr>
      <w:tr w:rsidR="00E6306B" w:rsidRPr="003305C4" w14:paraId="1EEEFC24" w14:textId="77777777" w:rsidTr="00C15951">
        <w:tc>
          <w:tcPr>
            <w:tcW w:w="3942" w:type="dxa"/>
            <w:shd w:val="clear" w:color="auto" w:fill="auto"/>
            <w:vAlign w:val="center"/>
          </w:tcPr>
          <w:p w14:paraId="6796BDB8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</w:tcPr>
          <w:p w14:paraId="1CF9318F" w14:textId="31D84489" w:rsidR="00E6306B" w:rsidRPr="00E6306B" w:rsidRDefault="00E6306B" w:rsidP="00E6306B">
            <w:pPr>
              <w:rPr>
                <w:sz w:val="22"/>
                <w:szCs w:val="22"/>
              </w:rPr>
            </w:pPr>
            <w:r w:rsidRPr="00E6306B">
              <w:rPr>
                <w:color w:val="000000"/>
              </w:rPr>
              <w:t xml:space="preserve">Studia </w:t>
            </w:r>
            <w:r w:rsidR="008D7001">
              <w:rPr>
                <w:color w:val="000000"/>
              </w:rPr>
              <w:t>nie</w:t>
            </w:r>
            <w:r w:rsidRPr="00E6306B">
              <w:rPr>
                <w:color w:val="000000"/>
              </w:rPr>
              <w:t>stacjonarne I stopnia</w:t>
            </w:r>
          </w:p>
        </w:tc>
      </w:tr>
      <w:tr w:rsidR="00E6306B" w:rsidRPr="003305C4" w14:paraId="7C6CC535" w14:textId="77777777" w:rsidTr="00C15951">
        <w:tc>
          <w:tcPr>
            <w:tcW w:w="3942" w:type="dxa"/>
            <w:shd w:val="clear" w:color="auto" w:fill="auto"/>
            <w:vAlign w:val="center"/>
          </w:tcPr>
          <w:p w14:paraId="514BA59A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76E6E06" w:rsidR="00E6306B" w:rsidRPr="00E6306B" w:rsidRDefault="008D7001" w:rsidP="00E63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 w:rsidR="00E6306B" w:rsidRPr="00E6306B">
              <w:rPr>
                <w:sz w:val="22"/>
                <w:szCs w:val="22"/>
              </w:rPr>
              <w:t>stacjonarne</w:t>
            </w:r>
          </w:p>
        </w:tc>
      </w:tr>
      <w:tr w:rsidR="00E6306B" w:rsidRPr="003305C4" w14:paraId="72D4DC38" w14:textId="77777777" w:rsidTr="00C15951">
        <w:tc>
          <w:tcPr>
            <w:tcW w:w="3942" w:type="dxa"/>
            <w:shd w:val="clear" w:color="auto" w:fill="auto"/>
            <w:vAlign w:val="center"/>
          </w:tcPr>
          <w:p w14:paraId="73D68FCA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</w:tcPr>
          <w:p w14:paraId="09573D3C" w14:textId="464E338A" w:rsidR="00E6306B" w:rsidRPr="003305C4" w:rsidRDefault="00E6306B" w:rsidP="00E6306B">
            <w:pPr>
              <w:rPr>
                <w:sz w:val="22"/>
                <w:szCs w:val="22"/>
              </w:rPr>
            </w:pPr>
            <w:r w:rsidRPr="004C27E0">
              <w:rPr>
                <w:i/>
              </w:rPr>
              <w:t>II</w:t>
            </w:r>
          </w:p>
        </w:tc>
      </w:tr>
      <w:tr w:rsidR="00E6306B" w:rsidRPr="003305C4" w14:paraId="644E5450" w14:textId="77777777" w:rsidTr="00C15951">
        <w:tc>
          <w:tcPr>
            <w:tcW w:w="3942" w:type="dxa"/>
            <w:shd w:val="clear" w:color="auto" w:fill="auto"/>
            <w:vAlign w:val="center"/>
          </w:tcPr>
          <w:p w14:paraId="6B113DBD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</w:tcPr>
          <w:p w14:paraId="0F7A5CFF" w14:textId="554D2D34" w:rsidR="00E6306B" w:rsidRPr="003305C4" w:rsidRDefault="00324C21" w:rsidP="00E6306B">
            <w:pPr>
              <w:rPr>
                <w:sz w:val="22"/>
                <w:szCs w:val="22"/>
              </w:rPr>
            </w:pPr>
            <w:r>
              <w:rPr>
                <w:i/>
              </w:rPr>
              <w:t>IV</w:t>
            </w:r>
          </w:p>
        </w:tc>
      </w:tr>
      <w:tr w:rsidR="00E6306B" w:rsidRPr="003305C4" w14:paraId="05BB0D4E" w14:textId="77777777" w:rsidTr="00C15951">
        <w:tc>
          <w:tcPr>
            <w:tcW w:w="3942" w:type="dxa"/>
            <w:shd w:val="clear" w:color="auto" w:fill="auto"/>
            <w:vAlign w:val="center"/>
          </w:tcPr>
          <w:p w14:paraId="2C056B50" w14:textId="77777777" w:rsidR="00E6306B" w:rsidRPr="003305C4" w:rsidRDefault="00E6306B" w:rsidP="00E6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</w:tcPr>
          <w:p w14:paraId="71B03565" w14:textId="77777777" w:rsidR="00E6306B" w:rsidRPr="004C27E0" w:rsidRDefault="00E6306B" w:rsidP="00E6306B">
            <w:pPr>
              <w:rPr>
                <w:i/>
              </w:rPr>
            </w:pPr>
            <w:r w:rsidRPr="004C27E0">
              <w:rPr>
                <w:i/>
              </w:rPr>
              <w:t>3</w:t>
            </w:r>
          </w:p>
          <w:p w14:paraId="66F2A544" w14:textId="68A7695D" w:rsidR="00E6306B" w:rsidRPr="003305C4" w:rsidRDefault="008D7001" w:rsidP="00E6306B">
            <w:pPr>
              <w:rPr>
                <w:sz w:val="22"/>
                <w:szCs w:val="22"/>
              </w:rPr>
            </w:pPr>
            <w:r>
              <w:rPr>
                <w:i/>
              </w:rPr>
              <w:t>1 /2</w:t>
            </w:r>
          </w:p>
        </w:tc>
      </w:tr>
      <w:tr w:rsidR="00E6306B" w:rsidRPr="003305C4" w14:paraId="6C8FFD85" w14:textId="77777777" w:rsidTr="00C15951">
        <w:tc>
          <w:tcPr>
            <w:tcW w:w="3942" w:type="dxa"/>
            <w:shd w:val="clear" w:color="auto" w:fill="auto"/>
            <w:vAlign w:val="center"/>
          </w:tcPr>
          <w:p w14:paraId="73FA1684" w14:textId="77777777" w:rsidR="00E6306B" w:rsidRPr="003305C4" w:rsidRDefault="00E6306B" w:rsidP="00E630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5C3EB419" w14:textId="0250AF05" w:rsidR="00E6306B" w:rsidRPr="003305C4" w:rsidRDefault="00E6306B" w:rsidP="00E6306B">
            <w:pPr>
              <w:rPr>
                <w:sz w:val="22"/>
                <w:szCs w:val="22"/>
              </w:rPr>
            </w:pPr>
            <w:r w:rsidRPr="00112428">
              <w:t xml:space="preserve">Dr hab. Piotr </w:t>
            </w:r>
            <w:proofErr w:type="spellStart"/>
            <w:r w:rsidRPr="00112428">
              <w:t>Skałecki</w:t>
            </w:r>
            <w:proofErr w:type="spellEnd"/>
          </w:p>
        </w:tc>
      </w:tr>
      <w:tr w:rsidR="00E6306B" w:rsidRPr="003305C4" w14:paraId="75BB2DF9" w14:textId="77777777" w:rsidTr="00C15951">
        <w:tc>
          <w:tcPr>
            <w:tcW w:w="3942" w:type="dxa"/>
            <w:shd w:val="clear" w:color="auto" w:fill="auto"/>
            <w:vAlign w:val="center"/>
          </w:tcPr>
          <w:p w14:paraId="6AFDBA5F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54CB14D" w:rsidR="00E6306B" w:rsidRPr="003305C4" w:rsidRDefault="00E6306B" w:rsidP="00E6306B">
            <w:pPr>
              <w:rPr>
                <w:sz w:val="22"/>
                <w:szCs w:val="22"/>
              </w:rPr>
            </w:pPr>
            <w:r w:rsidRPr="00E6306B">
              <w:rPr>
                <w:sz w:val="22"/>
                <w:szCs w:val="22"/>
              </w:rPr>
              <w:t xml:space="preserve">Katedra </w:t>
            </w:r>
            <w:r>
              <w:rPr>
                <w:sz w:val="22"/>
                <w:szCs w:val="22"/>
              </w:rPr>
              <w:t>Oceny Jakości i Przetwórstwa Produktów</w:t>
            </w:r>
            <w:r w:rsidRPr="00E6306B">
              <w:rPr>
                <w:sz w:val="22"/>
                <w:szCs w:val="22"/>
              </w:rPr>
              <w:t xml:space="preserve"> Zwierzęcych</w:t>
            </w:r>
          </w:p>
        </w:tc>
      </w:tr>
      <w:tr w:rsidR="00E6306B" w:rsidRPr="003305C4" w14:paraId="23C95056" w14:textId="77777777" w:rsidTr="00C15951">
        <w:tc>
          <w:tcPr>
            <w:tcW w:w="3942" w:type="dxa"/>
            <w:shd w:val="clear" w:color="auto" w:fill="auto"/>
            <w:vAlign w:val="center"/>
          </w:tcPr>
          <w:p w14:paraId="28DF8D0A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5DED75AB" w:rsidR="00E6306B" w:rsidRPr="003305C4" w:rsidRDefault="006C25DA" w:rsidP="006C25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25DA">
              <w:rPr>
                <w:sz w:val="22"/>
                <w:szCs w:val="22"/>
              </w:rPr>
              <w:t>Celem modułu jest zapoznanie studentów z zagrożeniami zdrowotnymi żywności, przepisami regulującymi jakość i bezpieczeństwo żywności oraz  systemami zapewniającymi bezpieczeństwo żywności.</w:t>
            </w:r>
          </w:p>
        </w:tc>
      </w:tr>
      <w:tr w:rsidR="00E6306B" w:rsidRPr="003305C4" w14:paraId="53C071BA" w14:textId="77777777" w:rsidTr="00C15951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E6306B" w:rsidRPr="003305C4" w14:paraId="33C19C97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E74995E" w:rsidR="00E6306B" w:rsidRPr="003305C4" w:rsidRDefault="00E6306B" w:rsidP="008D7001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W1.</w:t>
            </w:r>
            <w:r w:rsidRPr="00E6306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336A39" w:rsidRPr="00336A39">
              <w:rPr>
                <w:sz w:val="22"/>
                <w:szCs w:val="22"/>
              </w:rPr>
              <w:t>Zna kryteria oceny jakości żywności oraz zmiany fizyczne i chemiczne podczas jej przechowywania</w:t>
            </w:r>
            <w:r w:rsidRPr="00E6306B">
              <w:rPr>
                <w:sz w:val="22"/>
                <w:szCs w:val="22"/>
              </w:rPr>
              <w:t>.</w:t>
            </w:r>
          </w:p>
        </w:tc>
      </w:tr>
      <w:tr w:rsidR="00E6306B" w:rsidRPr="003305C4" w14:paraId="35E076E9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08345062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W2.</w:t>
            </w:r>
            <w:r>
              <w:t xml:space="preserve"> </w:t>
            </w:r>
            <w:r w:rsidR="00336A39" w:rsidRPr="00336A39">
              <w:rPr>
                <w:sz w:val="22"/>
                <w:szCs w:val="22"/>
              </w:rPr>
              <w:t>Zna wytyczne metod i systemów zapewnienia bezpieczeństwa żywności stosowanych obligatoryjnie w przetwórstwie żywności (GMP. GHP, HACCP)</w:t>
            </w:r>
            <w:r w:rsidRPr="00E6306B">
              <w:rPr>
                <w:sz w:val="22"/>
                <w:szCs w:val="22"/>
              </w:rPr>
              <w:t>.</w:t>
            </w:r>
          </w:p>
        </w:tc>
      </w:tr>
      <w:tr w:rsidR="00E6306B" w:rsidRPr="003305C4" w14:paraId="241C3994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E6306B" w:rsidRPr="003305C4" w14:paraId="08B6E56A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5C525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U1.</w:t>
            </w:r>
            <w:r>
              <w:t xml:space="preserve"> </w:t>
            </w:r>
            <w:r w:rsidR="00336A39" w:rsidRPr="00336A39">
              <w:rPr>
                <w:sz w:val="22"/>
                <w:szCs w:val="22"/>
              </w:rPr>
              <w:t>Potrafi scharakteryzować  zanieczyszczenia i określić ich wpływ na zdrowie człowieka</w:t>
            </w:r>
            <w:r w:rsidRPr="00E6306B">
              <w:rPr>
                <w:sz w:val="22"/>
                <w:szCs w:val="22"/>
              </w:rPr>
              <w:t>.</w:t>
            </w:r>
          </w:p>
        </w:tc>
      </w:tr>
      <w:tr w:rsidR="00E6306B" w:rsidRPr="003305C4" w14:paraId="27B66AF9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57732DD6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U2.</w:t>
            </w:r>
            <w:r>
              <w:t xml:space="preserve"> </w:t>
            </w:r>
            <w:r w:rsidR="00336A39" w:rsidRPr="00336A39">
              <w:rPr>
                <w:sz w:val="22"/>
                <w:szCs w:val="22"/>
              </w:rPr>
              <w:t>Jest w stanie przeprowadzić etapy wdr</w:t>
            </w:r>
            <w:r w:rsidR="00336A39">
              <w:rPr>
                <w:sz w:val="22"/>
                <w:szCs w:val="22"/>
              </w:rPr>
              <w:t>ażania GMP w wybranym podmiocie gospodarczym</w:t>
            </w:r>
            <w:r w:rsidRPr="00E6306B">
              <w:rPr>
                <w:sz w:val="22"/>
                <w:szCs w:val="22"/>
              </w:rPr>
              <w:t>.</w:t>
            </w:r>
          </w:p>
        </w:tc>
      </w:tr>
      <w:tr w:rsidR="00E6306B" w:rsidRPr="003305C4" w14:paraId="2555E7BF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E6306B" w:rsidRPr="003305C4" w14:paraId="69D0E334" w14:textId="77777777" w:rsidTr="00C1595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E6306B" w:rsidRPr="003305C4" w:rsidRDefault="00E6306B" w:rsidP="00E630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6E188A25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K1.</w:t>
            </w:r>
            <w:r>
              <w:t xml:space="preserve"> </w:t>
            </w:r>
            <w:r w:rsidR="00336A39" w:rsidRPr="00336A39">
              <w:rPr>
                <w:sz w:val="22"/>
                <w:szCs w:val="22"/>
              </w:rPr>
              <w:t>Jest świadomy wpływu zanieczyszczeń żywności na zdrowie  konsumenta</w:t>
            </w:r>
            <w:r w:rsidRPr="00E6306B">
              <w:rPr>
                <w:sz w:val="22"/>
                <w:szCs w:val="22"/>
              </w:rPr>
              <w:t xml:space="preserve">.  </w:t>
            </w:r>
          </w:p>
        </w:tc>
      </w:tr>
      <w:tr w:rsidR="00C15951" w14:paraId="4C5308CD" w14:textId="77777777" w:rsidTr="00C15951">
        <w:trPr>
          <w:trHeight w:val="71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0FCD" w14:textId="77777777" w:rsidR="00C15951" w:rsidRDefault="00C1595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1294" w14:textId="77777777" w:rsidR="00C15951" w:rsidRDefault="00C1595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Kod efektu modułowego – kod efektu kierunkowego</w:t>
            </w:r>
          </w:p>
          <w:p w14:paraId="759668D7" w14:textId="77777777" w:rsidR="00C15951" w:rsidRDefault="00C1595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W1 – BH_W01</w:t>
            </w:r>
          </w:p>
          <w:p w14:paraId="2640FF56" w14:textId="77777777" w:rsidR="00C15951" w:rsidRDefault="00C1595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W2 – BH_W02</w:t>
            </w:r>
          </w:p>
          <w:p w14:paraId="26904A34" w14:textId="77777777" w:rsidR="00C15951" w:rsidRDefault="00C1595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U1 – BH_U03</w:t>
            </w:r>
          </w:p>
          <w:p w14:paraId="087B7D11" w14:textId="77777777" w:rsidR="00C15951" w:rsidRDefault="00C1595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U2 – BH_U04</w:t>
            </w:r>
          </w:p>
          <w:p w14:paraId="0479B64B" w14:textId="77777777" w:rsidR="00C15951" w:rsidRDefault="00C1595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K1 – BH_K05</w:t>
            </w:r>
          </w:p>
        </w:tc>
      </w:tr>
      <w:tr w:rsidR="00C15951" w:rsidRPr="003305C4" w14:paraId="0DD60D77" w14:textId="77777777" w:rsidTr="00C15951">
        <w:tc>
          <w:tcPr>
            <w:tcW w:w="3942" w:type="dxa"/>
            <w:shd w:val="clear" w:color="auto" w:fill="auto"/>
            <w:vAlign w:val="center"/>
          </w:tcPr>
          <w:p w14:paraId="6AA2D7D8" w14:textId="77777777" w:rsidR="00C15951" w:rsidRPr="003305C4" w:rsidRDefault="00C15951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223C418" w14:textId="77777777" w:rsidR="007E46D6" w:rsidRDefault="007E46D6" w:rsidP="007E46D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InzBH_W08</w:t>
            </w:r>
          </w:p>
          <w:p w14:paraId="043F5CC1" w14:textId="51268D15" w:rsidR="00C15951" w:rsidRDefault="007E46D6" w:rsidP="007E46D6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InzBH_U04</w:t>
            </w:r>
            <w:bookmarkStart w:id="0" w:name="_GoBack"/>
            <w:bookmarkEnd w:id="0"/>
          </w:p>
        </w:tc>
      </w:tr>
      <w:tr w:rsidR="00E6306B" w:rsidRPr="003305C4" w14:paraId="245659BF" w14:textId="77777777" w:rsidTr="00C15951">
        <w:tc>
          <w:tcPr>
            <w:tcW w:w="3942" w:type="dxa"/>
            <w:shd w:val="clear" w:color="auto" w:fill="auto"/>
            <w:vAlign w:val="center"/>
          </w:tcPr>
          <w:p w14:paraId="2D4FCA1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241E2A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E6306B" w:rsidRPr="003305C4" w14:paraId="7E36AB51" w14:textId="77777777" w:rsidTr="00C15951">
        <w:tc>
          <w:tcPr>
            <w:tcW w:w="3942" w:type="dxa"/>
            <w:shd w:val="clear" w:color="auto" w:fill="auto"/>
            <w:vAlign w:val="center"/>
          </w:tcPr>
          <w:p w14:paraId="1FBDB37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04D50911" w:rsidR="00E6306B" w:rsidRPr="003305C4" w:rsidRDefault="00BE17AA" w:rsidP="00E6306B">
            <w:pPr>
              <w:jc w:val="both"/>
              <w:rPr>
                <w:sz w:val="22"/>
                <w:szCs w:val="22"/>
              </w:rPr>
            </w:pPr>
            <w:r w:rsidRPr="00BE17AA">
              <w:rPr>
                <w:sz w:val="22"/>
                <w:szCs w:val="22"/>
              </w:rPr>
              <w:t xml:space="preserve">Badania nad jakością zdrowotną żywności-rys historyczny; kryteria jakości zdrowotnej żywności; środki spożywcze szkodliwe dla zdrowia, zepsute, sfałszowane; wartość odżywcza a jakość zdrowotna produktów spożywczych, zmiany wartości odżywczej podczas </w:t>
            </w:r>
            <w:r w:rsidRPr="00BE17AA">
              <w:rPr>
                <w:sz w:val="22"/>
                <w:szCs w:val="22"/>
              </w:rPr>
              <w:lastRenderedPageBreak/>
              <w:t xml:space="preserve">przetwarzania i przechowywania żywności; podział i klasyfikacja zanieczyszczeń żywności, zanieczyszczenia fizyczne, chemiczne i mikrobiologiczne; substancje dodatkowe stosowane w produkcji żywności; prawna ochrona jakości zdrowotnej żywności w Polsce: Ustawa o warunkach zdrowotnych żywności i żywienia-wymagania i zalecenia, znakowanie żywności, nadzór nad jakością zdrowotną żywności w Polsce (GMP, GHP, HACCP); podstawy ustawodawstwa żywnościowego i kontroli jakości żywności w krajach Unii Europejskiej; światowe prawo żywnościowe - </w:t>
            </w:r>
            <w:proofErr w:type="spellStart"/>
            <w:r w:rsidRPr="00BE17AA">
              <w:rPr>
                <w:sz w:val="22"/>
                <w:szCs w:val="22"/>
              </w:rPr>
              <w:t>Codex</w:t>
            </w:r>
            <w:proofErr w:type="spellEnd"/>
            <w:r w:rsidRPr="00BE17AA">
              <w:rPr>
                <w:sz w:val="22"/>
                <w:szCs w:val="22"/>
              </w:rPr>
              <w:t xml:space="preserve"> </w:t>
            </w:r>
            <w:proofErr w:type="spellStart"/>
            <w:r w:rsidRPr="00BE17AA">
              <w:rPr>
                <w:sz w:val="22"/>
                <w:szCs w:val="22"/>
              </w:rPr>
              <w:t>Alimentarius</w:t>
            </w:r>
            <w:proofErr w:type="spellEnd"/>
            <w:r w:rsidRPr="00BE17AA">
              <w:rPr>
                <w:sz w:val="22"/>
                <w:szCs w:val="22"/>
              </w:rPr>
              <w:t>.</w:t>
            </w:r>
          </w:p>
        </w:tc>
      </w:tr>
      <w:tr w:rsidR="00E6306B" w:rsidRPr="003305C4" w14:paraId="5404A17A" w14:textId="77777777" w:rsidTr="00C15951">
        <w:tc>
          <w:tcPr>
            <w:tcW w:w="3942" w:type="dxa"/>
            <w:shd w:val="clear" w:color="auto" w:fill="auto"/>
            <w:vAlign w:val="center"/>
          </w:tcPr>
          <w:p w14:paraId="12572B1B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FBD1D2F" w14:textId="77777777" w:rsidR="00B77AD0" w:rsidRPr="00B77AD0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 xml:space="preserve">Literatura podstawowa: </w:t>
            </w:r>
          </w:p>
          <w:p w14:paraId="05154FF2" w14:textId="77777777" w:rsidR="00B77AD0" w:rsidRPr="00B77AD0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>1. Obowiązujące akty prawne</w:t>
            </w:r>
          </w:p>
          <w:p w14:paraId="1DA8AF6A" w14:textId="77777777" w:rsidR="00B77AD0" w:rsidRPr="00B77AD0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 xml:space="preserve">2.Dzwolak W., </w:t>
            </w:r>
            <w:proofErr w:type="spellStart"/>
            <w:r w:rsidRPr="00B77AD0">
              <w:rPr>
                <w:sz w:val="22"/>
                <w:szCs w:val="22"/>
              </w:rPr>
              <w:t>Ziajka</w:t>
            </w:r>
            <w:proofErr w:type="spellEnd"/>
            <w:r w:rsidRPr="00B77AD0">
              <w:rPr>
                <w:sz w:val="22"/>
                <w:szCs w:val="22"/>
              </w:rPr>
              <w:t xml:space="preserve"> S.: Podstawy zapewnienia bezpieczeństwa żywności w systemie HACCP. Studio 108, Olsztyn, 2001.</w:t>
            </w:r>
          </w:p>
          <w:p w14:paraId="6B5E2755" w14:textId="77777777" w:rsidR="00B77AD0" w:rsidRPr="00B77AD0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 xml:space="preserve">3.Dzwolak W., </w:t>
            </w:r>
            <w:proofErr w:type="spellStart"/>
            <w:r w:rsidRPr="00B77AD0">
              <w:rPr>
                <w:sz w:val="22"/>
                <w:szCs w:val="22"/>
              </w:rPr>
              <w:t>Ziajka</w:t>
            </w:r>
            <w:proofErr w:type="spellEnd"/>
            <w:r w:rsidRPr="00B77AD0">
              <w:rPr>
                <w:sz w:val="22"/>
                <w:szCs w:val="22"/>
              </w:rPr>
              <w:t xml:space="preserve"> S., Kroll J.: Dobra praktyka produkcyjna GMP w produkcji żywności. Studio 108, Olsztyn, 1999.</w:t>
            </w:r>
          </w:p>
          <w:p w14:paraId="1617E011" w14:textId="77777777" w:rsidR="00B77AD0" w:rsidRPr="00B77AD0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 xml:space="preserve">Literatura uzupełniająca: </w:t>
            </w:r>
          </w:p>
          <w:p w14:paraId="2CFBAD24" w14:textId="77777777" w:rsidR="00B77AD0" w:rsidRPr="00B77AD0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>1.Kołożyn-Krajewska D., Sikora T.:  HACCP koncepcja i system zapewnienia bezpieczeństwa zdrowotnego żywności. HALDRUK, Warszawa, 1999.</w:t>
            </w:r>
          </w:p>
          <w:p w14:paraId="374E5AF8" w14:textId="4E2E0410" w:rsidR="00BE17AA" w:rsidRPr="003305C4" w:rsidRDefault="00B77AD0" w:rsidP="00B77AD0">
            <w:pPr>
              <w:rPr>
                <w:sz w:val="22"/>
                <w:szCs w:val="22"/>
              </w:rPr>
            </w:pPr>
            <w:r w:rsidRPr="00B77AD0">
              <w:rPr>
                <w:sz w:val="22"/>
                <w:szCs w:val="22"/>
              </w:rPr>
              <w:t>2.Gertig H., Duda G., Żywność a zdrowie i prawo, Wydawnictwo Lekarskie PZWL, Warszawa 2005.</w:t>
            </w:r>
          </w:p>
        </w:tc>
      </w:tr>
      <w:tr w:rsidR="00E6306B" w:rsidRPr="003305C4" w14:paraId="4C02F9EA" w14:textId="77777777" w:rsidTr="00C15951">
        <w:tc>
          <w:tcPr>
            <w:tcW w:w="3942" w:type="dxa"/>
            <w:shd w:val="clear" w:color="auto" w:fill="auto"/>
            <w:vAlign w:val="center"/>
          </w:tcPr>
          <w:p w14:paraId="50B3A6CD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70F8CE" w14:textId="77777777" w:rsidR="00317D1C" w:rsidRPr="00317D1C" w:rsidRDefault="00317D1C" w:rsidP="00317D1C">
            <w:pPr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1) ćwiczenia laboratoryjne/karty pracy, praca zespołowa </w:t>
            </w:r>
          </w:p>
          <w:p w14:paraId="5505D745" w14:textId="77777777" w:rsidR="00317D1C" w:rsidRPr="00317D1C" w:rsidRDefault="00317D1C" w:rsidP="00317D1C">
            <w:pPr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2) ćwiczenia audytoryjne/prezentacja, praca zespołowa, dyskusja</w:t>
            </w:r>
          </w:p>
          <w:p w14:paraId="1712EC61" w14:textId="5C204323" w:rsidR="00E6306B" w:rsidRPr="003305C4" w:rsidRDefault="00317D1C" w:rsidP="00317D1C">
            <w:pPr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3) wykład/tradycyjny, multimedialny</w:t>
            </w:r>
          </w:p>
        </w:tc>
      </w:tr>
      <w:tr w:rsidR="00E6306B" w:rsidRPr="003305C4" w14:paraId="1C420D55" w14:textId="77777777" w:rsidTr="00C15951">
        <w:tc>
          <w:tcPr>
            <w:tcW w:w="3942" w:type="dxa"/>
            <w:shd w:val="clear" w:color="auto" w:fill="auto"/>
            <w:vAlign w:val="center"/>
          </w:tcPr>
          <w:p w14:paraId="293A5416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97CF1F" w14:textId="77777777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Sposoby weryfikacji efektów uczenia się:</w:t>
            </w:r>
          </w:p>
          <w:p w14:paraId="56F1A12A" w14:textId="77777777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W1- ocena pracy pisemnej</w:t>
            </w:r>
          </w:p>
          <w:p w14:paraId="0EC0BE59" w14:textId="77777777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W2- ocena pracy pisemnej</w:t>
            </w:r>
          </w:p>
          <w:p w14:paraId="13531A00" w14:textId="77777777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U1 – ocena prezentacji i karty pracy</w:t>
            </w:r>
          </w:p>
          <w:p w14:paraId="76193848" w14:textId="77777777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K1 – dyskusja, lista obecności</w:t>
            </w:r>
          </w:p>
          <w:p w14:paraId="40910A88" w14:textId="77777777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Formy dokumentowania efektów uczenia się:</w:t>
            </w:r>
          </w:p>
          <w:p w14:paraId="576F73B7" w14:textId="174DDE4C" w:rsidR="00E6306B" w:rsidRPr="00317D1C" w:rsidRDefault="00317D1C" w:rsidP="00317D1C">
            <w:pPr>
              <w:rPr>
                <w:i/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archiwizacja końcowych sprawdzianów testowych, kart pracy, prezentacji, dziennik prowadzącego</w:t>
            </w:r>
          </w:p>
          <w:p w14:paraId="26E64CA4" w14:textId="77777777" w:rsidR="00E6306B" w:rsidRPr="00317D1C" w:rsidRDefault="00E6306B" w:rsidP="00E6306B">
            <w:pPr>
              <w:rPr>
                <w:i/>
                <w:sz w:val="22"/>
                <w:szCs w:val="22"/>
              </w:rPr>
            </w:pPr>
            <w:r w:rsidRPr="00317D1C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E6306B" w:rsidRPr="00317D1C" w:rsidRDefault="00E6306B" w:rsidP="00E6306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sz w:val="22"/>
                <w:szCs w:val="22"/>
              </w:rPr>
            </w:pPr>
            <w:r w:rsidRPr="00317D1C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E6306B" w:rsidRPr="00317D1C" w:rsidRDefault="00E6306B" w:rsidP="00E6306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sz w:val="22"/>
                <w:szCs w:val="22"/>
              </w:rPr>
            </w:pPr>
            <w:r w:rsidRPr="00317D1C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E6306B" w:rsidRPr="00317D1C" w:rsidRDefault="00E6306B" w:rsidP="00E6306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sz w:val="22"/>
                <w:szCs w:val="22"/>
              </w:rPr>
            </w:pPr>
            <w:r w:rsidRPr="00317D1C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E6306B" w:rsidRPr="00317D1C" w:rsidRDefault="00E6306B" w:rsidP="00E6306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317D1C">
              <w:rPr>
                <w:i/>
                <w:sz w:val="22"/>
                <w:szCs w:val="22"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E6306B" w:rsidRPr="00317D1C" w:rsidRDefault="00E6306B" w:rsidP="00E6306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sz w:val="22"/>
                <w:szCs w:val="22"/>
              </w:rPr>
            </w:pPr>
            <w:r w:rsidRPr="00317D1C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E6306B" w:rsidRPr="00317D1C" w:rsidRDefault="00E6306B" w:rsidP="00E6306B">
            <w:pPr>
              <w:pStyle w:val="Akapitzlist"/>
              <w:ind w:left="197"/>
              <w:jc w:val="both"/>
              <w:rPr>
                <w:rFonts w:eastAsiaTheme="minorHAnsi"/>
                <w:i/>
                <w:sz w:val="22"/>
                <w:szCs w:val="22"/>
              </w:rPr>
            </w:pPr>
          </w:p>
        </w:tc>
      </w:tr>
      <w:tr w:rsidR="00E6306B" w:rsidRPr="003305C4" w14:paraId="0AA62E9F" w14:textId="77777777" w:rsidTr="00C15951">
        <w:tc>
          <w:tcPr>
            <w:tcW w:w="3942" w:type="dxa"/>
            <w:shd w:val="clear" w:color="auto" w:fill="auto"/>
            <w:vAlign w:val="center"/>
          </w:tcPr>
          <w:p w14:paraId="2D063EEF" w14:textId="7777777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  <w:p w14:paraId="6D4F54D5" w14:textId="77777777" w:rsidR="00E6306B" w:rsidRPr="003305C4" w:rsidRDefault="00E6306B" w:rsidP="00E6306B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B9ACC0D" w14:textId="2329C066" w:rsidR="00317D1C" w:rsidRPr="00317D1C" w:rsidRDefault="00317D1C" w:rsidP="00317D1C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Ocena z ćwiczeń – średnia ocen z pracy pisemnej, kart pracy</w:t>
            </w:r>
            <w:r>
              <w:rPr>
                <w:sz w:val="22"/>
                <w:szCs w:val="22"/>
              </w:rPr>
              <w:t>.</w:t>
            </w:r>
            <w:r w:rsidRPr="00317D1C">
              <w:rPr>
                <w:sz w:val="22"/>
                <w:szCs w:val="22"/>
              </w:rPr>
              <w:t xml:space="preserve"> </w:t>
            </w:r>
          </w:p>
          <w:p w14:paraId="3C54574E" w14:textId="2C92FA8C" w:rsidR="00E6306B" w:rsidRPr="003305C4" w:rsidRDefault="00317D1C" w:rsidP="00317D1C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>Ocena końcowa – ocena z egzaminu pisemnego 50% + 50% ocena z ćwiczeń.</w:t>
            </w:r>
          </w:p>
        </w:tc>
      </w:tr>
      <w:tr w:rsidR="00E6306B" w:rsidRPr="003305C4" w14:paraId="1DD1159E" w14:textId="77777777" w:rsidTr="00C15951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42C2889" w14:textId="77777777" w:rsidR="00C24DD9" w:rsidRPr="00C24DD9" w:rsidRDefault="00C24DD9" w:rsidP="00C24DD9">
            <w:pPr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 xml:space="preserve">Formy zajęć: </w:t>
            </w:r>
          </w:p>
          <w:p w14:paraId="6D1BF2D3" w14:textId="77777777" w:rsidR="00C24DD9" w:rsidRPr="00C24DD9" w:rsidRDefault="00C24DD9" w:rsidP="00C24DD9">
            <w:pPr>
              <w:rPr>
                <w:i/>
                <w:sz w:val="22"/>
                <w:szCs w:val="22"/>
              </w:rPr>
            </w:pPr>
            <w:r w:rsidRPr="00C24DD9">
              <w:rPr>
                <w:b/>
                <w:i/>
                <w:sz w:val="22"/>
                <w:szCs w:val="22"/>
              </w:rPr>
              <w:t>Kontaktowe</w:t>
            </w:r>
          </w:p>
          <w:p w14:paraId="643F676F" w14:textId="77777777" w:rsidR="00C24DD9" w:rsidRPr="00C24DD9" w:rsidRDefault="00C24DD9" w:rsidP="00C24DD9">
            <w:pPr>
              <w:numPr>
                <w:ilvl w:val="0"/>
                <w:numId w:val="1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 xml:space="preserve">wykład (7 godz./0,28 ECTS), </w:t>
            </w:r>
          </w:p>
          <w:p w14:paraId="6F7004FB" w14:textId="77777777" w:rsidR="00C24DD9" w:rsidRPr="00C24DD9" w:rsidRDefault="00C24DD9" w:rsidP="00C24DD9">
            <w:pPr>
              <w:numPr>
                <w:ilvl w:val="0"/>
                <w:numId w:val="1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 xml:space="preserve">ćwiczenia (14 godz./0,56 ECTS), </w:t>
            </w:r>
          </w:p>
          <w:p w14:paraId="377C1475" w14:textId="77777777" w:rsidR="00C24DD9" w:rsidRPr="00C24DD9" w:rsidRDefault="00C24DD9" w:rsidP="00C24DD9">
            <w:pPr>
              <w:numPr>
                <w:ilvl w:val="0"/>
                <w:numId w:val="1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 xml:space="preserve">konsultacje (2 godz./0,08 ECTS), </w:t>
            </w:r>
          </w:p>
          <w:p w14:paraId="2E29AF56" w14:textId="77777777" w:rsidR="00C24DD9" w:rsidRPr="00C24DD9" w:rsidRDefault="00C24DD9" w:rsidP="00C24DD9">
            <w:pPr>
              <w:numPr>
                <w:ilvl w:val="0"/>
                <w:numId w:val="1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 xml:space="preserve">zaliczenia (2 godz./0,08 ECTS). </w:t>
            </w:r>
          </w:p>
          <w:p w14:paraId="10384020" w14:textId="77777777" w:rsidR="00C24DD9" w:rsidRPr="00C24DD9" w:rsidRDefault="00C24DD9" w:rsidP="00C24DD9">
            <w:pPr>
              <w:ind w:left="120"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 xml:space="preserve">Łącznie –  </w:t>
            </w:r>
            <w:proofErr w:type="spellStart"/>
            <w:r w:rsidRPr="00C24DD9">
              <w:rPr>
                <w:i/>
                <w:sz w:val="22"/>
                <w:szCs w:val="22"/>
              </w:rPr>
              <w:t>godz</w:t>
            </w:r>
            <w:proofErr w:type="spellEnd"/>
            <w:r w:rsidRPr="00C24DD9">
              <w:rPr>
                <w:i/>
                <w:sz w:val="22"/>
                <w:szCs w:val="22"/>
              </w:rPr>
              <w:t xml:space="preserve"> 25./1, ECTS</w:t>
            </w:r>
          </w:p>
          <w:p w14:paraId="5900C2D9" w14:textId="77777777" w:rsidR="00C24DD9" w:rsidRPr="00C24DD9" w:rsidRDefault="00C24DD9" w:rsidP="00C24DD9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C24DD9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14:paraId="0D3FD3A7" w14:textId="77777777" w:rsidR="00C24DD9" w:rsidRPr="00C24DD9" w:rsidRDefault="00C24DD9" w:rsidP="00C24DD9">
            <w:pPr>
              <w:numPr>
                <w:ilvl w:val="0"/>
                <w:numId w:val="2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>przygotowanie do zajęć (15 godz./0,2 ECTS),</w:t>
            </w:r>
          </w:p>
          <w:p w14:paraId="64A778D2" w14:textId="77777777" w:rsidR="00C24DD9" w:rsidRPr="00C24DD9" w:rsidRDefault="00C24DD9" w:rsidP="00C24DD9">
            <w:pPr>
              <w:numPr>
                <w:ilvl w:val="0"/>
                <w:numId w:val="2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>studiowanie literatury (15 godz./0,2 ECTS),</w:t>
            </w:r>
          </w:p>
          <w:p w14:paraId="07D2F140" w14:textId="77777777" w:rsidR="00C24DD9" w:rsidRPr="00C24DD9" w:rsidRDefault="00C24DD9" w:rsidP="00C24DD9">
            <w:pPr>
              <w:numPr>
                <w:ilvl w:val="0"/>
                <w:numId w:val="2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>przygotowanie do egzaminu (5 godz./0,24),</w:t>
            </w:r>
          </w:p>
          <w:p w14:paraId="427DD960" w14:textId="77777777" w:rsidR="00C24DD9" w:rsidRPr="00C24DD9" w:rsidRDefault="00C24DD9" w:rsidP="00C24DD9">
            <w:pPr>
              <w:numPr>
                <w:ilvl w:val="0"/>
                <w:numId w:val="2"/>
              </w:numPr>
              <w:ind w:left="480"/>
              <w:contextualSpacing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>uzupełnianie kart pracy (15 godz./0,2 ECTS),</w:t>
            </w:r>
          </w:p>
          <w:p w14:paraId="66E2973E" w14:textId="71090965" w:rsidR="00E6306B" w:rsidRPr="00317D1C" w:rsidRDefault="00C24DD9" w:rsidP="00C24DD9">
            <w:pPr>
              <w:ind w:left="120"/>
              <w:rPr>
                <w:i/>
                <w:sz w:val="22"/>
                <w:szCs w:val="22"/>
              </w:rPr>
            </w:pPr>
            <w:r w:rsidRPr="00C24DD9">
              <w:rPr>
                <w:i/>
                <w:sz w:val="22"/>
                <w:szCs w:val="22"/>
              </w:rPr>
              <w:t>Łącznie 50 godz./2 ECTS</w:t>
            </w:r>
          </w:p>
        </w:tc>
      </w:tr>
      <w:tr w:rsidR="00E6306B" w:rsidRPr="003305C4" w14:paraId="1172D0F6" w14:textId="77777777" w:rsidTr="00C1595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10802E67" w:rsidR="00E6306B" w:rsidRPr="003305C4" w:rsidRDefault="00E6306B" w:rsidP="00E6306B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</w:t>
            </w:r>
            <w:r w:rsidR="00317D1C">
              <w:rPr>
                <w:sz w:val="22"/>
                <w:szCs w:val="22"/>
              </w:rPr>
              <w:t>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B43D13F" w:rsidR="00E6306B" w:rsidRPr="00317D1C" w:rsidRDefault="00E6306B" w:rsidP="00E6306B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udział w wykładach – </w:t>
            </w:r>
            <w:r w:rsidR="00317D1C" w:rsidRPr="00317D1C">
              <w:rPr>
                <w:sz w:val="22"/>
                <w:szCs w:val="22"/>
              </w:rPr>
              <w:t>7</w:t>
            </w:r>
            <w:r w:rsidRPr="00317D1C">
              <w:rPr>
                <w:sz w:val="22"/>
                <w:szCs w:val="22"/>
              </w:rPr>
              <w:t xml:space="preserve"> godz.; w ćwiczeniach – </w:t>
            </w:r>
            <w:r w:rsidR="00317D1C" w:rsidRPr="00317D1C">
              <w:rPr>
                <w:sz w:val="22"/>
                <w:szCs w:val="22"/>
              </w:rPr>
              <w:t>14</w:t>
            </w:r>
            <w:r w:rsidRPr="00317D1C">
              <w:rPr>
                <w:sz w:val="22"/>
                <w:szCs w:val="22"/>
              </w:rPr>
              <w:t xml:space="preserve"> godz.; konsultacjach – </w:t>
            </w:r>
            <w:r w:rsidR="008D7001">
              <w:rPr>
                <w:sz w:val="22"/>
                <w:szCs w:val="22"/>
              </w:rPr>
              <w:t>2 godz.</w:t>
            </w:r>
          </w:p>
        </w:tc>
      </w:tr>
      <w:tr w:rsidR="00E6306B" w:rsidRPr="003305C4" w14:paraId="51235208" w14:textId="77777777" w:rsidTr="00C15951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E6306B" w:rsidRPr="003305C4" w:rsidRDefault="00E6306B" w:rsidP="00E6306B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Kod efektu modułowego – kod efektu kierunkowego</w:t>
            </w:r>
          </w:p>
          <w:p w14:paraId="64D9F5C1" w14:textId="541EC74E" w:rsidR="00E6306B" w:rsidRPr="00317D1C" w:rsidRDefault="00E6306B" w:rsidP="00E6306B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W1 – </w:t>
            </w:r>
            <w:r w:rsidR="00D74526">
              <w:rPr>
                <w:sz w:val="22"/>
                <w:szCs w:val="22"/>
              </w:rPr>
              <w:t>BH_W01</w:t>
            </w:r>
          </w:p>
          <w:p w14:paraId="3118A3E1" w14:textId="7DFF1BAC" w:rsidR="00E6306B" w:rsidRPr="00317D1C" w:rsidRDefault="00E6306B" w:rsidP="00E6306B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W2 – </w:t>
            </w:r>
            <w:r w:rsidR="00D74526">
              <w:rPr>
                <w:sz w:val="22"/>
                <w:szCs w:val="22"/>
              </w:rPr>
              <w:t>BH_W02</w:t>
            </w:r>
          </w:p>
          <w:p w14:paraId="18B5D677" w14:textId="6D263154" w:rsidR="00E6306B" w:rsidRPr="00317D1C" w:rsidRDefault="00E6306B" w:rsidP="00E6306B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U1 – </w:t>
            </w:r>
            <w:r w:rsidR="00317D1C" w:rsidRPr="00317D1C">
              <w:rPr>
                <w:sz w:val="22"/>
                <w:szCs w:val="22"/>
              </w:rPr>
              <w:t>BH_U03</w:t>
            </w:r>
          </w:p>
          <w:p w14:paraId="0E4A5E3E" w14:textId="302D4870" w:rsidR="00E6306B" w:rsidRPr="00317D1C" w:rsidRDefault="00E6306B" w:rsidP="00E6306B">
            <w:pPr>
              <w:jc w:val="both"/>
              <w:rPr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U2 – </w:t>
            </w:r>
            <w:r w:rsidR="00317D1C" w:rsidRPr="00317D1C">
              <w:rPr>
                <w:sz w:val="22"/>
                <w:szCs w:val="22"/>
              </w:rPr>
              <w:t>BH_U04</w:t>
            </w:r>
          </w:p>
          <w:p w14:paraId="12F16102" w14:textId="78ECE933" w:rsidR="00E6306B" w:rsidRPr="00317D1C" w:rsidRDefault="00E6306B" w:rsidP="00E6306B">
            <w:pPr>
              <w:jc w:val="both"/>
              <w:rPr>
                <w:color w:val="FF0000"/>
                <w:sz w:val="22"/>
                <w:szCs w:val="22"/>
              </w:rPr>
            </w:pPr>
            <w:r w:rsidRPr="00317D1C">
              <w:rPr>
                <w:sz w:val="22"/>
                <w:szCs w:val="22"/>
              </w:rPr>
              <w:t xml:space="preserve">K1 – </w:t>
            </w:r>
            <w:r w:rsidR="00317D1C" w:rsidRPr="00317D1C">
              <w:rPr>
                <w:sz w:val="22"/>
                <w:szCs w:val="22"/>
              </w:rPr>
              <w:t>BH_K05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F46A" w14:textId="77777777" w:rsidR="00350D21" w:rsidRDefault="00350D21" w:rsidP="008D17BD">
      <w:r>
        <w:separator/>
      </w:r>
    </w:p>
  </w:endnote>
  <w:endnote w:type="continuationSeparator" w:id="0">
    <w:p w14:paraId="7641168B" w14:textId="77777777" w:rsidR="00350D21" w:rsidRDefault="00350D2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E05A28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E46D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E46D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0B1C5" w14:textId="77777777" w:rsidR="00350D21" w:rsidRDefault="00350D21" w:rsidP="008D17BD">
      <w:r>
        <w:separator/>
      </w:r>
    </w:p>
  </w:footnote>
  <w:footnote w:type="continuationSeparator" w:id="0">
    <w:p w14:paraId="7EF16829" w14:textId="77777777" w:rsidR="00350D21" w:rsidRDefault="00350D2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C7FEEAD2"/>
    <w:lvl w:ilvl="0" w:tplc="19EA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44641242"/>
    <w:lvl w:ilvl="0" w:tplc="E210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560A"/>
    <w:rsid w:val="0005376E"/>
    <w:rsid w:val="00060111"/>
    <w:rsid w:val="000D45C2"/>
    <w:rsid w:val="000F587A"/>
    <w:rsid w:val="00101F00"/>
    <w:rsid w:val="00120398"/>
    <w:rsid w:val="00123155"/>
    <w:rsid w:val="00180F67"/>
    <w:rsid w:val="001F4E9C"/>
    <w:rsid w:val="00206860"/>
    <w:rsid w:val="00207270"/>
    <w:rsid w:val="00271DE5"/>
    <w:rsid w:val="002835BD"/>
    <w:rsid w:val="00283678"/>
    <w:rsid w:val="002E256F"/>
    <w:rsid w:val="002E4043"/>
    <w:rsid w:val="00317D1C"/>
    <w:rsid w:val="00324C21"/>
    <w:rsid w:val="0032739E"/>
    <w:rsid w:val="003305C4"/>
    <w:rsid w:val="00336A39"/>
    <w:rsid w:val="00340323"/>
    <w:rsid w:val="00350D21"/>
    <w:rsid w:val="003853C3"/>
    <w:rsid w:val="003B32BF"/>
    <w:rsid w:val="00433170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B18DD"/>
    <w:rsid w:val="005F1A26"/>
    <w:rsid w:val="0063487A"/>
    <w:rsid w:val="006742BC"/>
    <w:rsid w:val="00694A1F"/>
    <w:rsid w:val="006C25DA"/>
    <w:rsid w:val="006E62D3"/>
    <w:rsid w:val="006F1EA9"/>
    <w:rsid w:val="006F3573"/>
    <w:rsid w:val="007B768F"/>
    <w:rsid w:val="007E46D6"/>
    <w:rsid w:val="0083437D"/>
    <w:rsid w:val="0084058B"/>
    <w:rsid w:val="00850B52"/>
    <w:rsid w:val="0089357C"/>
    <w:rsid w:val="00893CD3"/>
    <w:rsid w:val="00896BC2"/>
    <w:rsid w:val="008D0B7E"/>
    <w:rsid w:val="008D13BA"/>
    <w:rsid w:val="008D17BD"/>
    <w:rsid w:val="008D7001"/>
    <w:rsid w:val="00900EFC"/>
    <w:rsid w:val="0092197E"/>
    <w:rsid w:val="0096502E"/>
    <w:rsid w:val="00980EBB"/>
    <w:rsid w:val="0098654A"/>
    <w:rsid w:val="00991350"/>
    <w:rsid w:val="00992D17"/>
    <w:rsid w:val="009C2572"/>
    <w:rsid w:val="009E49CA"/>
    <w:rsid w:val="00A1503F"/>
    <w:rsid w:val="00A25D78"/>
    <w:rsid w:val="00A27747"/>
    <w:rsid w:val="00A6673A"/>
    <w:rsid w:val="00AA02DB"/>
    <w:rsid w:val="00AA6171"/>
    <w:rsid w:val="00AD6F61"/>
    <w:rsid w:val="00B32323"/>
    <w:rsid w:val="00B400C0"/>
    <w:rsid w:val="00B742CE"/>
    <w:rsid w:val="00B77AD0"/>
    <w:rsid w:val="00BA2E91"/>
    <w:rsid w:val="00BE17AA"/>
    <w:rsid w:val="00BF20FE"/>
    <w:rsid w:val="00BF5620"/>
    <w:rsid w:val="00C15951"/>
    <w:rsid w:val="00C24DD9"/>
    <w:rsid w:val="00CB4CF0"/>
    <w:rsid w:val="00CD3047"/>
    <w:rsid w:val="00CD423D"/>
    <w:rsid w:val="00D00A94"/>
    <w:rsid w:val="00D2747A"/>
    <w:rsid w:val="00D552F8"/>
    <w:rsid w:val="00D74526"/>
    <w:rsid w:val="00DC1DF4"/>
    <w:rsid w:val="00DC2364"/>
    <w:rsid w:val="00E54369"/>
    <w:rsid w:val="00E6306B"/>
    <w:rsid w:val="00E832C8"/>
    <w:rsid w:val="00E84533"/>
    <w:rsid w:val="00E93CA9"/>
    <w:rsid w:val="00EC3848"/>
    <w:rsid w:val="00EE7227"/>
    <w:rsid w:val="00EF29AC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A619-0996-4A7D-811F-A24D6576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2022-07-08T08:46:00Z</dcterms:created>
  <dcterms:modified xsi:type="dcterms:W3CDTF">2024-03-20T09:51:00Z</dcterms:modified>
</cp:coreProperties>
</file>