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C620" w14:textId="00667B81" w:rsidR="002E2034" w:rsidRDefault="00F16A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 w14:anchorId="2827C22E">
          <v:rect id="_x0000_s1052" style="position:absolute;margin-left:56pt;margin-top:365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14:paraId="696C1D02" w14:textId="3B224C2D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513927">
          <v:rect id="_x0000_s1089" style="position:absolute;margin-left:23pt;margin-top:362pt;width:398pt;height:38pt;z-index:251657215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74635CAE">
          <v:rect id="_x0000_s1088" style="position:absolute;margin-left:24pt;margin-top:402.8pt;width:32pt;height:31pt;z-index:251720704;mso-position-horizontal-relative:page;mso-position-vertical-relative:page" wrapcoords="0 0" o:allowincell="f" filled="f" stroked="f">
            <v:textbox style="mso-next-textbox:#_x0000_s1088" inset="0,3pt,0,0">
              <w:txbxContent>
                <w:p w14:paraId="644D199A" w14:textId="7EA03D1E" w:rsidR="00DD293F" w:rsidRDefault="00DD29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17:00 - 18:20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8DCFA2">
          <v:rect id="_x0000_s1057" style="position:absolute;margin-left:23pt;margin-top:400pt;width:398pt;height:38pt;z-index:25168998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23AE72AC">
          <v:rect id="_x0000_s1060" style="position:absolute;margin-left:59pt;margin-top:402.8pt;width:361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14:paraId="254F7404" w14:textId="6323B33A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D473BB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Sale językowe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8B000E">
          <v:rect id="_x0000_s1087" style="position:absolute;margin-left:59pt;margin-top:286pt;width:361pt;height:35pt;z-index:251719680;mso-position-horizontal-relative:page;mso-position-vertical-relative:page" wrapcoords="0 0" o:allowincell="f" filled="f" stroked="f">
            <v:textbox style="mso-next-textbox:#_x0000_s1087" inset="0,0,0,0">
              <w:txbxContent>
                <w:p w14:paraId="34172C6E" w14:textId="688B2ACC" w:rsidR="00DD293F" w:rsidRPr="00F16ABC" w:rsidRDefault="00DD29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 xml:space="preserve">Ćw. 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4"/>
                      <w:szCs w:val="14"/>
                    </w:rPr>
                    <w:t>Higiena zwierząt</w:t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br/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br/>
                    <w:t xml:space="preserve">1 laboratoryjna </w:t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B6A751">
          <v:rect id="_x0000_s1026" style="position:absolute;margin-left:526pt;margin-top:11pt;width:295pt;height:17pt;z-index:251658240;mso-position-horizontal-relative:page;mso-position-vertical-relative:page" wrapcoords="0 0" o:allowincell="f" filled="f" stroked="f">
            <v:textbox style="mso-next-textbox:#_x0000_s1026" inset="0,2pt,0,0">
              <w:txbxContent>
                <w:p w14:paraId="304A9B65" w14:textId="748BABEE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right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3DCBA2"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14:paraId="3E6EC0D2" w14:textId="48CE6661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zwierząt - ogólna - niestacjonarne - Studia I stopnia</w:t>
                  </w:r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rok 2, </w:t>
                  </w:r>
                  <w:proofErr w:type="spellStart"/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sem</w:t>
                  </w:r>
                  <w:proofErr w:type="spellEnd"/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. 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 xml:space="preserve">Zakres od </w:t>
                  </w:r>
                  <w:r w:rsidR="00D473BB"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24</w:t>
                  </w:r>
                  <w:r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 xml:space="preserve">-02-2024 r.   do   </w:t>
                  </w:r>
                  <w:r w:rsidR="00D473BB"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1</w:t>
                  </w:r>
                  <w:r w:rsidR="000B0AAB"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6</w:t>
                  </w:r>
                  <w:r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-0</w:t>
                  </w:r>
                  <w:r w:rsidR="00D473BB"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6</w:t>
                  </w:r>
                  <w:r w:rsidRPr="000B0AAB">
                    <w:rPr>
                      <w:rFonts w:ascii="SansSerif" w:hAnsi="SansSerif" w:cs="SansSerif"/>
                      <w:b/>
                      <w:bCs/>
                      <w:i/>
                      <w:iCs/>
                      <w:kern w:val="0"/>
                      <w:sz w:val="20"/>
                      <w:szCs w:val="20"/>
                    </w:rPr>
                    <w:t>-2024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B9CD68"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3B09FA87"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14:paraId="18653E25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Grupy: wykładowa 2022/2023, 1 audytoryjna 2022/2023, 1 laboratoryjna 2022/2023 , 2 audytoryjna 2022/2023, 2 laboratoryjna 2022/2023 , Psychologiczne podstawy pracy z klientem 2022/2023 - 1, Alergeny w środowisku zwierząt 2022/2023 - 1, Ornitologia 2022/2023 - 2, Zwierzęta w służbach mundurowych 2023/2024 - 3, Etologia stosowana 2023/2024 - 4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CEE87"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1EB77096">
          <v:rect id="_x0000_s1031" style="position:absolute;margin-left:23pt;margin-top:116pt;width:398pt;height:18pt;z-index:251663360;mso-position-horizontal-relative:page;mso-position-vertical-relative:page" wrapcoords="-41 -900 -41 21600 21641 21600 21641 -900 -41 -900" o:allowincell="f" strokeweight="1pt">
            <w10:wrap type="through" anchorx="page" anchory="page"/>
          </v:rect>
        </w:pict>
      </w:r>
      <w:r>
        <w:rPr>
          <w:noProof/>
        </w:rPr>
        <w:pict w14:anchorId="7E66DF2A"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14:paraId="42DF906E" w14:textId="2223492E" w:rsidR="000B0AAB" w:rsidRPr="000B0AAB" w:rsidRDefault="002E2034" w:rsidP="000B0AA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kern w:val="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Sobota</w:t>
                  </w:r>
                  <w:r w:rsidR="000B0AA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="00446415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bookmarkStart w:id="0" w:name="_Hlk158407830"/>
                  <w:r w:rsidR="000B0AAB" w:rsidRPr="000B0AAB">
                    <w:rPr>
                      <w:rFonts w:cs="Calibri"/>
                      <w:color w:val="000000"/>
                      <w:kern w:val="0"/>
                    </w:rPr>
                    <w:t>24.02</w:t>
                  </w:r>
                  <w:r w:rsidR="000B0AAB" w:rsidRPr="002E2034">
                    <w:rPr>
                      <w:rFonts w:cs="Calibri"/>
                      <w:color w:val="0070C0"/>
                      <w:kern w:val="0"/>
                    </w:rPr>
                    <w:t>,   9.03,   16.03,   23.03,</w:t>
                  </w:r>
                  <w:r w:rsidR="000B0AAB" w:rsidRPr="000B0AAB">
                    <w:rPr>
                      <w:rFonts w:cs="Calibri"/>
                      <w:color w:val="000000"/>
                      <w:kern w:val="0"/>
                    </w:rPr>
                    <w:t xml:space="preserve">   </w:t>
                  </w:r>
                  <w:r w:rsidR="00F16ABC">
                    <w:rPr>
                      <w:rFonts w:cs="Calibri"/>
                      <w:color w:val="000000"/>
                      <w:kern w:val="0"/>
                    </w:rPr>
                    <w:t>20</w:t>
                  </w:r>
                  <w:r w:rsidR="000B0AAB" w:rsidRPr="000B0AAB">
                    <w:rPr>
                      <w:rFonts w:cs="Calibri"/>
                      <w:color w:val="000000"/>
                      <w:kern w:val="0"/>
                    </w:rPr>
                    <w:t>.04,   11.05,   8.06,   15.06</w:t>
                  </w:r>
                  <w:bookmarkEnd w:id="0"/>
                </w:p>
                <w:p w14:paraId="4ED7F693" w14:textId="53EA48E3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8C42B2">
          <v:rect id="_x0000_s1033" style="position:absolute;margin-left:23pt;margin-top:134pt;width:398pt;height:38pt;z-index:25166540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5EE78AFE"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14:paraId="09E25655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CC146D">
          <v:line id="_x0000_s1035" style="position:absolute;z-index:251667456;mso-position-horizontal-relative:page;mso-position-vertical-relative:page" from="57pt,134pt" to="57pt,17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773897D9"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14:paraId="406AE7E3" w14:textId="072644AE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4</w:t>
                  </w:r>
                  <w:r w:rsidR="00D473BB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Etologia stosowana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266295">
          <v:rect id="_x0000_s1037" style="position:absolute;margin-left:23pt;margin-top:172pt;width:398pt;height:38pt;z-index:25166950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8A0C69E"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14:paraId="47659FD7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10:30 - 11:30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F08918">
          <v:line id="_x0000_s1039" style="position:absolute;z-index:251671552;mso-position-horizontal-relative:page;mso-position-vertical-relative:page" from="57pt,172pt" to="57pt,21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58C8348F"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14:paraId="5F09F331" w14:textId="4BCA6411" w:rsidR="002E2034" w:rsidRPr="00F16ABC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</w:pP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 xml:space="preserve">Wy. 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4"/>
                      <w:szCs w:val="14"/>
                    </w:rPr>
                    <w:t>Przedmiot do wyboru 4</w:t>
                  </w:r>
                  <w:r w:rsidR="00D473BB"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4"/>
                      <w:szCs w:val="14"/>
                    </w:rPr>
                    <w:t xml:space="preserve">  Etologia stosowana</w:t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br/>
                    <w:t>106 AGRO II</w:t>
                  </w:r>
                  <w:r w:rsidR="00D473BB"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 xml:space="preserve">  </w:t>
                  </w:r>
                </w:p>
                <w:p w14:paraId="45C4B7C0" w14:textId="1E8DDD41" w:rsidR="00D473BB" w:rsidRPr="00F16ABC" w:rsidRDefault="00D473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 w:rsidRPr="00F16ABC">
        <w:rPr>
          <w:noProof/>
        </w:rPr>
        <w:pict w14:anchorId="13953FCC">
          <v:rect id="_x0000_s1041" style="position:absolute;margin-left:23pt;margin-top:210pt;width:398pt;height:38pt;z-index:25167360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5FBD3386"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14:paraId="36736C2E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11:35 - 13:20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6E8148">
          <v:line id="_x0000_s1043" style="position:absolute;z-index:251675648;mso-position-horizontal-relative:page;mso-position-vertical-relative:page" from="57pt,210pt" to="57pt,24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42628CAF"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14:paraId="69C41191" w14:textId="1679A6E3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BBF435">
          <v:rect id="_x0000_s1045" style="position:absolute;margin-left:23pt;margin-top:248pt;width:398pt;height:38pt;z-index:25167769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1A947EE8"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14:paraId="161D947C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13:20 - 14:10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D5421A">
          <v:line id="_x0000_s1047" style="position:absolute;z-index:251679744;mso-position-horizontal-relative:page;mso-position-vertical-relative:page" from="57pt,248pt" to="57pt,28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0955C5A7"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14:paraId="3D48D8B6" w14:textId="5404118E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8C41DA">
          <v:rect id="_x0000_s1049" style="position:absolute;margin-left:23pt;margin-top:286pt;width:398pt;height:38pt;z-index:25168179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31C72C27"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14:paraId="77930B81" w14:textId="26B222AF" w:rsidR="002E2034" w:rsidRPr="00F16ABC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t>14:</w:t>
                  </w:r>
                  <w:r w:rsidR="00403D05"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t>1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t>5 - 15:</w:t>
                  </w:r>
                  <w:r w:rsidR="00403D05"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t>05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br/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br/>
                    <w:t>1 godz.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F5937C">
          <v:line id="_x0000_s1051" style="position:absolute;z-index:251683840;mso-position-horizontal-relative:page;mso-position-vertical-relative:page" from="57pt,286pt" to="57pt,324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18513927">
          <v:rect id="_x0000_s1053" style="position:absolute;margin-left:23pt;margin-top:324pt;width:398pt;height:38pt;z-index:25168588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7F0A49DB"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14:paraId="1D5A7988" w14:textId="3F17F97A" w:rsidR="002E2034" w:rsidRPr="00F16ABC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t>15:</w:t>
                  </w:r>
                  <w:r w:rsidR="00403D05"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t>10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t xml:space="preserve"> - 16:</w:t>
                  </w:r>
                  <w:r w:rsidR="00403D05"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t>00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br/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br/>
                    <w:t>1 godz.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05BB5">
          <v:line id="_x0000_s1055" style="position:absolute;z-index:251687936;mso-position-horizontal-relative:page;mso-position-vertical-relative:page" from="57pt,324pt" to="57pt,36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168B000E"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14:paraId="7E6EEA6D" w14:textId="2645DA00" w:rsidR="002E2034" w:rsidRPr="00F16ABC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 xml:space="preserve">Ćw. </w:t>
                  </w:r>
                  <w:r w:rsidRPr="00F16ABC">
                    <w:rPr>
                      <w:rFonts w:ascii="SansSerif" w:hAnsi="SansSerif" w:cs="SansSerif"/>
                      <w:b/>
                      <w:bCs/>
                      <w:kern w:val="0"/>
                      <w:sz w:val="14"/>
                      <w:szCs w:val="14"/>
                    </w:rPr>
                    <w:t>Higiena zwierząt</w:t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br/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br/>
                  </w:r>
                  <w:r w:rsidR="00DD293F"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>2 laboratoryjna</w:t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 xml:space="preserve"> </w:t>
                  </w:r>
                  <w:r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br/>
                  </w:r>
                  <w:r w:rsidR="00403D05" w:rsidRPr="00F16ABC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635CAE"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14:paraId="09CE0D50" w14:textId="14F7C74C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16:</w:t>
                  </w:r>
                  <w:r w:rsidR="00DD293F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 xml:space="preserve"> - 1</w:t>
                  </w:r>
                  <w:r w:rsidR="00DD293F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:</w:t>
                  </w:r>
                  <w:r w:rsidR="00DD293F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76F88">
          <v:line id="_x0000_s1059" style="position:absolute;z-index:251692032;mso-position-horizontal-relative:page;mso-position-vertical-relative:page" from="57pt,362pt" to="57pt,40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76720826"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14:paraId="6BA325FB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AF8794">
          <v:rect id="_x0000_s1062" style="position:absolute;margin-left:422pt;margin-top:116pt;width:398pt;height:233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5BF0F049">
          <v:rect id="_x0000_s1063" style="position:absolute;margin-left:422pt;margin-top:116pt;width:398pt;height:18pt;z-index:251696128;mso-position-horizontal-relative:page;mso-position-vertical-relative:page" wrapcoords="-41 -900 -41 21600 21641 21600 21641 -900 -41 -900" o:allowincell="f" strokeweight="1pt">
            <w10:wrap type="through" anchorx="page" anchory="page"/>
          </v:rect>
        </w:pict>
      </w:r>
      <w:r>
        <w:rPr>
          <w:noProof/>
        </w:rPr>
        <w:pict w14:anchorId="453F1136"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14:paraId="0345F2FC" w14:textId="3812602D" w:rsidR="002E2034" w:rsidRPr="002E2034" w:rsidRDefault="002E2034" w:rsidP="002E2034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kern w:val="0"/>
                    </w:rPr>
                  </w:pPr>
                  <w:bookmarkStart w:id="1" w:name="_Hlk158407882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Niedziela </w:t>
                  </w:r>
                  <w:r w:rsidR="00446415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25.02,   </w:t>
                  </w:r>
                  <w:r w:rsidRPr="002E2034">
                    <w:rPr>
                      <w:rFonts w:cs="Calibri"/>
                      <w:color w:val="0070C0"/>
                      <w:kern w:val="0"/>
                    </w:rPr>
                    <w:t>10.03,   17.03,   24.03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,   </w:t>
                  </w:r>
                  <w:r w:rsidR="00F16ABC">
                    <w:rPr>
                      <w:rFonts w:cs="Calibri"/>
                      <w:color w:val="000000"/>
                      <w:kern w:val="0"/>
                    </w:rPr>
                    <w:t>21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>.04,   12.05,   9.06,   16.06</w:t>
                  </w:r>
                </w:p>
                <w:bookmarkEnd w:id="1"/>
                <w:p w14:paraId="0C30AC04" w14:textId="2D5957FA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8425A7">
          <v:rect id="_x0000_s1065" style="position:absolute;margin-left:422pt;margin-top:134pt;width:398pt;height:38pt;z-index:25169817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2BA533C3"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14:paraId="3B5DFCB5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08:00 - 09:40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BF8D3D">
          <v:line id="_x0000_s1067" style="position:absolute;z-index:251700224;mso-position-horizontal-relative:page;mso-position-vertical-relative:page" from="456pt,134pt" to="456pt,17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7E9A4F59"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14:paraId="680091B9" w14:textId="13E5A6D3" w:rsidR="002E2034" w:rsidRDefault="00D473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Ćw</w:t>
                  </w:r>
                  <w:r w:rsidR="002E2034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. </w:t>
                  </w:r>
                  <w:r w:rsidR="002E2034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Żywienie zwierząt gospodarskich i towarzyszących</w:t>
                  </w:r>
                  <w:r w:rsidR="002E2034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2E2034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 w:rsidR="002E2034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302A5">
          <v:rect id="_x0000_s1069" style="position:absolute;margin-left:422pt;margin-top:172pt;width:398pt;height:38pt;z-index:25170227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1FE92A6B"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14:paraId="418A191E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09:45 - 10:35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0D005F">
          <v:line id="_x0000_s1071" style="position:absolute;z-index:251704320;mso-position-horizontal-relative:page;mso-position-vertical-relative:page" from="456pt,172pt" to="456pt,21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40D41604"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14:paraId="13DEC38B" w14:textId="2A2AF39E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Żywienie zwierząt gospodarskich i towarzyszących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D5CFD">
          <v:rect id="_x0000_s1073" style="position:absolute;margin-left:422pt;margin-top:210pt;width:398pt;height:38pt;z-index:25170636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FC51EF7">
          <v:rect id="_x0000_s1074" style="position:absolute;margin-left:423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14:paraId="7E1CFE8E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10:45 - 11:35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41C764">
          <v:line id="_x0000_s1075" style="position:absolute;z-index:251708416;mso-position-horizontal-relative:page;mso-position-vertical-relative:page" from="456pt,210pt" to="456pt,24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6E8B231D">
          <v:rect id="_x0000_s1076" style="position:absolute;margin-left:458pt;margin-top:211pt;width:361pt;height:35pt;z-index:251709440;mso-position-horizontal-relative:page;mso-position-vertical-relative:page" wrapcoords="0 0" o:allowincell="f" filled="f" stroked="f">
            <v:textbox inset="0,0,0,0">
              <w:txbxContent>
                <w:p w14:paraId="7BABCD8A" w14:textId="4CD0C4B9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Metody uczenia się zwierząt i trening medyczny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CEFCEE">
          <v:rect id="_x0000_s1077" style="position:absolute;margin-left:422pt;margin-top:248pt;width:398pt;height:38pt;z-index:25171046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21CA17CC">
          <v:rect id="_x0000_s1078" style="position:absolute;margin-left:423pt;margin-top:248pt;width:32pt;height:31pt;z-index:251711488;mso-position-horizontal-relative:page;mso-position-vertical-relative:page" wrapcoords="0 0" o:allowincell="f" filled="f" stroked="f">
            <v:textbox inset="0,3pt,0,0">
              <w:txbxContent>
                <w:p w14:paraId="59867EA4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11:40 - 13:25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F9EC9">
          <v:line id="_x0000_s1079" style="position:absolute;z-index:251712512;mso-position-horizontal-relative:page;mso-position-vertical-relative:page" from="456pt,248pt" to="456pt,28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497B6F45">
          <v:rect id="_x0000_s1080" style="position:absolute;margin-left:458pt;margin-top:249pt;width:361pt;height:35pt;z-index:251713536;mso-position-horizontal-relative:page;mso-position-vertical-relative:page" wrapcoords="0 0" o:allowincell="f" filled="f" stroked="f">
            <v:textbox inset="0,0,0,0">
              <w:txbxContent>
                <w:p w14:paraId="1E7C764B" w14:textId="0017BC43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Metody uczenia się zwierząt i trening medyczny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687346">
          <v:rect id="_x0000_s1081" style="position:absolute;margin-left:422pt;margin-top:286pt;width:398pt;height:38pt;z-index:25171456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051B09AB">
          <v:rect id="_x0000_s1082" style="position:absolute;margin-left:423pt;margin-top:286pt;width:32pt;height:31pt;z-index:251715584;mso-position-horizontal-relative:page;mso-position-vertical-relative:page" wrapcoords="0 0" o:allowincell="f" filled="f" stroked="f">
            <v:textbox inset="0,3pt,0,0">
              <w:txbxContent>
                <w:p w14:paraId="61031654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14:00 - 15:40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4E924D">
          <v:line id="_x0000_s1083" style="position:absolute;z-index:251716608;mso-position-horizontal-relative:page;mso-position-vertical-relative:page" from="456pt,286pt" to="456pt,324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564F821E">
          <v:rect id="_x0000_s1084" style="position:absolute;margin-left:458pt;margin-top:287pt;width:361pt;height:35pt;z-index:251717632;mso-position-horizontal-relative:page;mso-position-vertical-relative:page" wrapcoords="0 0" o:allowincell="f" filled="f" stroked="f">
            <v:textbox inset="0,0,0,0">
              <w:txbxContent>
                <w:p w14:paraId="1A59DFED" w14:textId="299DFBA8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F9356">
          <v:rect id="_x0000_s1085" style="position:absolute;margin-left:423pt;margin-top:331pt;width:396pt;height:16pt;z-index:251718656;mso-position-horizontal-relative:page;mso-position-vertical-relative:page" wrapcoords="0 0" o:allowincell="f" filled="f" stroked="f">
            <v:textbox inset="0,0,0,0">
              <w:txbxContent>
                <w:p w14:paraId="117F2E7F" w14:textId="77777777" w:rsidR="002E2034" w:rsidRDefault="002E20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E203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FDF"/>
    <w:rsid w:val="000B0AAB"/>
    <w:rsid w:val="002E2034"/>
    <w:rsid w:val="00403D05"/>
    <w:rsid w:val="00446415"/>
    <w:rsid w:val="00B12FDF"/>
    <w:rsid w:val="00BB0D53"/>
    <w:rsid w:val="00D473BB"/>
    <w:rsid w:val="00DD293F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  <w14:docId w14:val="7DF7E56A"/>
  <w14:defaultImageDpi w14:val="0"/>
  <w15:docId w15:val="{F1934905-918B-4E79-A53B-EF055EDC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ZKEMW</dc:creator>
  <cp:keywords/>
  <dc:description/>
  <cp:lastModifiedBy>ZKEMW</cp:lastModifiedBy>
  <cp:revision>8</cp:revision>
  <cp:lastPrinted>2024-02-20T09:36:00Z</cp:lastPrinted>
  <dcterms:created xsi:type="dcterms:W3CDTF">2024-02-06T10:17:00Z</dcterms:created>
  <dcterms:modified xsi:type="dcterms:W3CDTF">2024-02-20T09:44:00Z</dcterms:modified>
</cp:coreProperties>
</file>