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6033D9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proofErr w:type="spellStart"/>
            <w:r w:rsidRPr="006033D9">
              <w:rPr>
                <w:sz w:val="22"/>
                <w:szCs w:val="22"/>
              </w:rPr>
              <w:t>Behawiorystyka</w:t>
            </w:r>
            <w:proofErr w:type="spellEnd"/>
            <w:r w:rsidRPr="006033D9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033D9" w:rsidRPr="006033D9" w:rsidRDefault="008B7C06" w:rsidP="004C0125">
            <w:r>
              <w:rPr>
                <w:sz w:val="22"/>
                <w:szCs w:val="22"/>
              </w:rPr>
              <w:t>Modelowanie środowiska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r>
              <w:rPr>
                <w:sz w:val="22"/>
                <w:szCs w:val="22"/>
              </w:rPr>
              <w:t>p</w:t>
            </w:r>
            <w:r w:rsidRPr="006033D9">
              <w:rPr>
                <w:sz w:val="22"/>
                <w:szCs w:val="22"/>
              </w:rPr>
              <w:t xml:space="preserve">olski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627F2" w:rsidP="006033D9">
            <w:r>
              <w:rPr>
                <w:sz w:val="22"/>
                <w:szCs w:val="22"/>
              </w:rPr>
              <w:t>fakultatywny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I</w:t>
            </w:r>
            <w:r w:rsidR="00E5707F">
              <w:rPr>
                <w:sz w:val="22"/>
                <w:szCs w:val="22"/>
              </w:rPr>
              <w:t>V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>
              <w:rPr>
                <w:sz w:val="22"/>
                <w:szCs w:val="22"/>
              </w:rPr>
              <w:t>7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E0703" w:rsidRDefault="00023A99" w:rsidP="004C0125">
            <w:pPr>
              <w:autoSpaceDE w:val="0"/>
              <w:autoSpaceDN w:val="0"/>
              <w:adjustRightInd w:val="0"/>
            </w:pPr>
            <w:r w:rsidRPr="005E0703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5E0703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E0703" w:rsidRDefault="00E5707F" w:rsidP="004C0125">
            <w:r w:rsidRPr="005E0703">
              <w:rPr>
                <w:sz w:val="22"/>
                <w:szCs w:val="22"/>
              </w:rPr>
              <w:t>3</w:t>
            </w:r>
            <w:r w:rsidR="00023A99" w:rsidRPr="005E0703">
              <w:rPr>
                <w:sz w:val="22"/>
                <w:szCs w:val="22"/>
              </w:rPr>
              <w:t xml:space="preserve"> </w:t>
            </w:r>
            <w:r w:rsidR="00880B2F" w:rsidRPr="005E0703">
              <w:rPr>
                <w:sz w:val="22"/>
                <w:szCs w:val="22"/>
              </w:rPr>
              <w:t>(1,32/1,68</w:t>
            </w:r>
            <w:r w:rsidR="00892193" w:rsidRPr="005E0703"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 xml:space="preserve">, imię i nazwisko </w:t>
            </w:r>
            <w:proofErr w:type="spellStart"/>
            <w:r w:rsidRPr="003305C4">
              <w:rPr>
                <w:sz w:val="22"/>
                <w:szCs w:val="22"/>
              </w:rPr>
              <w:t>osobyodpowiedzialnej</w:t>
            </w:r>
            <w:proofErr w:type="spellEnd"/>
            <w:r w:rsidRPr="003305C4">
              <w:rPr>
                <w:sz w:val="22"/>
                <w:szCs w:val="22"/>
              </w:rPr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8B7C06">
            <w:r>
              <w:rPr>
                <w:sz w:val="22"/>
                <w:szCs w:val="22"/>
              </w:rPr>
              <w:t>d</w:t>
            </w:r>
            <w:r w:rsidRPr="00E5707F">
              <w:rPr>
                <w:sz w:val="22"/>
                <w:szCs w:val="22"/>
              </w:rPr>
              <w:t xml:space="preserve">r </w:t>
            </w:r>
            <w:r w:rsidR="008B7C06">
              <w:rPr>
                <w:sz w:val="22"/>
                <w:szCs w:val="22"/>
              </w:rPr>
              <w:t>hab. Mirosław Karpiński</w:t>
            </w:r>
            <w:r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 w:rsidRPr="00E5707F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892193" w:rsidP="00892193">
            <w:pPr>
              <w:autoSpaceDE w:val="0"/>
              <w:autoSpaceDN w:val="0"/>
              <w:adjustRightInd w:val="0"/>
              <w:jc w:val="both"/>
            </w:pPr>
            <w:r w:rsidRPr="00892193">
              <w:rPr>
                <w:sz w:val="22"/>
                <w:szCs w:val="22"/>
              </w:rPr>
              <w:t xml:space="preserve">Celem przedmiotu jest przekazanie wiedzy na temat zmian zachowania się </w:t>
            </w:r>
            <w:r w:rsidR="00880B2F">
              <w:rPr>
                <w:sz w:val="22"/>
                <w:szCs w:val="22"/>
              </w:rPr>
              <w:t>z</w:t>
            </w:r>
            <w:r w:rsidRPr="00892193">
              <w:rPr>
                <w:sz w:val="22"/>
                <w:szCs w:val="22"/>
              </w:rPr>
              <w:t>wierząt pod wpływem różnych czynników</w:t>
            </w:r>
            <w:r w:rsidR="00880B2F">
              <w:rPr>
                <w:sz w:val="22"/>
                <w:szCs w:val="22"/>
              </w:rPr>
              <w:t xml:space="preserve"> środowiskowych.</w:t>
            </w: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 xml:space="preserve">to opis zasobu wiedzy, umiejętności </w:t>
            </w:r>
            <w:r w:rsidR="00892193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Posiada</w:t>
            </w:r>
            <w:r w:rsidR="00892193" w:rsidRPr="00892193">
              <w:rPr>
                <w:sz w:val="22"/>
                <w:szCs w:val="22"/>
              </w:rPr>
              <w:t xml:space="preserve"> podstawową wiedzę </w:t>
            </w:r>
            <w:r w:rsidR="00EF2C10" w:rsidRPr="00892193">
              <w:rPr>
                <w:sz w:val="22"/>
                <w:szCs w:val="22"/>
              </w:rPr>
              <w:t>o prawidłowościach wyst</w:t>
            </w:r>
            <w:r w:rsidR="00EF2C10">
              <w:rPr>
                <w:sz w:val="22"/>
                <w:szCs w:val="22"/>
              </w:rPr>
              <w:t xml:space="preserve">ępujących w różnych populacjach oraz </w:t>
            </w:r>
            <w:r w:rsidR="00892193" w:rsidRPr="00892193">
              <w:rPr>
                <w:sz w:val="22"/>
                <w:szCs w:val="22"/>
              </w:rPr>
              <w:t xml:space="preserve">dotyczącą </w:t>
            </w:r>
            <w:proofErr w:type="spellStart"/>
            <w:r w:rsidR="00892193" w:rsidRPr="00892193">
              <w:rPr>
                <w:sz w:val="22"/>
                <w:szCs w:val="22"/>
              </w:rPr>
              <w:t>behawioru</w:t>
            </w:r>
            <w:proofErr w:type="spellEnd"/>
            <w:r w:rsidR="00892193" w:rsidRPr="00892193">
              <w:rPr>
                <w:sz w:val="22"/>
                <w:szCs w:val="22"/>
              </w:rPr>
              <w:t xml:space="preserve"> zwierząt wolno żyjących.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892193" w:rsidP="00EF2C10">
            <w:pPr>
              <w:jc w:val="both"/>
            </w:pPr>
            <w:r>
              <w:rPr>
                <w:sz w:val="22"/>
                <w:szCs w:val="22"/>
              </w:rPr>
              <w:t>W</w:t>
            </w:r>
            <w:r w:rsidR="00EF2C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892193">
              <w:rPr>
                <w:sz w:val="22"/>
                <w:szCs w:val="22"/>
              </w:rPr>
              <w:t xml:space="preserve">Zna metody i techniki używane do badania </w:t>
            </w:r>
            <w:r w:rsidR="004A7EA3">
              <w:rPr>
                <w:sz w:val="22"/>
                <w:szCs w:val="22"/>
              </w:rPr>
              <w:t xml:space="preserve">zmian </w:t>
            </w:r>
            <w:r w:rsidRPr="00892193">
              <w:rPr>
                <w:sz w:val="22"/>
                <w:szCs w:val="22"/>
              </w:rPr>
              <w:t>zachowania się zwierząt wolno żyjących.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>Potrafi korzystać z baz specjalistycznych publikacji naukowych, by poszerzyć wiedzę na temat zmian zachowania się zwierząt.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>
              <w:rPr>
                <w:sz w:val="22"/>
                <w:szCs w:val="22"/>
              </w:rPr>
              <w:t xml:space="preserve"> Potrafi wskazywać na czynniki wpływające na zmianę zachowania się poszczególnych gatunków zwierząt.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 xml:space="preserve">Rozumie potrzebę stałego uczenia się </w:t>
            </w:r>
            <w:r w:rsidR="00892193" w:rsidRPr="00892193">
              <w:rPr>
                <w:sz w:val="22"/>
                <w:szCs w:val="22"/>
              </w:rPr>
              <w:br/>
              <w:t xml:space="preserve">i systematycznej aktualizacji wiedzy w zakresie </w:t>
            </w:r>
            <w:proofErr w:type="spellStart"/>
            <w:r w:rsidR="00892193" w:rsidRPr="00892193">
              <w:rPr>
                <w:sz w:val="22"/>
                <w:szCs w:val="22"/>
              </w:rPr>
              <w:t>behawioru</w:t>
            </w:r>
            <w:proofErr w:type="spellEnd"/>
            <w:r w:rsidR="00892193" w:rsidRPr="00892193">
              <w:rPr>
                <w:sz w:val="22"/>
                <w:szCs w:val="22"/>
              </w:rPr>
              <w:t xml:space="preserve"> i dobrostanu zwierząt wolno żyjących.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 w:rsidRPr="00892193">
              <w:rPr>
                <w:sz w:val="22"/>
                <w:szCs w:val="22"/>
              </w:rPr>
              <w:t xml:space="preserve"> </w:t>
            </w:r>
            <w:r w:rsidR="00892193">
              <w:rPr>
                <w:sz w:val="22"/>
                <w:szCs w:val="22"/>
              </w:rPr>
              <w:t>W</w:t>
            </w:r>
            <w:r w:rsidR="00892193" w:rsidRPr="00892193">
              <w:rPr>
                <w:sz w:val="22"/>
                <w:szCs w:val="22"/>
              </w:rPr>
              <w:t>ykazuje gotowość ciągłego doskonalenia umiejętności i przekazywania wiedzy społeczeństwu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92193" w:rsidP="004C0125">
            <w:pPr>
              <w:jc w:val="both"/>
            </w:pPr>
            <w:r>
              <w:rPr>
                <w:sz w:val="22"/>
                <w:szCs w:val="22"/>
              </w:rPr>
              <w:t xml:space="preserve">Podstawowa wiedza z zakresu </w:t>
            </w:r>
            <w:proofErr w:type="spellStart"/>
            <w:r>
              <w:rPr>
                <w:sz w:val="22"/>
                <w:szCs w:val="22"/>
              </w:rPr>
              <w:t>behawioru</w:t>
            </w:r>
            <w:proofErr w:type="spellEnd"/>
            <w:r>
              <w:rPr>
                <w:sz w:val="22"/>
                <w:szCs w:val="22"/>
              </w:rPr>
              <w:t xml:space="preserve"> zwierząt wolno żyjących i towarzyszących.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5249B2" w:rsidRDefault="00F12A84" w:rsidP="00880B2F">
            <w:pPr>
              <w:jc w:val="both"/>
            </w:pPr>
            <w:r>
              <w:rPr>
                <w:sz w:val="22"/>
                <w:szCs w:val="22"/>
              </w:rPr>
              <w:t xml:space="preserve">Moduł przedmiotu </w:t>
            </w:r>
            <w:r w:rsidR="00892193" w:rsidRPr="00892193">
              <w:rPr>
                <w:sz w:val="22"/>
                <w:szCs w:val="22"/>
              </w:rPr>
              <w:t xml:space="preserve">koncentruje się na wpływie różnego rodzaju czynników </w:t>
            </w:r>
            <w:r>
              <w:rPr>
                <w:sz w:val="22"/>
                <w:szCs w:val="22"/>
              </w:rPr>
              <w:t xml:space="preserve">(domestykacja, ocieplenie klimatu, nowoczesne technologie) </w:t>
            </w:r>
            <w:r w:rsidR="00892193" w:rsidRPr="00892193">
              <w:rPr>
                <w:sz w:val="22"/>
                <w:szCs w:val="22"/>
              </w:rPr>
              <w:t>na naturalne zachowania się zwierząt.</w:t>
            </w:r>
            <w:r w:rsidR="005E0703">
              <w:rPr>
                <w:sz w:val="22"/>
                <w:szCs w:val="22"/>
              </w:rPr>
              <w:t xml:space="preserve"> </w:t>
            </w:r>
          </w:p>
          <w:p w:rsidR="005E0703" w:rsidRPr="005E0703" w:rsidRDefault="005E0703" w:rsidP="00880B2F">
            <w:pPr>
              <w:jc w:val="both"/>
            </w:pPr>
            <w:r>
              <w:rPr>
                <w:sz w:val="22"/>
                <w:szCs w:val="22"/>
              </w:rPr>
              <w:t>Podejmowana tematyka: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Zachowanie się zwierząt – definicja, rodzaje </w:t>
            </w:r>
            <w:r w:rsidRPr="005E0703">
              <w:rPr>
                <w:sz w:val="22"/>
                <w:szCs w:val="22"/>
              </w:rPr>
              <w:lastRenderedPageBreak/>
              <w:t>prowadzonych badań.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>Czynniki wpływające na ewolucję zachowania się zwierząt.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>Domestykacja jako ewolucja zachowań zwierząt dzikich z udziałem człowieka.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Wpływ nowoczesnych technologii na zmiany naturalnego </w:t>
            </w:r>
            <w:proofErr w:type="spellStart"/>
            <w:r w:rsidRPr="005E0703">
              <w:rPr>
                <w:sz w:val="22"/>
                <w:szCs w:val="22"/>
              </w:rPr>
              <w:t>behawioru</w:t>
            </w:r>
            <w:proofErr w:type="spellEnd"/>
            <w:r w:rsidRPr="005E0703">
              <w:rPr>
                <w:sz w:val="22"/>
                <w:szCs w:val="22"/>
              </w:rPr>
              <w:t xml:space="preserve"> gatunków.</w:t>
            </w:r>
          </w:p>
          <w:p w:rsidR="005249B2" w:rsidRPr="005E0703" w:rsidRDefault="005249B2" w:rsidP="00880B2F">
            <w:pPr>
              <w:jc w:val="both"/>
            </w:pPr>
            <w:proofErr w:type="spellStart"/>
            <w:r w:rsidRPr="005E0703">
              <w:rPr>
                <w:sz w:val="22"/>
                <w:szCs w:val="22"/>
              </w:rPr>
              <w:t>Behawior</w:t>
            </w:r>
            <w:proofErr w:type="spellEnd"/>
            <w:r w:rsidRPr="005E0703">
              <w:rPr>
                <w:sz w:val="22"/>
                <w:szCs w:val="22"/>
              </w:rPr>
              <w:t xml:space="preserve"> zwierząt w dobie zmian klimatu.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Czy dziki odwiedzające miasta pozostają wciąż dzikie? </w:t>
            </w:r>
            <w:r w:rsidRPr="005E0703">
              <w:rPr>
                <w:sz w:val="22"/>
                <w:szCs w:val="22"/>
              </w:rPr>
              <w:br/>
              <w:t xml:space="preserve">Problem synantropizacji i </w:t>
            </w:r>
            <w:proofErr w:type="spellStart"/>
            <w:r w:rsidRPr="005E0703">
              <w:rPr>
                <w:sz w:val="22"/>
                <w:szCs w:val="22"/>
              </w:rPr>
              <w:t>synurbizacji</w:t>
            </w:r>
            <w:proofErr w:type="spellEnd"/>
            <w:r w:rsidRPr="005E0703">
              <w:rPr>
                <w:sz w:val="22"/>
                <w:szCs w:val="22"/>
              </w:rPr>
              <w:t xml:space="preserve"> zwierząt.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>Polska i świat. Przegląd aktualnie obserwowanych zmian zachowań zwierząt.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Zaliczenie </w:t>
            </w:r>
            <w:r w:rsidR="005E0703">
              <w:rPr>
                <w:sz w:val="22"/>
                <w:szCs w:val="22"/>
              </w:rPr>
              <w:t>końcowe w formie testu</w:t>
            </w:r>
            <w:r w:rsidRPr="005E0703">
              <w:rPr>
                <w:sz w:val="22"/>
                <w:szCs w:val="22"/>
              </w:rPr>
              <w:t>.</w:t>
            </w:r>
          </w:p>
          <w:p w:rsidR="005249B2" w:rsidRPr="005E0703" w:rsidRDefault="005249B2" w:rsidP="00880B2F">
            <w:pPr>
              <w:jc w:val="both"/>
            </w:pP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Wyjazd terenowy do </w:t>
            </w:r>
            <w:r w:rsidR="004A7EA3">
              <w:rPr>
                <w:sz w:val="22"/>
                <w:szCs w:val="22"/>
              </w:rPr>
              <w:t xml:space="preserve">ośrodka rehabilitacji bocianów „Szansa dla bociana”. </w:t>
            </w:r>
          </w:p>
          <w:p w:rsidR="00E64A2C" w:rsidRPr="00F12A84" w:rsidRDefault="00E64A2C" w:rsidP="00F12A84"/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 xml:space="preserve">Wykaz literatury podstawowej </w:t>
            </w:r>
            <w:r w:rsidR="00553828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D13BA" w:rsidRPr="00D55F03" w:rsidRDefault="008D13BA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>Literatura podstawowa:</w:t>
            </w:r>
          </w:p>
          <w:p w:rsidR="00F12A84" w:rsidRPr="00D55F03" w:rsidRDefault="00760F9B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1. Kaleta T. 2007. Zachowanie się zwierząt. Zarys </w:t>
            </w:r>
            <w:proofErr w:type="spellStart"/>
            <w:r w:rsidRPr="00D55F03">
              <w:rPr>
                <w:i/>
                <w:sz w:val="22"/>
                <w:szCs w:val="22"/>
              </w:rPr>
              <w:t>problematyki.SGGW</w:t>
            </w:r>
            <w:proofErr w:type="spellEnd"/>
            <w:r w:rsidRPr="00D55F03">
              <w:rPr>
                <w:i/>
                <w:sz w:val="22"/>
                <w:szCs w:val="22"/>
              </w:rPr>
              <w:t xml:space="preserve"> Warszawa, 1-196. </w:t>
            </w:r>
          </w:p>
          <w:p w:rsidR="00B02FC2" w:rsidRPr="00D55F03" w:rsidRDefault="00B02FC2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2. </w:t>
            </w:r>
            <w:proofErr w:type="spellStart"/>
            <w:r w:rsidRPr="00D55F03">
              <w:rPr>
                <w:i/>
                <w:sz w:val="22"/>
                <w:szCs w:val="22"/>
              </w:rPr>
              <w:t>Reichholf</w:t>
            </w:r>
            <w:proofErr w:type="spellEnd"/>
            <w:r w:rsidRPr="00D55F03">
              <w:rPr>
                <w:i/>
                <w:sz w:val="22"/>
                <w:szCs w:val="22"/>
              </w:rPr>
              <w:t xml:space="preserve"> J. 1999. Żyją wśród nas : fauna i flora osiedli ludzkich. Świat Książki, Warszawa: 1-222.</w:t>
            </w:r>
          </w:p>
          <w:p w:rsidR="00B02FC2" w:rsidRPr="00D55F03" w:rsidRDefault="00B02FC2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3. </w:t>
            </w:r>
            <w:proofErr w:type="spellStart"/>
            <w:r w:rsidRPr="00D55F03">
              <w:rPr>
                <w:i/>
                <w:sz w:val="22"/>
                <w:szCs w:val="22"/>
              </w:rPr>
              <w:t>Schilthuizen</w:t>
            </w:r>
            <w:proofErr w:type="spellEnd"/>
            <w:r w:rsidRPr="00D55F03">
              <w:rPr>
                <w:i/>
                <w:sz w:val="22"/>
                <w:szCs w:val="22"/>
              </w:rPr>
              <w:t xml:space="preserve"> M. 2019. Ewolucja w miejskiej dżungli. Feeria Science, Łódź: 1-319.</w:t>
            </w:r>
          </w:p>
          <w:p w:rsidR="00BE333D" w:rsidRPr="00D55F03" w:rsidRDefault="00BE333D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4. </w:t>
            </w:r>
            <w:proofErr w:type="spellStart"/>
            <w:r w:rsidRPr="00D55F03">
              <w:rPr>
                <w:i/>
                <w:sz w:val="22"/>
                <w:szCs w:val="22"/>
              </w:rPr>
              <w:t>Dröscher</w:t>
            </w:r>
            <w:proofErr w:type="spellEnd"/>
            <w:r w:rsidRPr="00D55F03">
              <w:rPr>
                <w:i/>
                <w:sz w:val="22"/>
                <w:szCs w:val="22"/>
              </w:rPr>
              <w:t xml:space="preserve"> V. B. 2001. Zachowania zwierząt: skuteczne strategie przetrwania.  Fakty - Grupa Wydawnicza Bertelsmann Media, Warszawa: 1-396.</w:t>
            </w:r>
          </w:p>
          <w:p w:rsidR="00F12A84" w:rsidRPr="00D55F03" w:rsidRDefault="00F12A84" w:rsidP="00D55F03">
            <w:pPr>
              <w:jc w:val="both"/>
              <w:rPr>
                <w:i/>
              </w:rPr>
            </w:pPr>
          </w:p>
          <w:p w:rsidR="008D13BA" w:rsidRPr="00D55F03" w:rsidRDefault="008D13BA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>Literatura uzupełniająca:</w:t>
            </w:r>
          </w:p>
          <w:p w:rsidR="00F12A84" w:rsidRPr="00D55F03" w:rsidRDefault="00760F9B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Publikacje naukowe w języku polskim i angielskim. </w:t>
            </w:r>
          </w:p>
          <w:p w:rsidR="00F12A84" w:rsidRPr="003305C4" w:rsidRDefault="00F12A84" w:rsidP="004C0125"/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F12A84">
            <w:pPr>
              <w:jc w:val="both"/>
            </w:pPr>
            <w:r w:rsidRPr="003305C4">
              <w:rPr>
                <w:sz w:val="22"/>
                <w:szCs w:val="22"/>
              </w:rPr>
              <w:t xml:space="preserve">Metody dydaktyczne: </w:t>
            </w:r>
            <w:r w:rsidR="00F12A84">
              <w:rPr>
                <w:sz w:val="22"/>
                <w:szCs w:val="22"/>
              </w:rPr>
              <w:t>wykłady</w:t>
            </w:r>
            <w:r w:rsidR="00880B2F">
              <w:rPr>
                <w:sz w:val="22"/>
                <w:szCs w:val="22"/>
              </w:rPr>
              <w:t xml:space="preserve"> multimedialne</w:t>
            </w:r>
            <w:r w:rsidR="00F12A84">
              <w:rPr>
                <w:sz w:val="22"/>
                <w:szCs w:val="22"/>
              </w:rPr>
              <w:t>, ćwiczenia laboratoryjne przy komputerach, ćwiczenia audytoryjne, dyskusje, prezentacje, metody obserwacyjne i treningowe w czasie ćwiczeń terenowych</w:t>
            </w:r>
            <w:r w:rsidR="00880B2F">
              <w:rPr>
                <w:sz w:val="22"/>
                <w:szCs w:val="22"/>
              </w:rPr>
              <w:t xml:space="preserve">, prezentacja, </w:t>
            </w:r>
            <w:r w:rsidR="009B1FFD">
              <w:rPr>
                <w:sz w:val="22"/>
                <w:szCs w:val="22"/>
              </w:rPr>
              <w:t xml:space="preserve">zadania </w:t>
            </w:r>
            <w:r w:rsidR="001352B4">
              <w:rPr>
                <w:sz w:val="22"/>
                <w:szCs w:val="22"/>
              </w:rPr>
              <w:t>p</w:t>
            </w:r>
            <w:r w:rsidR="00880B2F">
              <w:rPr>
                <w:sz w:val="22"/>
                <w:szCs w:val="22"/>
              </w:rPr>
              <w:t>rojekt</w:t>
            </w:r>
            <w:r w:rsidR="009B1FFD">
              <w:rPr>
                <w:sz w:val="22"/>
                <w:szCs w:val="22"/>
              </w:rPr>
              <w:t>owe</w:t>
            </w:r>
            <w:r w:rsidR="00880B2F">
              <w:rPr>
                <w:sz w:val="22"/>
                <w:szCs w:val="22"/>
              </w:rPr>
              <w:t xml:space="preserve"> realizowane w zespołach dwuosobowych</w:t>
            </w:r>
            <w:r w:rsidR="000E093A">
              <w:rPr>
                <w:sz w:val="22"/>
                <w:szCs w:val="22"/>
              </w:rPr>
              <w:t xml:space="preserve">, dyskusja.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D41D2" w:rsidRPr="009B1FFD" w:rsidRDefault="000D41D2" w:rsidP="004C0125">
            <w:pPr>
              <w:jc w:val="both"/>
            </w:pPr>
            <w:r>
              <w:rPr>
                <w:sz w:val="22"/>
                <w:szCs w:val="22"/>
              </w:rPr>
              <w:t xml:space="preserve">Sposoby weryfikacji: 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W1 – </w:t>
            </w:r>
            <w:r w:rsidR="009B1FFD" w:rsidRPr="009B1FFD">
              <w:rPr>
                <w:sz w:val="22"/>
                <w:szCs w:val="22"/>
              </w:rPr>
              <w:t>test z części wy</w:t>
            </w:r>
            <w:r w:rsidR="00760F9B">
              <w:rPr>
                <w:sz w:val="22"/>
                <w:szCs w:val="22"/>
              </w:rPr>
              <w:t xml:space="preserve">kładowej (pytania zamknięte jednokrotnego </w:t>
            </w:r>
            <w:r w:rsidR="009B1FFD" w:rsidRPr="009B1FFD">
              <w:rPr>
                <w:sz w:val="22"/>
                <w:szCs w:val="22"/>
              </w:rPr>
              <w:t>wyboru)</w:t>
            </w:r>
            <w:r w:rsidR="009B1FFD">
              <w:rPr>
                <w:sz w:val="22"/>
                <w:szCs w:val="22"/>
              </w:rPr>
              <w:t>,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>W2 –</w:t>
            </w:r>
            <w:r w:rsidR="000459DD" w:rsidRPr="009B1FFD">
              <w:rPr>
                <w:sz w:val="22"/>
                <w:szCs w:val="22"/>
              </w:rPr>
              <w:t xml:space="preserve"> </w:t>
            </w:r>
            <w:r w:rsidR="009B1FFD" w:rsidRPr="009B1FFD">
              <w:rPr>
                <w:sz w:val="22"/>
                <w:szCs w:val="22"/>
              </w:rPr>
              <w:t xml:space="preserve">test z części wykładowej </w:t>
            </w:r>
            <w:r w:rsidR="00760F9B">
              <w:rPr>
                <w:sz w:val="22"/>
                <w:szCs w:val="22"/>
              </w:rPr>
              <w:t xml:space="preserve">(pytania zamknięte jednokrotnego </w:t>
            </w:r>
            <w:r w:rsidR="00760F9B" w:rsidRPr="009B1FFD">
              <w:rPr>
                <w:sz w:val="22"/>
                <w:szCs w:val="22"/>
              </w:rPr>
              <w:t>wyboru)</w:t>
            </w:r>
            <w:r w:rsidR="00760F9B">
              <w:rPr>
                <w:sz w:val="22"/>
                <w:szCs w:val="22"/>
              </w:rPr>
              <w:t>,</w:t>
            </w:r>
          </w:p>
          <w:p w:rsid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U1 – </w:t>
            </w:r>
            <w:r w:rsidR="009B1FFD" w:rsidRPr="009B1FFD">
              <w:rPr>
                <w:sz w:val="22"/>
                <w:szCs w:val="22"/>
              </w:rPr>
              <w:t>ocena zadania projektowego, ocena wystąpienia, ocena prezentacji</w:t>
            </w:r>
            <w:r w:rsidR="009B1FFD">
              <w:rPr>
                <w:sz w:val="22"/>
                <w:szCs w:val="22"/>
              </w:rPr>
              <w:t>,</w:t>
            </w:r>
          </w:p>
          <w:p w:rsidR="000459DD" w:rsidRP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U2 – </w:t>
            </w:r>
            <w:r w:rsidR="009B1FFD" w:rsidRPr="009B1FFD">
              <w:rPr>
                <w:sz w:val="22"/>
                <w:szCs w:val="22"/>
              </w:rPr>
              <w:t>argumentacja w dyskusji</w:t>
            </w:r>
            <w:r w:rsidR="009B1FFD">
              <w:rPr>
                <w:sz w:val="22"/>
                <w:szCs w:val="22"/>
              </w:rPr>
              <w:t>,</w:t>
            </w:r>
          </w:p>
          <w:p w:rsidR="00CF7DD2" w:rsidRPr="009B1FFD" w:rsidRDefault="009B1FFD" w:rsidP="004C0125">
            <w:pPr>
              <w:jc w:val="both"/>
            </w:pPr>
            <w:r w:rsidRPr="009B1FFD">
              <w:rPr>
                <w:sz w:val="22"/>
                <w:szCs w:val="22"/>
              </w:rPr>
              <w:t>K1 – udział w dyskusji, stosowana argumentacja</w:t>
            </w:r>
            <w:r>
              <w:rPr>
                <w:sz w:val="22"/>
                <w:szCs w:val="22"/>
              </w:rPr>
              <w:t>,</w:t>
            </w:r>
          </w:p>
          <w:p w:rsidR="00CF7DD2" w:rsidRPr="009B1FFD" w:rsidRDefault="00CF7D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K2 – </w:t>
            </w:r>
            <w:r w:rsidR="009B1FFD" w:rsidRPr="009B1FFD">
              <w:rPr>
                <w:sz w:val="22"/>
                <w:szCs w:val="22"/>
              </w:rPr>
              <w:t>udział w dyskusji, stosowana argumentacja</w:t>
            </w:r>
            <w:r w:rsidR="009B1FFD">
              <w:rPr>
                <w:sz w:val="22"/>
                <w:szCs w:val="22"/>
              </w:rPr>
              <w:t>.</w:t>
            </w:r>
          </w:p>
          <w:p w:rsidR="00E64A2C" w:rsidRPr="00CF7DD2" w:rsidRDefault="00E64A2C" w:rsidP="004C0125">
            <w:pPr>
              <w:jc w:val="both"/>
              <w:rPr>
                <w:color w:val="FF0000"/>
              </w:rPr>
            </w:pPr>
          </w:p>
          <w:p w:rsidR="00023A99" w:rsidRPr="003305C4" w:rsidRDefault="00CF7DD2" w:rsidP="004C0125">
            <w:pPr>
              <w:jc w:val="both"/>
            </w:pPr>
            <w:r>
              <w:rPr>
                <w:sz w:val="22"/>
                <w:szCs w:val="22"/>
              </w:rPr>
              <w:t xml:space="preserve">Dokumentowanie osiągniętych efektów uczenia się </w:t>
            </w:r>
            <w:r>
              <w:rPr>
                <w:sz w:val="22"/>
                <w:szCs w:val="22"/>
              </w:rPr>
              <w:br/>
              <w:t xml:space="preserve">w formie: zadania </w:t>
            </w:r>
            <w:r w:rsidR="00CA6416">
              <w:rPr>
                <w:sz w:val="22"/>
                <w:szCs w:val="22"/>
              </w:rPr>
              <w:t xml:space="preserve">projektowego </w:t>
            </w:r>
            <w:r>
              <w:rPr>
                <w:sz w:val="22"/>
                <w:szCs w:val="22"/>
              </w:rPr>
              <w:t>wykonywanego przy komputerach na ćwiczeniach laboratoryjnych oraz zaliczenia w formie testu jednokrotnego wyboru, zarchiwizowanych w formie papierowej</w:t>
            </w:r>
            <w:r w:rsidR="00CA6416">
              <w:rPr>
                <w:sz w:val="22"/>
                <w:szCs w:val="22"/>
              </w:rPr>
              <w:t xml:space="preserve"> wraz z listą obecności. </w:t>
            </w:r>
          </w:p>
          <w:p w:rsidR="00893CD3" w:rsidRPr="003305C4" w:rsidRDefault="00893CD3" w:rsidP="0083437D">
            <w:pPr>
              <w:rPr>
                <w:i/>
                <w:color w:val="FF0000"/>
              </w:rPr>
            </w:pPr>
          </w:p>
          <w:p w:rsidR="0083437D" w:rsidRPr="00A71F52" w:rsidRDefault="0083437D" w:rsidP="0083437D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lastRenderedPageBreak/>
              <w:t>Szczegółowe kryteria przy ocenie zaliczenia i prac kontrolnych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71F52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893CD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A71F52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E64A2C" w:rsidRDefault="00E64A2C" w:rsidP="00E64A2C">
            <w:pPr>
              <w:jc w:val="both"/>
            </w:pPr>
            <w:r>
              <w:rPr>
                <w:sz w:val="22"/>
                <w:szCs w:val="22"/>
              </w:rPr>
              <w:t xml:space="preserve">Na ocenę końcową ma wpływ efekt zaliczenia testowego (80%), obecność na ćwiczeniach (10%) oraz systematyczna praca (10%). </w:t>
            </w:r>
            <w:r w:rsidR="005869D2" w:rsidRPr="00E64A2C">
              <w:rPr>
                <w:color w:val="000000" w:themeColor="text1"/>
                <w:sz w:val="22"/>
                <w:szCs w:val="22"/>
              </w:rPr>
              <w:t>Warunki te 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D3047" w:rsidRPr="00E64A2C" w:rsidRDefault="004B189D" w:rsidP="004B189D">
            <w:pPr>
              <w:rPr>
                <w:i/>
                <w:color w:val="000000" w:themeColor="text1"/>
              </w:rPr>
            </w:pPr>
            <w:r w:rsidRPr="00E64A2C">
              <w:rPr>
                <w:i/>
                <w:color w:val="000000" w:themeColor="text1"/>
                <w:sz w:val="22"/>
                <w:szCs w:val="22"/>
              </w:rPr>
              <w:t xml:space="preserve">Formy zajęć: </w:t>
            </w:r>
          </w:p>
          <w:p w:rsidR="00CD3047" w:rsidRPr="00A71F52" w:rsidRDefault="004E014A" w:rsidP="004B189D">
            <w:pPr>
              <w:rPr>
                <w:i/>
              </w:rPr>
            </w:pPr>
            <w:r w:rsidRPr="00A71F52">
              <w:rPr>
                <w:b/>
                <w:i/>
                <w:sz w:val="22"/>
                <w:szCs w:val="22"/>
              </w:rPr>
              <w:t>K</w:t>
            </w:r>
            <w:r w:rsidR="004B189D" w:rsidRPr="00A71F52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A71F52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wykład (15 godz./0,6 ECTS), </w:t>
            </w:r>
          </w:p>
          <w:p w:rsidR="00CD3047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laboratoryjne (</w:t>
            </w:r>
            <w:r w:rsidR="003D13BD" w:rsidRPr="00A71F52">
              <w:rPr>
                <w:i/>
                <w:sz w:val="22"/>
                <w:szCs w:val="22"/>
              </w:rPr>
              <w:t>5 godz./0,2</w:t>
            </w:r>
            <w:r w:rsidR="004B189D"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E64A2C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</w:t>
            </w:r>
            <w:r w:rsidR="003D13BD" w:rsidRPr="00A71F52">
              <w:rPr>
                <w:i/>
                <w:sz w:val="22"/>
                <w:szCs w:val="22"/>
              </w:rPr>
              <w:t>wiczenia audytoryjne(5 godz./0,2</w:t>
            </w:r>
            <w:r w:rsidRPr="00A71F52">
              <w:rPr>
                <w:i/>
                <w:sz w:val="22"/>
                <w:szCs w:val="22"/>
              </w:rPr>
              <w:t xml:space="preserve"> ECTS),</w:t>
            </w:r>
          </w:p>
          <w:p w:rsidR="00E64A2C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terenowe</w:t>
            </w:r>
            <w:r w:rsidR="005B476E" w:rsidRPr="00A71F52">
              <w:rPr>
                <w:i/>
                <w:sz w:val="22"/>
                <w:szCs w:val="22"/>
              </w:rPr>
              <w:t xml:space="preserve"> </w:t>
            </w:r>
            <w:r w:rsidR="003D13BD" w:rsidRPr="00A71F52">
              <w:rPr>
                <w:i/>
                <w:sz w:val="22"/>
                <w:szCs w:val="22"/>
              </w:rPr>
              <w:t>(5 godz./0,2</w:t>
            </w:r>
            <w:r w:rsidRPr="00A71F52">
              <w:rPr>
                <w:i/>
                <w:sz w:val="22"/>
                <w:szCs w:val="22"/>
              </w:rPr>
              <w:t xml:space="preserve"> ECTS),</w:t>
            </w:r>
          </w:p>
          <w:p w:rsidR="00CD3047" w:rsidRPr="00A71F52" w:rsidRDefault="004B189D" w:rsidP="005B476E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konsultacje</w:t>
            </w:r>
            <w:r w:rsidR="005B476E" w:rsidRPr="00A71F52">
              <w:rPr>
                <w:i/>
                <w:sz w:val="22"/>
                <w:szCs w:val="22"/>
              </w:rPr>
              <w:t xml:space="preserve"> (3</w:t>
            </w:r>
            <w:r w:rsidR="008D13BA" w:rsidRPr="00A71F52">
              <w:rPr>
                <w:i/>
                <w:sz w:val="22"/>
                <w:szCs w:val="22"/>
              </w:rPr>
              <w:t xml:space="preserve"> godz./</w:t>
            </w:r>
            <w:r w:rsidR="003D13BD" w:rsidRPr="00A71F52">
              <w:rPr>
                <w:i/>
                <w:sz w:val="22"/>
                <w:szCs w:val="22"/>
              </w:rPr>
              <w:t>0,12</w:t>
            </w:r>
            <w:r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2E4043" w:rsidRPr="00A71F52" w:rsidRDefault="002E4043" w:rsidP="002E4043">
            <w:pPr>
              <w:ind w:left="12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Łącznie – 3</w:t>
            </w:r>
            <w:r w:rsidR="00306987" w:rsidRPr="00A71F52">
              <w:rPr>
                <w:i/>
                <w:sz w:val="22"/>
                <w:szCs w:val="22"/>
              </w:rPr>
              <w:t>3</w:t>
            </w:r>
            <w:r w:rsidRPr="00A71F52">
              <w:rPr>
                <w:i/>
                <w:sz w:val="22"/>
                <w:szCs w:val="22"/>
              </w:rPr>
              <w:t xml:space="preserve"> godz./1,3</w:t>
            </w:r>
            <w:r w:rsidR="00306987" w:rsidRPr="00A71F52">
              <w:rPr>
                <w:i/>
                <w:sz w:val="22"/>
                <w:szCs w:val="22"/>
              </w:rPr>
              <w:t>2</w:t>
            </w:r>
            <w:r w:rsidRPr="00A71F52">
              <w:rPr>
                <w:i/>
                <w:sz w:val="22"/>
                <w:szCs w:val="22"/>
              </w:rPr>
              <w:t xml:space="preserve"> ECTS</w:t>
            </w:r>
          </w:p>
          <w:p w:rsidR="002E4043" w:rsidRPr="00A71F52" w:rsidRDefault="002E4043" w:rsidP="00CD3047">
            <w:pPr>
              <w:rPr>
                <w:b/>
                <w:i/>
              </w:rPr>
            </w:pPr>
          </w:p>
          <w:p w:rsidR="00CD3047" w:rsidRPr="00A71F52" w:rsidRDefault="004B189D" w:rsidP="00CD3047">
            <w:pPr>
              <w:rPr>
                <w:b/>
                <w:i/>
              </w:rPr>
            </w:pPr>
            <w:proofErr w:type="spellStart"/>
            <w:r w:rsidRPr="00A71F52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D3047" w:rsidRPr="00A71F52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przygotowanie do zajęć (14 godz./0,56</w:t>
            </w:r>
            <w:r w:rsidR="004B189D" w:rsidRPr="00A71F52">
              <w:rPr>
                <w:i/>
                <w:sz w:val="22"/>
                <w:szCs w:val="22"/>
              </w:rPr>
              <w:t xml:space="preserve"> ECTS)</w:t>
            </w:r>
            <w:r w:rsidR="00CD3047" w:rsidRPr="00A71F52">
              <w:rPr>
                <w:i/>
                <w:sz w:val="22"/>
                <w:szCs w:val="22"/>
              </w:rPr>
              <w:t>,</w:t>
            </w:r>
          </w:p>
          <w:p w:rsidR="00A25D78" w:rsidRPr="00A71F52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s</w:t>
            </w:r>
            <w:r w:rsidR="004B189D" w:rsidRPr="00A71F52">
              <w:rPr>
                <w:i/>
                <w:sz w:val="22"/>
                <w:szCs w:val="22"/>
              </w:rPr>
              <w:t xml:space="preserve">tudiowanie literatury </w:t>
            </w:r>
            <w:r w:rsidR="00A25D78" w:rsidRPr="00A71F52">
              <w:rPr>
                <w:i/>
                <w:sz w:val="22"/>
                <w:szCs w:val="22"/>
              </w:rPr>
              <w:t>(</w:t>
            </w:r>
            <w:r w:rsidR="003D13BD" w:rsidRPr="00A71F52">
              <w:rPr>
                <w:i/>
                <w:sz w:val="22"/>
                <w:szCs w:val="22"/>
              </w:rPr>
              <w:t>1</w:t>
            </w:r>
            <w:r w:rsidR="00A25D78" w:rsidRPr="00A71F52">
              <w:rPr>
                <w:i/>
                <w:sz w:val="22"/>
                <w:szCs w:val="22"/>
              </w:rPr>
              <w:t>5 godz./0,</w:t>
            </w:r>
            <w:r w:rsidR="003D13BD" w:rsidRPr="00A71F52">
              <w:rPr>
                <w:i/>
                <w:sz w:val="22"/>
                <w:szCs w:val="22"/>
              </w:rPr>
              <w:t>6</w:t>
            </w:r>
            <w:r w:rsidR="00A25D78" w:rsidRPr="00A71F52">
              <w:rPr>
                <w:i/>
                <w:sz w:val="22"/>
                <w:szCs w:val="22"/>
              </w:rPr>
              <w:t xml:space="preserve"> ECTS),</w:t>
            </w:r>
          </w:p>
          <w:p w:rsidR="004B189D" w:rsidRPr="00A71F52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przygotowanie do egzaminu (13 godz./0,52</w:t>
            </w:r>
            <w:r w:rsidR="004B189D" w:rsidRPr="00A71F52">
              <w:rPr>
                <w:i/>
                <w:sz w:val="22"/>
                <w:szCs w:val="22"/>
              </w:rPr>
              <w:t>)</w:t>
            </w:r>
            <w:r w:rsidR="00A25D78" w:rsidRPr="00A71F52">
              <w:rPr>
                <w:i/>
                <w:sz w:val="22"/>
                <w:szCs w:val="22"/>
              </w:rPr>
              <w:t>,</w:t>
            </w:r>
          </w:p>
          <w:p w:rsidR="002E4043" w:rsidRPr="002E4043" w:rsidRDefault="003D13BD" w:rsidP="003D13BD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 </w:t>
            </w:r>
            <w:r w:rsidR="002E4043" w:rsidRPr="00A71F52">
              <w:rPr>
                <w:i/>
                <w:sz w:val="22"/>
                <w:szCs w:val="22"/>
              </w:rPr>
              <w:t>Łą</w:t>
            </w:r>
            <w:r w:rsidR="00306987" w:rsidRPr="00A71F52">
              <w:rPr>
                <w:i/>
                <w:sz w:val="22"/>
                <w:szCs w:val="22"/>
              </w:rPr>
              <w:t xml:space="preserve">cznie </w:t>
            </w:r>
            <w:r w:rsidR="00A71F52" w:rsidRPr="00A71F52">
              <w:rPr>
                <w:i/>
                <w:sz w:val="22"/>
                <w:szCs w:val="22"/>
              </w:rPr>
              <w:t xml:space="preserve">– </w:t>
            </w:r>
            <w:r w:rsidR="00306987" w:rsidRPr="00A71F52">
              <w:rPr>
                <w:i/>
                <w:sz w:val="22"/>
                <w:szCs w:val="22"/>
              </w:rPr>
              <w:t>42</w:t>
            </w:r>
            <w:r w:rsidR="002E4043" w:rsidRPr="00A71F52">
              <w:rPr>
                <w:i/>
                <w:sz w:val="22"/>
                <w:szCs w:val="22"/>
              </w:rPr>
              <w:t xml:space="preserve"> godz.</w:t>
            </w:r>
            <w:r w:rsidR="00306987" w:rsidRPr="00A71F52">
              <w:rPr>
                <w:i/>
                <w:sz w:val="22"/>
                <w:szCs w:val="22"/>
              </w:rPr>
              <w:t>/1,68</w:t>
            </w:r>
            <w:r w:rsidR="002E4043" w:rsidRPr="00A71F52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3305C4" w:rsidRDefault="00101F00" w:rsidP="00A71F52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 xml:space="preserve">wykład (15 godz./0,6 ECTS), </w:t>
            </w:r>
          </w:p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 xml:space="preserve">ćwiczenia laboratoryjne (5 godz./0,2 ECTS), </w:t>
            </w:r>
          </w:p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>ćwiczenia audytoryjne(5 godz./0,2 ECTS),</w:t>
            </w:r>
          </w:p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>ćwiczenia terenowe (5 godz./0,2 ECTS),</w:t>
            </w:r>
          </w:p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 xml:space="preserve">konsultacje (3 godz./0,12 ECTS), </w:t>
            </w:r>
          </w:p>
          <w:p w:rsidR="00980EBB" w:rsidRPr="003305C4" w:rsidRDefault="00A71F52" w:rsidP="00A71F52">
            <w:pPr>
              <w:ind w:left="12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>Łącznie – 33 godz./1,32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W1 – A_W01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W2 – A_W04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U1 – A_U01, A_U03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U2 – A_U07</w:t>
            </w:r>
            <w:bookmarkStart w:id="0" w:name="_GoBack"/>
            <w:bookmarkEnd w:id="0"/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K1 – A_K03</w:t>
            </w:r>
          </w:p>
          <w:p w:rsidR="000077C6" w:rsidRPr="003305C4" w:rsidRDefault="00A71F52" w:rsidP="00A71F52">
            <w:pPr>
              <w:jc w:val="both"/>
            </w:pPr>
            <w:r w:rsidRPr="00905B82">
              <w:rPr>
                <w:sz w:val="20"/>
                <w:szCs w:val="20"/>
              </w:rPr>
              <w:t>K2 – A_K04</w:t>
            </w:r>
          </w:p>
        </w:tc>
      </w:tr>
    </w:tbl>
    <w:p w:rsidR="00F82B32" w:rsidRPr="003305C4" w:rsidRDefault="00F82B32" w:rsidP="00760F9B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2F" w:rsidRDefault="00E4302F" w:rsidP="008D17BD">
      <w:r>
        <w:separator/>
      </w:r>
    </w:p>
  </w:endnote>
  <w:endnote w:type="continuationSeparator" w:id="0">
    <w:p w:rsidR="00E4302F" w:rsidRDefault="00E4302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53372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B7C0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B7C0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2F" w:rsidRDefault="00E4302F" w:rsidP="008D17BD">
      <w:r>
        <w:separator/>
      </w:r>
    </w:p>
  </w:footnote>
  <w:footnote w:type="continuationSeparator" w:id="0">
    <w:p w:rsidR="00E4302F" w:rsidRDefault="00E4302F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5DD4F972"/>
    <w:lvl w:ilvl="0" w:tplc="55145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2DD8"/>
    <w:rsid w:val="000077C6"/>
    <w:rsid w:val="00023A99"/>
    <w:rsid w:val="000331D5"/>
    <w:rsid w:val="000459DD"/>
    <w:rsid w:val="0005376E"/>
    <w:rsid w:val="000D41D2"/>
    <w:rsid w:val="000D45C2"/>
    <w:rsid w:val="000E093A"/>
    <w:rsid w:val="000F587A"/>
    <w:rsid w:val="00101F00"/>
    <w:rsid w:val="00120398"/>
    <w:rsid w:val="00122B12"/>
    <w:rsid w:val="001352B4"/>
    <w:rsid w:val="001951C1"/>
    <w:rsid w:val="00206860"/>
    <w:rsid w:val="00207270"/>
    <w:rsid w:val="00225807"/>
    <w:rsid w:val="002835BD"/>
    <w:rsid w:val="00283678"/>
    <w:rsid w:val="002C7541"/>
    <w:rsid w:val="002E4043"/>
    <w:rsid w:val="00306987"/>
    <w:rsid w:val="0032739E"/>
    <w:rsid w:val="003305C4"/>
    <w:rsid w:val="003853C3"/>
    <w:rsid w:val="003B32BF"/>
    <w:rsid w:val="003D13BD"/>
    <w:rsid w:val="00457679"/>
    <w:rsid w:val="004A7EA3"/>
    <w:rsid w:val="004B189D"/>
    <w:rsid w:val="004C2A8E"/>
    <w:rsid w:val="004E014A"/>
    <w:rsid w:val="00500899"/>
    <w:rsid w:val="005249B2"/>
    <w:rsid w:val="0053372B"/>
    <w:rsid w:val="00536023"/>
    <w:rsid w:val="0054364D"/>
    <w:rsid w:val="00546AC0"/>
    <w:rsid w:val="00553828"/>
    <w:rsid w:val="0057184E"/>
    <w:rsid w:val="005869D2"/>
    <w:rsid w:val="00592A99"/>
    <w:rsid w:val="005B476E"/>
    <w:rsid w:val="005C5172"/>
    <w:rsid w:val="005E0703"/>
    <w:rsid w:val="006033D9"/>
    <w:rsid w:val="0063487A"/>
    <w:rsid w:val="006742BC"/>
    <w:rsid w:val="006F3573"/>
    <w:rsid w:val="00757681"/>
    <w:rsid w:val="00760F9B"/>
    <w:rsid w:val="00795244"/>
    <w:rsid w:val="007B0C44"/>
    <w:rsid w:val="00805696"/>
    <w:rsid w:val="008173E1"/>
    <w:rsid w:val="0083437D"/>
    <w:rsid w:val="00847BD0"/>
    <w:rsid w:val="00850B52"/>
    <w:rsid w:val="008627F2"/>
    <w:rsid w:val="00880B2F"/>
    <w:rsid w:val="00892193"/>
    <w:rsid w:val="0089357C"/>
    <w:rsid w:val="00893CD3"/>
    <w:rsid w:val="00896BC2"/>
    <w:rsid w:val="008B7C06"/>
    <w:rsid w:val="008D0B7E"/>
    <w:rsid w:val="008D13BA"/>
    <w:rsid w:val="008D17BD"/>
    <w:rsid w:val="0092197E"/>
    <w:rsid w:val="0092366E"/>
    <w:rsid w:val="00980EBB"/>
    <w:rsid w:val="0098654A"/>
    <w:rsid w:val="00991350"/>
    <w:rsid w:val="00992D17"/>
    <w:rsid w:val="009A77F5"/>
    <w:rsid w:val="009B1FFD"/>
    <w:rsid w:val="009C2572"/>
    <w:rsid w:val="009E49CA"/>
    <w:rsid w:val="00A02730"/>
    <w:rsid w:val="00A25D78"/>
    <w:rsid w:val="00A27747"/>
    <w:rsid w:val="00A35049"/>
    <w:rsid w:val="00A42379"/>
    <w:rsid w:val="00A6673A"/>
    <w:rsid w:val="00A71F52"/>
    <w:rsid w:val="00AA02DB"/>
    <w:rsid w:val="00AD6F61"/>
    <w:rsid w:val="00B02FC2"/>
    <w:rsid w:val="00B11263"/>
    <w:rsid w:val="00B32323"/>
    <w:rsid w:val="00B400C0"/>
    <w:rsid w:val="00B733FD"/>
    <w:rsid w:val="00BA2E91"/>
    <w:rsid w:val="00BD2394"/>
    <w:rsid w:val="00BE333D"/>
    <w:rsid w:val="00BF20FE"/>
    <w:rsid w:val="00BF5620"/>
    <w:rsid w:val="00C702A0"/>
    <w:rsid w:val="00CA6416"/>
    <w:rsid w:val="00CD3047"/>
    <w:rsid w:val="00CD423D"/>
    <w:rsid w:val="00CF7DD2"/>
    <w:rsid w:val="00D2747A"/>
    <w:rsid w:val="00D552F8"/>
    <w:rsid w:val="00D55F03"/>
    <w:rsid w:val="00DC2364"/>
    <w:rsid w:val="00E4302F"/>
    <w:rsid w:val="00E54369"/>
    <w:rsid w:val="00E5707F"/>
    <w:rsid w:val="00E64A2C"/>
    <w:rsid w:val="00E832C8"/>
    <w:rsid w:val="00E84533"/>
    <w:rsid w:val="00E93CA9"/>
    <w:rsid w:val="00EC3848"/>
    <w:rsid w:val="00EE7227"/>
    <w:rsid w:val="00EF2C10"/>
    <w:rsid w:val="00F02DA4"/>
    <w:rsid w:val="00F02E5D"/>
    <w:rsid w:val="00F12A84"/>
    <w:rsid w:val="00F2295C"/>
    <w:rsid w:val="00F46BE5"/>
    <w:rsid w:val="00F82B32"/>
    <w:rsid w:val="00FB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wrtext">
    <w:name w:val="wrtext"/>
    <w:basedOn w:val="Domylnaczcionkaakapitu"/>
    <w:rsid w:val="00524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C21A-672A-40B8-8C1B-E3151078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2023-10-01T10:08:00Z</dcterms:created>
  <dcterms:modified xsi:type="dcterms:W3CDTF">2023-10-01T10:08:00Z</dcterms:modified>
</cp:coreProperties>
</file>