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9334B">
            <w:r w:rsidRPr="00F02E5D"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BD72E0" w:rsidP="00663C32"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663C32" w:rsidRPr="00F425C3" w:rsidRDefault="00BD72E0" w:rsidP="00663C32">
            <w:pPr>
              <w:rPr>
                <w:iCs/>
                <w:lang w:val="en-US"/>
              </w:rPr>
            </w:pPr>
            <w:r>
              <w:rPr>
                <w:iCs/>
                <w:sz w:val="22"/>
                <w:szCs w:val="22"/>
              </w:rPr>
              <w:t>R</w:t>
            </w:r>
            <w:r w:rsidR="00663C32" w:rsidRPr="00F425C3">
              <w:rPr>
                <w:iCs/>
                <w:sz w:val="22"/>
                <w:szCs w:val="22"/>
              </w:rPr>
              <w:t xml:space="preserve">estytucja </w:t>
            </w:r>
            <w:r>
              <w:rPr>
                <w:iCs/>
                <w:sz w:val="22"/>
                <w:szCs w:val="22"/>
              </w:rPr>
              <w:t>zwierząt</w:t>
            </w:r>
            <w:r w:rsidR="00663C32" w:rsidRPr="00F425C3">
              <w:rPr>
                <w:iCs/>
                <w:sz w:val="22"/>
                <w:szCs w:val="22"/>
                <w:lang w:val="en-US"/>
              </w:rPr>
              <w:t xml:space="preserve"> </w:t>
            </w:r>
          </w:p>
          <w:p w:rsidR="00663C32" w:rsidRPr="00F02E5D" w:rsidRDefault="00BD72E0" w:rsidP="00663C32">
            <w:r>
              <w:rPr>
                <w:sz w:val="22"/>
                <w:szCs w:val="22"/>
                <w:lang w:val="en-US"/>
              </w:rPr>
              <w:t>R</w:t>
            </w:r>
            <w:r w:rsidR="00663C32" w:rsidRPr="00F425C3">
              <w:rPr>
                <w:sz w:val="22"/>
                <w:szCs w:val="22"/>
                <w:lang w:val="en-US"/>
              </w:rPr>
              <w:t xml:space="preserve">estoration of endangered </w:t>
            </w:r>
            <w:r w:rsidR="0069334B">
              <w:rPr>
                <w:sz w:val="22"/>
                <w:szCs w:val="22"/>
                <w:lang w:val="en-US"/>
              </w:rPr>
              <w:t>animals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9334B">
            <w:r w:rsidRPr="00F02E5D"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polski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9334B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iCs/>
                <w:sz w:val="22"/>
                <w:szCs w:val="22"/>
              </w:rPr>
              <w:t>Fakultatywny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pierwszego stopnia</w:t>
            </w:r>
          </w:p>
        </w:tc>
      </w:tr>
      <w:tr w:rsidR="00663C32" w:rsidRPr="00F02E5D" w:rsidTr="00F607C2">
        <w:trPr>
          <w:trHeight w:val="279"/>
        </w:trPr>
        <w:tc>
          <w:tcPr>
            <w:tcW w:w="3942" w:type="dxa"/>
            <w:shd w:val="clear" w:color="auto" w:fill="auto"/>
          </w:tcPr>
          <w:p w:rsidR="00663C32" w:rsidRPr="00F02E5D" w:rsidRDefault="00663C32" w:rsidP="0069334B">
            <w:r w:rsidRPr="00F02E5D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BD72E0" w:rsidP="00663C32">
            <w:r>
              <w:rPr>
                <w:sz w:val="22"/>
                <w:szCs w:val="22"/>
              </w:rPr>
              <w:t>stacjonarne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III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5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2 (</w:t>
            </w:r>
            <w:r w:rsidR="00F607C2">
              <w:rPr>
                <w:sz w:val="22"/>
                <w:szCs w:val="22"/>
              </w:rPr>
              <w:t>1,</w:t>
            </w:r>
            <w:r w:rsidR="001A722C">
              <w:rPr>
                <w:sz w:val="22"/>
                <w:szCs w:val="22"/>
              </w:rPr>
              <w:t>36</w:t>
            </w:r>
            <w:r w:rsidRPr="00F425C3">
              <w:rPr>
                <w:sz w:val="22"/>
                <w:szCs w:val="22"/>
              </w:rPr>
              <w:t>/</w:t>
            </w:r>
            <w:r w:rsidR="00F607C2">
              <w:rPr>
                <w:sz w:val="22"/>
                <w:szCs w:val="22"/>
              </w:rPr>
              <w:t>0,</w:t>
            </w:r>
            <w:r w:rsidR="001A722C">
              <w:rPr>
                <w:sz w:val="22"/>
                <w:szCs w:val="22"/>
              </w:rPr>
              <w:t>64</w:t>
            </w:r>
            <w:r w:rsidRPr="00F425C3">
              <w:rPr>
                <w:sz w:val="22"/>
                <w:szCs w:val="22"/>
              </w:rPr>
              <w:t>)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dr Mariusz Wójcik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9334B">
            <w:r w:rsidRPr="00F02E5D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663C32" w:rsidRPr="0069334B" w:rsidRDefault="00663C32" w:rsidP="00663C32">
            <w:r w:rsidRPr="00F425C3">
              <w:rPr>
                <w:sz w:val="22"/>
                <w:szCs w:val="22"/>
              </w:rPr>
              <w:t xml:space="preserve">Katedra Etologii Zwierząt i Łowiectwa 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>Cel modułu</w:t>
            </w:r>
          </w:p>
          <w:p w:rsidR="00663C32" w:rsidRPr="00F02E5D" w:rsidRDefault="00663C32" w:rsidP="00663C32"/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pPr>
              <w:autoSpaceDE w:val="0"/>
              <w:autoSpaceDN w:val="0"/>
              <w:adjustRightInd w:val="0"/>
            </w:pPr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Zapoznanie </w:t>
            </w:r>
            <w:r w:rsidRPr="00F425C3">
              <w:rPr>
                <w:sz w:val="22"/>
                <w:szCs w:val="22"/>
                <w:lang w:eastAsia="ja-JP"/>
              </w:rPr>
              <w:t xml:space="preserve">z teoretyczną i praktyczną znajomością zagadnień związanych z aktywną ochroną </w:t>
            </w:r>
            <w:r w:rsidR="0069334B">
              <w:rPr>
                <w:sz w:val="22"/>
                <w:szCs w:val="22"/>
                <w:lang w:eastAsia="ja-JP"/>
              </w:rPr>
              <w:t>zwierząt</w:t>
            </w:r>
            <w:r w:rsidRPr="00F425C3">
              <w:rPr>
                <w:sz w:val="22"/>
                <w:szCs w:val="22"/>
                <w:lang w:eastAsia="ja-JP"/>
              </w:rPr>
              <w:t xml:space="preserve"> zgodnie z zasadami ekologii i prowadzonymi działaniami restytucyjnymi w kraju i za granicą.</w:t>
            </w:r>
          </w:p>
        </w:tc>
      </w:tr>
      <w:tr w:rsidR="00663C32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663C32" w:rsidRPr="00F02E5D" w:rsidRDefault="00663C32" w:rsidP="00663C32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 xml:space="preserve">Wiedza: </w:t>
            </w:r>
          </w:p>
        </w:tc>
      </w:tr>
      <w:tr w:rsidR="00663C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63C32" w:rsidRPr="00F02E5D" w:rsidRDefault="00663C32" w:rsidP="00663C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W01. Zna podstawowe źródła zagrożeń i przyczyny spadku liczebności i wymierania zwierząt.</w:t>
            </w:r>
          </w:p>
        </w:tc>
      </w:tr>
      <w:tr w:rsidR="00663C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63C32" w:rsidRPr="00F02E5D" w:rsidRDefault="00663C32" w:rsidP="00663C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 xml:space="preserve">W02. Wie jakie </w:t>
            </w:r>
            <w:r>
              <w:rPr>
                <w:sz w:val="22"/>
                <w:szCs w:val="22"/>
              </w:rPr>
              <w:t>gatunki</w:t>
            </w:r>
            <w:r w:rsidRPr="00F425C3">
              <w:rPr>
                <w:sz w:val="22"/>
                <w:szCs w:val="22"/>
              </w:rPr>
              <w:t xml:space="preserve"> są zagrożone i jakie działania podejmowane były w celu ich ratowania.</w:t>
            </w:r>
          </w:p>
        </w:tc>
      </w:tr>
      <w:tr w:rsidR="00663C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63C32" w:rsidRPr="00F02E5D" w:rsidRDefault="00663C32" w:rsidP="00663C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Umiejętności:</w:t>
            </w:r>
          </w:p>
        </w:tc>
      </w:tr>
      <w:tr w:rsidR="00663C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63C32" w:rsidRPr="00F02E5D" w:rsidRDefault="00663C32" w:rsidP="00663C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 xml:space="preserve">U01. Umie wskazać podstawowe i lokalne zagrożenia dla różnorodności gatunkowej. </w:t>
            </w:r>
          </w:p>
        </w:tc>
      </w:tr>
      <w:tr w:rsidR="00663C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63C32" w:rsidRPr="00F02E5D" w:rsidRDefault="00663C32" w:rsidP="00663C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U02. Umie wskazać podstawę prawn</w:t>
            </w:r>
            <w:r>
              <w:rPr>
                <w:sz w:val="22"/>
                <w:szCs w:val="22"/>
              </w:rPr>
              <w:t>ą</w:t>
            </w:r>
            <w:r w:rsidRPr="00F425C3">
              <w:rPr>
                <w:sz w:val="22"/>
                <w:szCs w:val="22"/>
              </w:rPr>
              <w:t xml:space="preserve"> dla ochrony przyrody i gatunków zagrożonych</w:t>
            </w:r>
          </w:p>
        </w:tc>
      </w:tr>
      <w:tr w:rsidR="00663C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63C32" w:rsidRPr="00F02E5D" w:rsidRDefault="00663C32" w:rsidP="00663C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</w:rPr>
              <w:t>Kompetencje społeczne:</w:t>
            </w:r>
          </w:p>
        </w:tc>
      </w:tr>
      <w:tr w:rsidR="00663C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63C32" w:rsidRPr="00F02E5D" w:rsidRDefault="00663C32" w:rsidP="00663C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rStyle w:val="hps"/>
                <w:sz w:val="22"/>
                <w:szCs w:val="22"/>
              </w:rPr>
              <w:t>K0</w:t>
            </w:r>
            <w:r w:rsidR="0069334B">
              <w:rPr>
                <w:rStyle w:val="hps"/>
                <w:sz w:val="22"/>
                <w:szCs w:val="22"/>
              </w:rPr>
              <w:t>1</w:t>
            </w:r>
            <w:r w:rsidRPr="00F425C3">
              <w:rPr>
                <w:rStyle w:val="hps"/>
                <w:sz w:val="22"/>
                <w:szCs w:val="22"/>
              </w:rPr>
              <w:t xml:space="preserve">. </w:t>
            </w:r>
            <w:r w:rsidRPr="00F425C3">
              <w:rPr>
                <w:sz w:val="22"/>
                <w:szCs w:val="22"/>
              </w:rPr>
              <w:t>Potrafi wskazać instytucje i urzędy odpowiedzialne za działania w interesie ochrony przyrody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9334B" w:rsidP="00663C32">
            <w:pPr>
              <w:jc w:val="both"/>
            </w:pPr>
            <w:r>
              <w:rPr>
                <w:sz w:val="22"/>
                <w:szCs w:val="22"/>
              </w:rPr>
              <w:t xml:space="preserve">Zaliczone moduły: </w:t>
            </w:r>
            <w:r w:rsidRPr="0069334B">
              <w:rPr>
                <w:sz w:val="22"/>
                <w:szCs w:val="22"/>
              </w:rPr>
              <w:t>Zoologia z ekologią</w:t>
            </w:r>
            <w:r>
              <w:rPr>
                <w:sz w:val="22"/>
                <w:szCs w:val="22"/>
              </w:rPr>
              <w:t xml:space="preserve">, </w:t>
            </w:r>
            <w:r w:rsidRPr="0069334B">
              <w:rPr>
                <w:sz w:val="22"/>
                <w:szCs w:val="22"/>
              </w:rPr>
              <w:t>Biologia zwierząt wolnożyjących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 xml:space="preserve">Treści programowe modułu </w:t>
            </w:r>
          </w:p>
          <w:p w:rsidR="00663C32" w:rsidRPr="00F02E5D" w:rsidRDefault="00663C32" w:rsidP="00663C32"/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sz w:val="22"/>
                <w:szCs w:val="22"/>
                <w:lang w:eastAsia="ja-JP"/>
              </w:rPr>
              <w:t xml:space="preserve">Ochrona zasobów przyrody zgodnie z zasadami ekologii i prowadzonymi działaniami restytucji zwierząt w kraju i za granicą. Waloryzacja fauny, liczebność, gatunki chronione, zagrożone wyginięciem, ochrona gatunkowa na obszarach chronionych, inne formy ochrony gatunkowej, środowiskowe i biotyczne przyczyny degradacji liczebności. </w:t>
            </w:r>
            <w:proofErr w:type="spellStart"/>
            <w:r w:rsidRPr="00F425C3">
              <w:rPr>
                <w:sz w:val="22"/>
                <w:szCs w:val="22"/>
                <w:lang w:eastAsia="ja-JP"/>
              </w:rPr>
              <w:t>Reintrodukcje</w:t>
            </w:r>
            <w:proofErr w:type="spellEnd"/>
            <w:r w:rsidRPr="00F425C3">
              <w:rPr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sz w:val="22"/>
                <w:szCs w:val="22"/>
                <w:lang w:eastAsia="ja-JP"/>
              </w:rPr>
              <w:t>in</w:t>
            </w:r>
            <w:proofErr w:type="spellEnd"/>
            <w:r w:rsidRPr="00F425C3">
              <w:rPr>
                <w:sz w:val="22"/>
                <w:szCs w:val="22"/>
                <w:lang w:eastAsia="ja-JP"/>
              </w:rPr>
              <w:t xml:space="preserve"> situ - przedmiot ochrony, cele działań w zakresie ochrony in situ. Hodowle ex situ, metody, zalety i wady. Przykłady restytucji zwierząt: żubr, bóbr, sokół wędrowny, żółw błotny, wilk szary, głuszec, słonie, lwy itp.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9334B" w:rsidRPr="0069334B" w:rsidRDefault="0069334B" w:rsidP="0069334B">
            <w:pPr>
              <w:jc w:val="both"/>
              <w:rPr>
                <w:rFonts w:eastAsia="MS Mincho"/>
                <w:lang w:eastAsia="ja-JP"/>
              </w:rPr>
            </w:pPr>
            <w:r w:rsidRPr="0069334B">
              <w:rPr>
                <w:rFonts w:eastAsia="MS Mincho"/>
                <w:sz w:val="22"/>
                <w:szCs w:val="22"/>
                <w:lang w:eastAsia="ja-JP"/>
              </w:rPr>
              <w:t>Literatu</w:t>
            </w:r>
            <w:r w:rsidR="00E17639">
              <w:rPr>
                <w:rFonts w:eastAsia="MS Mincho"/>
                <w:sz w:val="22"/>
                <w:szCs w:val="22"/>
                <w:lang w:eastAsia="ja-JP"/>
              </w:rPr>
              <w:t>r</w:t>
            </w:r>
            <w:r w:rsidRPr="0069334B">
              <w:rPr>
                <w:rFonts w:eastAsia="MS Mincho"/>
                <w:sz w:val="22"/>
                <w:szCs w:val="22"/>
                <w:lang w:eastAsia="ja-JP"/>
              </w:rPr>
              <w:t>a podstawowa</w:t>
            </w:r>
          </w:p>
          <w:p w:rsidR="00663C32" w:rsidRDefault="00663C32" w:rsidP="00663C32">
            <w:pPr>
              <w:pStyle w:val="Akapitzlist"/>
              <w:numPr>
                <w:ilvl w:val="0"/>
                <w:numId w:val="1"/>
              </w:numPr>
              <w:ind w:left="321"/>
              <w:jc w:val="both"/>
              <w:rPr>
                <w:rFonts w:eastAsia="MS Mincho"/>
                <w:lang w:eastAsia="ja-JP"/>
              </w:rPr>
            </w:pP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Soorae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P. S. (ed.). Global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Re-introduction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Perspectives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: 2008-2021.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Case-studies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from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around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the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globe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.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Gland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Switzerland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: IUCN/SSC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Re-</w:t>
            </w:r>
            <w:r w:rsidRPr="00F425C3">
              <w:rPr>
                <w:rFonts w:eastAsia="MS Mincho"/>
                <w:sz w:val="22"/>
                <w:szCs w:val="22"/>
                <w:lang w:eastAsia="ja-JP"/>
              </w:rPr>
              <w:lastRenderedPageBreak/>
              <w:t>introduction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Specialist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Group and Abu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Dhabi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>.</w:t>
            </w:r>
          </w:p>
          <w:p w:rsidR="0069334B" w:rsidRPr="00F607C2" w:rsidRDefault="0069334B" w:rsidP="0069334B">
            <w:pPr>
              <w:pStyle w:val="Akapitzlist"/>
              <w:numPr>
                <w:ilvl w:val="0"/>
                <w:numId w:val="1"/>
              </w:numPr>
              <w:ind w:left="321"/>
              <w:jc w:val="both"/>
            </w:pP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Pullin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A.S. 2005: Biologiczne podstawy ochrony przyrody. PWN. Warszawa. </w:t>
            </w:r>
          </w:p>
          <w:p w:rsidR="0069334B" w:rsidRPr="0069334B" w:rsidRDefault="0069334B" w:rsidP="0069334B">
            <w:pPr>
              <w:ind w:left="-39"/>
              <w:jc w:val="both"/>
              <w:rPr>
                <w:rFonts w:eastAsia="MS Mincho"/>
                <w:lang w:eastAsia="ja-JP"/>
              </w:rPr>
            </w:pPr>
            <w:r w:rsidRPr="0069334B">
              <w:rPr>
                <w:rFonts w:eastAsia="MS Mincho"/>
                <w:sz w:val="22"/>
                <w:szCs w:val="22"/>
                <w:lang w:eastAsia="ja-JP"/>
              </w:rPr>
              <w:t>Literatura uzupełniająca</w:t>
            </w:r>
          </w:p>
          <w:p w:rsidR="00663C32" w:rsidRPr="00F425C3" w:rsidRDefault="00663C32" w:rsidP="0069334B">
            <w:pPr>
              <w:pStyle w:val="Akapitzlist"/>
              <w:numPr>
                <w:ilvl w:val="0"/>
                <w:numId w:val="2"/>
              </w:numPr>
              <w:ind w:left="345"/>
              <w:jc w:val="both"/>
              <w:rPr>
                <w:rFonts w:eastAsia="MS Mincho"/>
                <w:lang w:eastAsia="ja-JP"/>
              </w:rPr>
            </w:pP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Deinet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S.,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Ieronymidou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C.,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McRae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L.,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Burfield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I.J.,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Foppen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R.P.,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Collen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B. and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Böhm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, M. (2013)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Wildlife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comeback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in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Europe: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The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recovery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of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selected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mammal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and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bird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species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.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Final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report to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Rewilding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Europe by ZSL,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BirdLife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International and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the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European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Bird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Census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425C3">
              <w:rPr>
                <w:rFonts w:eastAsia="MS Mincho"/>
                <w:sz w:val="22"/>
                <w:szCs w:val="22"/>
                <w:lang w:eastAsia="ja-JP"/>
              </w:rPr>
              <w:t>Council</w:t>
            </w:r>
            <w:proofErr w:type="spellEnd"/>
            <w:r w:rsidRPr="00F425C3">
              <w:rPr>
                <w:rFonts w:eastAsia="MS Mincho"/>
                <w:sz w:val="22"/>
                <w:szCs w:val="22"/>
                <w:lang w:eastAsia="ja-JP"/>
              </w:rPr>
              <w:t>. London, UK: ZSL.</w:t>
            </w:r>
          </w:p>
          <w:p w:rsidR="00663C32" w:rsidRPr="00F02E5D" w:rsidRDefault="00663C32" w:rsidP="0069334B">
            <w:pPr>
              <w:pStyle w:val="Akapitzlist"/>
              <w:numPr>
                <w:ilvl w:val="0"/>
                <w:numId w:val="2"/>
              </w:numPr>
              <w:ind w:left="345"/>
              <w:jc w:val="both"/>
            </w:pPr>
            <w:r w:rsidRPr="00F425C3">
              <w:rPr>
                <w:sz w:val="22"/>
                <w:szCs w:val="22"/>
                <w:lang w:val="en-US" w:eastAsia="ja-JP"/>
              </w:rPr>
              <w:t xml:space="preserve">Morrison, M.L. 2009. Restoring Wildlife: Ecological concepts and practical applications. </w:t>
            </w:r>
            <w:r w:rsidRPr="00F425C3">
              <w:rPr>
                <w:sz w:val="22"/>
                <w:szCs w:val="22"/>
                <w:lang w:eastAsia="ja-JP"/>
              </w:rPr>
              <w:t>Island Press, Washington, D.C.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663C32" w:rsidRPr="00F02E5D" w:rsidRDefault="00663C32" w:rsidP="00663C32">
            <w:r w:rsidRPr="00F425C3">
              <w:rPr>
                <w:rFonts w:eastAsia="MS Mincho"/>
                <w:sz w:val="22"/>
                <w:szCs w:val="22"/>
                <w:lang w:eastAsia="ja-JP"/>
              </w:rPr>
              <w:t>wyk</w:t>
            </w:r>
            <w:r w:rsidRPr="00F425C3">
              <w:rPr>
                <w:sz w:val="22"/>
                <w:szCs w:val="22"/>
                <w:lang w:eastAsia="ja-JP"/>
              </w:rPr>
              <w:t>ład, dyskusja, czytanie zalecanej literatury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F02E5D" w:rsidRDefault="00663C32" w:rsidP="00663C3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663C32" w:rsidRPr="00A548C2" w:rsidRDefault="00A548C2" w:rsidP="00663C32">
            <w:pPr>
              <w:shd w:val="clear" w:color="auto" w:fill="FFFFFF"/>
              <w:ind w:right="38"/>
              <w:rPr>
                <w:i/>
                <w:iCs/>
                <w:color w:val="000000"/>
                <w:spacing w:val="-3"/>
                <w:u w:val="single"/>
              </w:rPr>
            </w:pPr>
            <w:r w:rsidRPr="00A548C2">
              <w:rPr>
                <w:i/>
                <w:iCs/>
                <w:color w:val="000000"/>
                <w:spacing w:val="-3"/>
                <w:sz w:val="22"/>
                <w:szCs w:val="22"/>
                <w:u w:val="single"/>
              </w:rPr>
              <w:t>SPOSOBY WERYFIKACJI</w:t>
            </w:r>
          </w:p>
          <w:p w:rsidR="00A548C2" w:rsidRDefault="00663C32" w:rsidP="00663C32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W1, </w:t>
            </w:r>
            <w:r w:rsidR="00A548C2" w:rsidRPr="00F425C3">
              <w:rPr>
                <w:color w:val="000000"/>
                <w:spacing w:val="-3"/>
                <w:sz w:val="22"/>
                <w:szCs w:val="22"/>
              </w:rPr>
              <w:t xml:space="preserve">Sprawdzian testowy, </w:t>
            </w:r>
            <w:r w:rsidR="00A548C2" w:rsidRPr="00F425C3">
              <w:rPr>
                <w:sz w:val="22"/>
                <w:szCs w:val="22"/>
              </w:rPr>
              <w:t>udział w dyskusji,</w:t>
            </w:r>
          </w:p>
          <w:p w:rsidR="00663C32" w:rsidRPr="00F425C3" w:rsidRDefault="00663C32" w:rsidP="00663C32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W2 – </w:t>
            </w:r>
            <w:r w:rsidRPr="00F425C3">
              <w:rPr>
                <w:color w:val="000000"/>
                <w:spacing w:val="-3"/>
                <w:sz w:val="22"/>
                <w:szCs w:val="22"/>
              </w:rPr>
              <w:t xml:space="preserve">Sprawdzian testowy, </w:t>
            </w:r>
            <w:r w:rsidRPr="00F425C3">
              <w:rPr>
                <w:sz w:val="22"/>
                <w:szCs w:val="22"/>
              </w:rPr>
              <w:t xml:space="preserve">udział w dyskusji, </w:t>
            </w:r>
          </w:p>
          <w:p w:rsidR="00A548C2" w:rsidRDefault="00663C32" w:rsidP="00663C32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U1, </w:t>
            </w:r>
            <w:r w:rsidR="00A548C2">
              <w:rPr>
                <w:sz w:val="22"/>
                <w:szCs w:val="22"/>
              </w:rPr>
              <w:t xml:space="preserve">- </w:t>
            </w:r>
            <w:r w:rsidR="00A548C2" w:rsidRPr="00F425C3">
              <w:rPr>
                <w:sz w:val="22"/>
                <w:szCs w:val="22"/>
              </w:rPr>
              <w:t>udział w dyskusji,</w:t>
            </w:r>
          </w:p>
          <w:p w:rsidR="00663C32" w:rsidRPr="00A548C2" w:rsidRDefault="00663C32" w:rsidP="00A548C2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U2, </w:t>
            </w:r>
            <w:r w:rsidR="00A548C2">
              <w:rPr>
                <w:sz w:val="22"/>
                <w:szCs w:val="22"/>
              </w:rPr>
              <w:t>-</w:t>
            </w:r>
            <w:r w:rsidR="00A548C2" w:rsidRPr="00F425C3">
              <w:rPr>
                <w:sz w:val="22"/>
                <w:szCs w:val="22"/>
              </w:rPr>
              <w:t xml:space="preserve"> udział w dyskusji,</w:t>
            </w:r>
            <w:r w:rsidR="00A548C2">
              <w:rPr>
                <w:sz w:val="22"/>
                <w:szCs w:val="22"/>
              </w:rPr>
              <w:t xml:space="preserve"> </w:t>
            </w:r>
          </w:p>
          <w:p w:rsidR="00663C32" w:rsidRPr="00F425C3" w:rsidRDefault="00663C32" w:rsidP="00663C32">
            <w:pPr>
              <w:pStyle w:val="Akapitzlist"/>
              <w:ind w:left="316" w:hanging="286"/>
              <w:contextualSpacing w:val="0"/>
            </w:pPr>
            <w:r w:rsidRPr="00F425C3">
              <w:rPr>
                <w:sz w:val="22"/>
                <w:szCs w:val="22"/>
              </w:rPr>
              <w:t xml:space="preserve">K1, udział w dyskusji, </w:t>
            </w:r>
          </w:p>
          <w:p w:rsidR="00663C32" w:rsidRPr="00F425C3" w:rsidRDefault="00663C32" w:rsidP="00663C32">
            <w:pPr>
              <w:pStyle w:val="Bezodstpw"/>
              <w:rPr>
                <w:rFonts w:ascii="Times New Roman" w:hAnsi="Times New Roman" w:cs="Times New Roman"/>
                <w:u w:val="single"/>
              </w:rPr>
            </w:pPr>
          </w:p>
          <w:p w:rsidR="00A548C2" w:rsidRDefault="00A548C2" w:rsidP="00A548C2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</w:t>
            </w:r>
          </w:p>
          <w:p w:rsidR="00A548C2" w:rsidRDefault="00A548C2" w:rsidP="00A548C2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</w:rPr>
              <w:t xml:space="preserve">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</w:t>
            </w:r>
          </w:p>
          <w:p w:rsidR="00A548C2" w:rsidRPr="00DB3059" w:rsidRDefault="00A548C2" w:rsidP="00A548C2">
            <w:pPr>
              <w:rPr>
                <w:iCs/>
                <w:sz w:val="20"/>
                <w:szCs w:val="20"/>
              </w:rPr>
            </w:pPr>
            <w:r w:rsidRPr="00DB3059">
              <w:rPr>
                <w:iCs/>
                <w:sz w:val="20"/>
                <w:szCs w:val="20"/>
              </w:rPr>
              <w:t>udział w dyskusji zapisywany łącznie z listą obecności – archiwizowany w formie papierowej</w:t>
            </w:r>
          </w:p>
          <w:p w:rsidR="00663C32" w:rsidRDefault="00663C32" w:rsidP="00663C32">
            <w:pPr>
              <w:jc w:val="both"/>
            </w:pPr>
          </w:p>
          <w:p w:rsidR="00A548C2" w:rsidRPr="00A548C2" w:rsidRDefault="00A548C2" w:rsidP="00A548C2">
            <w:pPr>
              <w:rPr>
                <w:i/>
                <w:sz w:val="20"/>
                <w:szCs w:val="20"/>
                <w:u w:val="single"/>
              </w:rPr>
            </w:pPr>
            <w:r w:rsidRPr="00A548C2">
              <w:rPr>
                <w:i/>
                <w:sz w:val="20"/>
                <w:szCs w:val="20"/>
                <w:u w:val="single"/>
              </w:rPr>
              <w:t>SZCZEGÓŁOWE KRYTERIA PRZY OCENIE ZALICZENIA I PRAC KONTROLNYCH</w:t>
            </w:r>
          </w:p>
          <w:p w:rsidR="00A548C2" w:rsidRPr="00A272E3" w:rsidRDefault="00A548C2" w:rsidP="00A548C2">
            <w:pPr>
              <w:rPr>
                <w:i/>
                <w:sz w:val="20"/>
                <w:szCs w:val="20"/>
              </w:rPr>
            </w:pPr>
          </w:p>
          <w:p w:rsidR="00A548C2" w:rsidRPr="00A272E3" w:rsidRDefault="00A548C2" w:rsidP="00A548C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A548C2" w:rsidRPr="00A272E3" w:rsidRDefault="00A548C2" w:rsidP="00A548C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A548C2" w:rsidRPr="00A272E3" w:rsidRDefault="00A548C2" w:rsidP="00A548C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A548C2" w:rsidRPr="00A272E3" w:rsidRDefault="00A548C2" w:rsidP="00A548C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A548C2" w:rsidRPr="00F02E5D" w:rsidRDefault="00A548C2" w:rsidP="00A548C2">
            <w:pPr>
              <w:jc w:val="both"/>
            </w:pPr>
            <w:r w:rsidRPr="00A272E3">
              <w:rPr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  <w:r>
              <w:rPr>
                <w:sz w:val="20"/>
                <w:szCs w:val="20"/>
              </w:rPr>
              <w:t>.</w:t>
            </w:r>
          </w:p>
        </w:tc>
      </w:tr>
      <w:tr w:rsidR="00663C32" w:rsidRPr="00F02E5D" w:rsidTr="00023A99">
        <w:tc>
          <w:tcPr>
            <w:tcW w:w="3942" w:type="dxa"/>
            <w:shd w:val="clear" w:color="auto" w:fill="auto"/>
          </w:tcPr>
          <w:p w:rsidR="00663C32" w:rsidRPr="003B32BF" w:rsidRDefault="00663C32" w:rsidP="00EB21F0">
            <w:r w:rsidRPr="003B32BF"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:rsidR="00663C32" w:rsidRPr="003B32BF" w:rsidRDefault="00EB21F0" w:rsidP="00663C32">
            <w:pPr>
              <w:jc w:val="both"/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>
              <w:rPr>
                <w:sz w:val="20"/>
                <w:szCs w:val="20"/>
              </w:rPr>
              <w:t>9</w:t>
            </w:r>
            <w:r w:rsidRPr="00A272E3">
              <w:rPr>
                <w:sz w:val="20"/>
                <w:szCs w:val="20"/>
              </w:rPr>
              <w:t>0%;</w:t>
            </w:r>
            <w:r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 udział w dyskusji 10%.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1A722C" w:rsidRDefault="00023A99" w:rsidP="004C0125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63C32" w:rsidRPr="001A722C" w:rsidRDefault="00663C32" w:rsidP="00663C32">
            <w:pPr>
              <w:jc w:val="both"/>
              <w:rPr>
                <w:b/>
                <w:bCs/>
                <w:color w:val="000000" w:themeColor="text1"/>
              </w:rPr>
            </w:pP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>Kontaktowe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godz.              ECTS</w:t>
            </w:r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>wykłady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 xml:space="preserve">                       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29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</w:r>
            <w:r w:rsidR="001A722C" w:rsidRPr="001A722C">
              <w:rPr>
                <w:color w:val="000000" w:themeColor="text1"/>
                <w:sz w:val="22"/>
                <w:szCs w:val="22"/>
              </w:rPr>
              <w:t>1</w:t>
            </w:r>
            <w:r w:rsidRPr="001A722C">
              <w:rPr>
                <w:color w:val="000000" w:themeColor="text1"/>
                <w:sz w:val="22"/>
                <w:szCs w:val="22"/>
              </w:rPr>
              <w:t>,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1</w:t>
            </w:r>
            <w:r w:rsidR="00F607C2" w:rsidRPr="001A722C">
              <w:rPr>
                <w:color w:val="000000" w:themeColor="text1"/>
                <w:sz w:val="22"/>
                <w:szCs w:val="22"/>
              </w:rPr>
              <w:t>6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>konsultacje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 xml:space="preserve">                        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4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>0,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16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A722C" w:rsidRPr="001A722C" w:rsidRDefault="001A722C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>Zaliczenie kolokwium              1            0,04</w:t>
            </w:r>
          </w:p>
          <w:p w:rsidR="00663C32" w:rsidRPr="001A722C" w:rsidRDefault="00663C32" w:rsidP="00663C32">
            <w:pPr>
              <w:jc w:val="both"/>
              <w:rPr>
                <w:b/>
                <w:bCs/>
                <w:color w:val="000000" w:themeColor="text1"/>
              </w:rPr>
            </w:pP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>RAZEM kontaktowe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ab/>
              <w:t xml:space="preserve">          </w:t>
            </w:r>
            <w:r w:rsidR="00F607C2" w:rsidRPr="001A722C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="00F607C2" w:rsidRPr="001A722C">
              <w:rPr>
                <w:b/>
                <w:bCs/>
                <w:color w:val="000000" w:themeColor="text1"/>
                <w:sz w:val="22"/>
                <w:szCs w:val="22"/>
              </w:rPr>
              <w:t>1,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>36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</w:p>
          <w:p w:rsidR="00663C32" w:rsidRPr="001A722C" w:rsidRDefault="00663C32" w:rsidP="00663C32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>studiowanie literatury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 xml:space="preserve">         </w:t>
            </w:r>
            <w:r w:rsidR="00F607C2"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8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>0,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3</w:t>
            </w:r>
            <w:r w:rsidR="00F607C2" w:rsidRPr="001A722C">
              <w:rPr>
                <w:color w:val="000000" w:themeColor="text1"/>
                <w:sz w:val="22"/>
                <w:szCs w:val="22"/>
              </w:rPr>
              <w:t>2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 xml:space="preserve">przygotowanie do kolokwium 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8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>0,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3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2 </w:t>
            </w:r>
          </w:p>
          <w:p w:rsidR="00023A99" w:rsidRPr="001A722C" w:rsidRDefault="00663C32" w:rsidP="00663C32">
            <w:pPr>
              <w:jc w:val="both"/>
              <w:rPr>
                <w:b/>
                <w:bCs/>
                <w:color w:val="000000" w:themeColor="text1"/>
              </w:rPr>
            </w:pP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RAZEM </w:t>
            </w:r>
            <w:proofErr w:type="spellStart"/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>niekontaktowe</w:t>
            </w:r>
            <w:proofErr w:type="spellEnd"/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F607C2" w:rsidRPr="001A722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ab/>
            </w:r>
            <w:r w:rsidR="00F607C2" w:rsidRPr="001A722C">
              <w:rPr>
                <w:b/>
                <w:bCs/>
                <w:color w:val="000000" w:themeColor="text1"/>
                <w:sz w:val="22"/>
                <w:szCs w:val="22"/>
              </w:rPr>
              <w:t>0,6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023A99" w:rsidRPr="001A722C" w:rsidRDefault="00023A99" w:rsidP="004C0125">
            <w:pPr>
              <w:jc w:val="both"/>
              <w:rPr>
                <w:color w:val="000000" w:themeColor="text1"/>
              </w:rPr>
            </w:pPr>
          </w:p>
        </w:tc>
      </w:tr>
      <w:tr w:rsidR="00663C3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663C32" w:rsidRPr="001A722C" w:rsidRDefault="00663C32" w:rsidP="00663C32">
            <w:pPr>
              <w:rPr>
                <w:color w:val="000000" w:themeColor="text1"/>
              </w:rPr>
            </w:pPr>
            <w:r w:rsidRPr="001A722C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>udział w wykładach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 xml:space="preserve">           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29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</w:r>
            <w:r w:rsidR="001A722C" w:rsidRPr="001A722C">
              <w:rPr>
                <w:color w:val="000000" w:themeColor="text1"/>
                <w:sz w:val="22"/>
                <w:szCs w:val="22"/>
              </w:rPr>
              <w:t>1</w:t>
            </w:r>
            <w:r w:rsidRPr="001A722C">
              <w:rPr>
                <w:color w:val="000000" w:themeColor="text1"/>
                <w:sz w:val="22"/>
                <w:szCs w:val="22"/>
              </w:rPr>
              <w:t>,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1</w:t>
            </w:r>
            <w:r w:rsidR="00F607C2" w:rsidRPr="001A722C">
              <w:rPr>
                <w:color w:val="000000" w:themeColor="text1"/>
                <w:sz w:val="22"/>
                <w:szCs w:val="22"/>
              </w:rPr>
              <w:t>6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>udział w ćwiczeniach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 xml:space="preserve">           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 xml:space="preserve"> 4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>0,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1</w:t>
            </w:r>
            <w:r w:rsidR="00F607C2" w:rsidRPr="001A722C">
              <w:rPr>
                <w:color w:val="000000" w:themeColor="text1"/>
                <w:sz w:val="22"/>
                <w:szCs w:val="22"/>
              </w:rPr>
              <w:t>6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  <w:sz w:val="22"/>
                <w:szCs w:val="22"/>
              </w:rPr>
              <w:t>konsultacje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 xml:space="preserve">                         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1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color w:val="000000" w:themeColor="text1"/>
                <w:sz w:val="22"/>
                <w:szCs w:val="22"/>
              </w:rPr>
              <w:tab/>
              <w:t>0,</w:t>
            </w:r>
            <w:r w:rsidR="001A722C" w:rsidRPr="001A722C">
              <w:rPr>
                <w:color w:val="000000" w:themeColor="text1"/>
                <w:sz w:val="22"/>
                <w:szCs w:val="22"/>
              </w:rPr>
              <w:t>04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>RAZEM                                  3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1A722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</w:t>
            </w:r>
            <w:r w:rsidR="00F607C2" w:rsidRPr="001A722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1A722C" w:rsidRPr="001A722C">
              <w:rPr>
                <w:b/>
                <w:bCs/>
                <w:color w:val="000000" w:themeColor="text1"/>
                <w:sz w:val="22"/>
                <w:szCs w:val="22"/>
              </w:rPr>
              <w:t>36</w:t>
            </w:r>
            <w:r w:rsidRPr="001A722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63C3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663C32" w:rsidRPr="001A722C" w:rsidRDefault="00663C32" w:rsidP="00663C32">
            <w:pPr>
              <w:jc w:val="both"/>
              <w:rPr>
                <w:color w:val="000000" w:themeColor="text1"/>
              </w:rPr>
            </w:pPr>
            <w:r w:rsidRPr="001A722C">
              <w:rPr>
                <w:color w:val="000000" w:themeColor="text1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825850" w:rsidRPr="001A722C" w:rsidRDefault="00825850" w:rsidP="00825850">
            <w:pPr>
              <w:shd w:val="clear" w:color="auto" w:fill="FFFFFF"/>
              <w:ind w:left="164"/>
              <w:rPr>
                <w:color w:val="000000" w:themeColor="text1"/>
                <w:spacing w:val="6"/>
                <w:sz w:val="20"/>
                <w:szCs w:val="20"/>
              </w:rPr>
            </w:pPr>
            <w:r w:rsidRPr="001A722C">
              <w:rPr>
                <w:color w:val="000000" w:themeColor="text1"/>
                <w:spacing w:val="6"/>
                <w:sz w:val="20"/>
                <w:szCs w:val="20"/>
              </w:rPr>
              <w:t>BZ1_W01, BZ1_W04, BZ1_W06</w:t>
            </w:r>
          </w:p>
          <w:p w:rsidR="00825850" w:rsidRPr="001A722C" w:rsidRDefault="00825850" w:rsidP="00825850">
            <w:pPr>
              <w:shd w:val="clear" w:color="auto" w:fill="FFFFFF"/>
              <w:ind w:left="164"/>
              <w:rPr>
                <w:color w:val="000000" w:themeColor="text1"/>
                <w:spacing w:val="6"/>
                <w:sz w:val="20"/>
                <w:szCs w:val="20"/>
              </w:rPr>
            </w:pPr>
            <w:r w:rsidRPr="001A722C">
              <w:rPr>
                <w:color w:val="000000" w:themeColor="text1"/>
                <w:spacing w:val="6"/>
                <w:sz w:val="20"/>
                <w:szCs w:val="20"/>
              </w:rPr>
              <w:t>BZ1_U03, BZ1_U04</w:t>
            </w:r>
          </w:p>
          <w:p w:rsidR="00663C32" w:rsidRPr="001A722C" w:rsidRDefault="00825850" w:rsidP="00825850">
            <w:pPr>
              <w:shd w:val="clear" w:color="auto" w:fill="FFFFFF"/>
              <w:ind w:left="164"/>
              <w:rPr>
                <w:color w:val="000000" w:themeColor="text1"/>
              </w:rPr>
            </w:pPr>
            <w:r w:rsidRPr="001A722C">
              <w:rPr>
                <w:color w:val="000000" w:themeColor="text1"/>
                <w:spacing w:val="6"/>
                <w:sz w:val="20"/>
                <w:szCs w:val="20"/>
              </w:rPr>
              <w:t>BZ1_K01</w:t>
            </w:r>
          </w:p>
        </w:tc>
      </w:tr>
    </w:tbl>
    <w:p w:rsidR="00023A99" w:rsidRPr="00F02E5D" w:rsidRDefault="00023A99" w:rsidP="00023A99"/>
    <w:sectPr w:rsidR="00023A99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A1" w:rsidRDefault="005C0BA1" w:rsidP="008D17BD">
      <w:r>
        <w:separator/>
      </w:r>
    </w:p>
  </w:endnote>
  <w:endnote w:type="continuationSeparator" w:id="0">
    <w:p w:rsidR="005C0BA1" w:rsidRDefault="005C0BA1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D0EE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D063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D063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A1" w:rsidRDefault="005C0BA1" w:rsidP="008D17BD">
      <w:r>
        <w:separator/>
      </w:r>
    </w:p>
  </w:footnote>
  <w:footnote w:type="continuationSeparator" w:id="0">
    <w:p w:rsidR="005C0BA1" w:rsidRDefault="005C0BA1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07D"/>
    <w:multiLevelType w:val="hybridMultilevel"/>
    <w:tmpl w:val="B800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5DD"/>
    <w:multiLevelType w:val="hybridMultilevel"/>
    <w:tmpl w:val="0ED8F9DA"/>
    <w:lvl w:ilvl="0" w:tplc="A9F0E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650A6"/>
    <w:rsid w:val="000F587A"/>
    <w:rsid w:val="00101F00"/>
    <w:rsid w:val="001A722C"/>
    <w:rsid w:val="001D0EE0"/>
    <w:rsid w:val="00206860"/>
    <w:rsid w:val="00207270"/>
    <w:rsid w:val="002B7373"/>
    <w:rsid w:val="002D6BBB"/>
    <w:rsid w:val="0032739E"/>
    <w:rsid w:val="003853C3"/>
    <w:rsid w:val="003B32BF"/>
    <w:rsid w:val="00457679"/>
    <w:rsid w:val="0048256E"/>
    <w:rsid w:val="00500899"/>
    <w:rsid w:val="00554958"/>
    <w:rsid w:val="0057184E"/>
    <w:rsid w:val="005C0BA1"/>
    <w:rsid w:val="005C6685"/>
    <w:rsid w:val="005D063A"/>
    <w:rsid w:val="005D0A06"/>
    <w:rsid w:val="00663C32"/>
    <w:rsid w:val="006742BC"/>
    <w:rsid w:val="0069334B"/>
    <w:rsid w:val="006F3573"/>
    <w:rsid w:val="00734F9D"/>
    <w:rsid w:val="007814DB"/>
    <w:rsid w:val="00825850"/>
    <w:rsid w:val="0089357C"/>
    <w:rsid w:val="008D17BD"/>
    <w:rsid w:val="0092197E"/>
    <w:rsid w:val="0092227E"/>
    <w:rsid w:val="00980EBB"/>
    <w:rsid w:val="00991350"/>
    <w:rsid w:val="00992D17"/>
    <w:rsid w:val="009C2572"/>
    <w:rsid w:val="009E49CA"/>
    <w:rsid w:val="00A376DB"/>
    <w:rsid w:val="00A548C2"/>
    <w:rsid w:val="00A6673A"/>
    <w:rsid w:val="00A7363B"/>
    <w:rsid w:val="00AC0DB5"/>
    <w:rsid w:val="00B400C0"/>
    <w:rsid w:val="00B558B3"/>
    <w:rsid w:val="00B6294B"/>
    <w:rsid w:val="00B70D94"/>
    <w:rsid w:val="00BD72E0"/>
    <w:rsid w:val="00CD423D"/>
    <w:rsid w:val="00D2747A"/>
    <w:rsid w:val="00DC2364"/>
    <w:rsid w:val="00E17639"/>
    <w:rsid w:val="00E54369"/>
    <w:rsid w:val="00EB21F0"/>
    <w:rsid w:val="00EC3848"/>
    <w:rsid w:val="00F02DA4"/>
    <w:rsid w:val="00F02E5D"/>
    <w:rsid w:val="00F05946"/>
    <w:rsid w:val="00F607C2"/>
    <w:rsid w:val="00F82B32"/>
    <w:rsid w:val="00F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4F9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hps">
    <w:name w:val="hps"/>
    <w:rsid w:val="00663C32"/>
  </w:style>
  <w:style w:type="paragraph" w:styleId="Akapitzlist">
    <w:name w:val="List Paragraph"/>
    <w:basedOn w:val="Normalny"/>
    <w:uiPriority w:val="99"/>
    <w:qFormat/>
    <w:rsid w:val="00663C32"/>
    <w:pPr>
      <w:ind w:left="720"/>
      <w:contextualSpacing/>
    </w:pPr>
  </w:style>
  <w:style w:type="paragraph" w:styleId="Bezodstpw">
    <w:name w:val="No Spacing"/>
    <w:uiPriority w:val="1"/>
    <w:qFormat/>
    <w:rsid w:val="00663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04A7-4DC6-4B0F-BF22-5913DEB6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2023-09-30T18:07:00Z</dcterms:created>
  <dcterms:modified xsi:type="dcterms:W3CDTF">2023-09-30T18:07:00Z</dcterms:modified>
</cp:coreProperties>
</file>