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p w:rsidR="00023A99" w:rsidRPr="000A37AA" w:rsidRDefault="00B400C0" w:rsidP="00023A99">
      <w:pPr>
        <w:rPr>
          <w:b/>
          <w:sz w:val="20"/>
          <w:szCs w:val="20"/>
        </w:rPr>
      </w:pPr>
      <w:r w:rsidRPr="000A37AA">
        <w:rPr>
          <w:b/>
          <w:sz w:val="20"/>
          <w:szCs w:val="20"/>
        </w:rPr>
        <w:t>Karta opisu zajęć (s</w:t>
      </w:r>
      <w:r w:rsidR="0092197E" w:rsidRPr="000A37AA">
        <w:rPr>
          <w:b/>
          <w:sz w:val="20"/>
          <w:szCs w:val="20"/>
        </w:rPr>
        <w:t>ylabus)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543"/>
      </w:tblGrid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525208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CC2683">
              <w:rPr>
                <w:sz w:val="20"/>
                <w:szCs w:val="20"/>
              </w:rPr>
              <w:t xml:space="preserve">Nazwa kierunku studiów </w:t>
            </w:r>
          </w:p>
          <w:p w:rsidR="00E61AA6" w:rsidRPr="00CC2683" w:rsidRDefault="00E61AA6" w:rsidP="00525208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CC2683" w:rsidRDefault="00E61AA6" w:rsidP="0052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Kryminalistyka w </w:t>
            </w:r>
            <w:proofErr w:type="spellStart"/>
            <w:r>
              <w:rPr>
                <w:sz w:val="20"/>
                <w:szCs w:val="20"/>
              </w:rPr>
              <w:t>biogospodarce</w:t>
            </w:r>
            <w:proofErr w:type="spellEnd"/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525208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CC2683" w:rsidRDefault="00A326F7" w:rsidP="00525208">
            <w:pPr>
              <w:rPr>
                <w:sz w:val="20"/>
                <w:szCs w:val="20"/>
              </w:rPr>
            </w:pPr>
            <w:proofErr w:type="spellStart"/>
            <w:r w:rsidRPr="00461E3D">
              <w:rPr>
                <w:sz w:val="20"/>
                <w:szCs w:val="20"/>
              </w:rPr>
              <w:t>Fenotypowanie</w:t>
            </w:r>
            <w:proofErr w:type="spellEnd"/>
            <w:r w:rsidRPr="00461E3D">
              <w:rPr>
                <w:sz w:val="20"/>
                <w:szCs w:val="20"/>
              </w:rPr>
              <w:t xml:space="preserve"> komponentów roślinnych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525208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Język wykładowy </w:t>
            </w:r>
          </w:p>
          <w:p w:rsidR="00E61AA6" w:rsidRPr="00CC2683" w:rsidRDefault="00E61AA6" w:rsidP="00525208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CC2683" w:rsidRDefault="00A326F7" w:rsidP="00525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E61A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Rodzaj modułu </w:t>
            </w:r>
          </w:p>
          <w:p w:rsidR="00E61AA6" w:rsidRPr="00CC2683" w:rsidRDefault="00E61AA6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CC2683" w:rsidRDefault="00A326F7" w:rsidP="00A32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obowiązkowy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Poziom studiów</w:t>
            </w:r>
          </w:p>
          <w:p w:rsidR="00E61AA6" w:rsidRPr="00CC2683" w:rsidRDefault="00E61AA6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E61AA6" w:rsidRDefault="00E61AA6" w:rsidP="00E61AA6">
            <w:pPr>
              <w:rPr>
                <w:sz w:val="20"/>
                <w:szCs w:val="20"/>
              </w:rPr>
            </w:pPr>
            <w:r w:rsidRPr="00E61AA6">
              <w:rPr>
                <w:sz w:val="20"/>
                <w:szCs w:val="20"/>
              </w:rPr>
              <w:t>pierwszego stopnia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Forma studiów</w:t>
            </w:r>
          </w:p>
          <w:p w:rsidR="00E61AA6" w:rsidRPr="00CC2683" w:rsidRDefault="00E61AA6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E61AA6" w:rsidRDefault="00E61AA6" w:rsidP="00E61AA6">
            <w:pPr>
              <w:rPr>
                <w:sz w:val="20"/>
                <w:szCs w:val="20"/>
              </w:rPr>
            </w:pPr>
            <w:r w:rsidRPr="00E61AA6">
              <w:rPr>
                <w:sz w:val="20"/>
                <w:szCs w:val="20"/>
              </w:rPr>
              <w:t>stacjonarne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E61AA6" w:rsidRDefault="00A326F7" w:rsidP="00E6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E61AA6" w:rsidRPr="00CC2683" w:rsidTr="00E61AA6">
        <w:tc>
          <w:tcPr>
            <w:tcW w:w="3942" w:type="dxa"/>
            <w:shd w:val="clear" w:color="auto" w:fill="auto"/>
            <w:vAlign w:val="center"/>
          </w:tcPr>
          <w:p w:rsidR="00E61AA6" w:rsidRPr="00CC2683" w:rsidRDefault="00E61AA6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E61AA6" w:rsidRDefault="00A326F7" w:rsidP="00E6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326F7" w:rsidRPr="00CC2683" w:rsidTr="00E61AA6">
        <w:tc>
          <w:tcPr>
            <w:tcW w:w="3942" w:type="dxa"/>
            <w:shd w:val="clear" w:color="auto" w:fill="auto"/>
            <w:vAlign w:val="center"/>
          </w:tcPr>
          <w:p w:rsidR="00A326F7" w:rsidRPr="00CC2683" w:rsidRDefault="00A326F7" w:rsidP="00E61A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Liczba punktów ECTS z podziałem na kontaktowe/</w:t>
            </w:r>
            <w:proofErr w:type="spellStart"/>
            <w:r w:rsidRPr="00CC2683">
              <w:rPr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A326F7" w:rsidRPr="000A37AA" w:rsidRDefault="00A326F7" w:rsidP="00490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(2,16/0,84)</w:t>
            </w:r>
          </w:p>
        </w:tc>
      </w:tr>
      <w:tr w:rsidR="00A326F7" w:rsidRPr="00CC2683" w:rsidTr="00E61AA6">
        <w:tc>
          <w:tcPr>
            <w:tcW w:w="3942" w:type="dxa"/>
            <w:shd w:val="clear" w:color="auto" w:fill="auto"/>
            <w:vAlign w:val="center"/>
          </w:tcPr>
          <w:p w:rsidR="00A326F7" w:rsidRPr="00CC2683" w:rsidRDefault="00A326F7" w:rsidP="00E61A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A326F7" w:rsidRPr="000A37AA" w:rsidRDefault="00A326F7" w:rsidP="00490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Sylwia Okoń prof. uczelni</w:t>
            </w:r>
          </w:p>
        </w:tc>
      </w:tr>
      <w:tr w:rsidR="00A326F7" w:rsidRPr="00CC2683" w:rsidTr="00E61AA6">
        <w:tc>
          <w:tcPr>
            <w:tcW w:w="3942" w:type="dxa"/>
            <w:shd w:val="clear" w:color="auto" w:fill="auto"/>
            <w:vAlign w:val="center"/>
          </w:tcPr>
          <w:p w:rsidR="00A326F7" w:rsidRPr="00CC2683" w:rsidRDefault="00A326F7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Jednostka oferująca moduł</w:t>
            </w:r>
          </w:p>
          <w:p w:rsidR="00A326F7" w:rsidRPr="00CC2683" w:rsidRDefault="00A326F7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A326F7" w:rsidRPr="000A37AA" w:rsidRDefault="00A326F7" w:rsidP="00490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Instytut Genetyki, Hodowli i Biotechnologii Roślin</w:t>
            </w:r>
          </w:p>
        </w:tc>
      </w:tr>
      <w:tr w:rsidR="00A326F7" w:rsidRPr="00CC2683" w:rsidTr="00E61AA6">
        <w:tc>
          <w:tcPr>
            <w:tcW w:w="3942" w:type="dxa"/>
            <w:shd w:val="clear" w:color="auto" w:fill="auto"/>
            <w:vAlign w:val="center"/>
          </w:tcPr>
          <w:p w:rsidR="00A326F7" w:rsidRPr="00CC2683" w:rsidRDefault="00A326F7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Cel modułu</w:t>
            </w:r>
          </w:p>
          <w:p w:rsidR="00A326F7" w:rsidRPr="00CC2683" w:rsidRDefault="00A326F7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A326F7" w:rsidRPr="000A37AA" w:rsidRDefault="00A326F7" w:rsidP="00490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Celem realizowanego przedmiotu jest zapoznanie z wiedzą dotyczącą metod i możliwościami wykorzystania </w:t>
            </w:r>
            <w:proofErr w:type="spellStart"/>
            <w:r>
              <w:rPr>
                <w:sz w:val="20"/>
                <w:szCs w:val="20"/>
              </w:rPr>
              <w:t>fenotypowania</w:t>
            </w:r>
            <w:proofErr w:type="spellEnd"/>
            <w:r>
              <w:rPr>
                <w:sz w:val="20"/>
                <w:szCs w:val="20"/>
              </w:rPr>
              <w:t xml:space="preserve"> roślin</w:t>
            </w:r>
          </w:p>
        </w:tc>
      </w:tr>
      <w:tr w:rsidR="00A326F7" w:rsidRPr="00CC2683" w:rsidTr="00E61AA6">
        <w:tc>
          <w:tcPr>
            <w:tcW w:w="3942" w:type="dxa"/>
            <w:shd w:val="clear" w:color="auto" w:fill="auto"/>
            <w:vAlign w:val="center"/>
          </w:tcPr>
          <w:p w:rsidR="00A326F7" w:rsidRPr="00CC2683" w:rsidRDefault="00A326F7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A326F7" w:rsidRPr="00CC2683" w:rsidRDefault="00A326F7" w:rsidP="00E61A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26F7" w:rsidRPr="00CC2683" w:rsidTr="00E61AA6">
        <w:tc>
          <w:tcPr>
            <w:tcW w:w="3942" w:type="dxa"/>
            <w:shd w:val="clear" w:color="auto" w:fill="auto"/>
            <w:vAlign w:val="center"/>
          </w:tcPr>
          <w:p w:rsidR="00A326F7" w:rsidRPr="00CC2683" w:rsidRDefault="00A326F7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A326F7" w:rsidRPr="00CC3731" w:rsidRDefault="00A326F7" w:rsidP="00A326F7">
            <w:pPr>
              <w:rPr>
                <w:sz w:val="20"/>
                <w:szCs w:val="20"/>
              </w:rPr>
            </w:pPr>
            <w:r w:rsidRPr="00CC3731">
              <w:rPr>
                <w:sz w:val="20"/>
                <w:szCs w:val="20"/>
              </w:rPr>
              <w:t xml:space="preserve">Literatura podstawowa: </w:t>
            </w:r>
          </w:p>
          <w:p w:rsidR="00A326F7" w:rsidRPr="00A326F7" w:rsidRDefault="00A326F7" w:rsidP="00A326F7">
            <w:pPr>
              <w:pStyle w:val="Akapitzlist"/>
              <w:numPr>
                <w:ilvl w:val="0"/>
                <w:numId w:val="6"/>
              </w:numPr>
              <w:ind w:left="311"/>
              <w:rPr>
                <w:sz w:val="20"/>
                <w:szCs w:val="20"/>
                <w:lang w:val="en-GB"/>
              </w:rPr>
            </w:pPr>
            <w:r w:rsidRPr="00CC3731">
              <w:rPr>
                <w:sz w:val="20"/>
                <w:szCs w:val="20"/>
                <w:lang w:val="en-GB"/>
              </w:rPr>
              <w:t xml:space="preserve">Intelligent Image Analysis for Plant Phenotyping. </w:t>
            </w:r>
            <w:r w:rsidRPr="00A326F7">
              <w:rPr>
                <w:sz w:val="20"/>
                <w:szCs w:val="20"/>
                <w:lang w:val="en-GB"/>
              </w:rPr>
              <w:t xml:space="preserve">Ashok </w:t>
            </w:r>
            <w:proofErr w:type="spellStart"/>
            <w:r w:rsidRPr="00A326F7">
              <w:rPr>
                <w:sz w:val="20"/>
                <w:szCs w:val="20"/>
                <w:lang w:val="en-GB"/>
              </w:rPr>
              <w:t>Samal</w:t>
            </w:r>
            <w:proofErr w:type="spellEnd"/>
            <w:r w:rsidRPr="00A326F7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326F7">
              <w:rPr>
                <w:sz w:val="20"/>
                <w:szCs w:val="20"/>
                <w:lang w:val="en-GB"/>
              </w:rPr>
              <w:t>Sruti</w:t>
            </w:r>
            <w:proofErr w:type="spellEnd"/>
            <w:r w:rsidRPr="00A326F7">
              <w:rPr>
                <w:sz w:val="20"/>
                <w:szCs w:val="20"/>
                <w:lang w:val="en-GB"/>
              </w:rPr>
              <w:t xml:space="preserve"> Das </w:t>
            </w:r>
            <w:proofErr w:type="spellStart"/>
            <w:r w:rsidRPr="00A326F7">
              <w:rPr>
                <w:sz w:val="20"/>
                <w:szCs w:val="20"/>
                <w:lang w:val="en-GB"/>
              </w:rPr>
              <w:t>Choudhury</w:t>
            </w:r>
            <w:proofErr w:type="spellEnd"/>
            <w:r w:rsidRPr="00A326F7">
              <w:rPr>
                <w:sz w:val="20"/>
                <w:szCs w:val="20"/>
                <w:lang w:val="en-GB"/>
              </w:rPr>
              <w:t xml:space="preserve">.  CRC Press, 2020 </w:t>
            </w:r>
          </w:p>
          <w:p w:rsidR="00A326F7" w:rsidRPr="00CC3731" w:rsidRDefault="00A326F7" w:rsidP="00A326F7">
            <w:pPr>
              <w:pStyle w:val="Akapitzlist"/>
              <w:numPr>
                <w:ilvl w:val="0"/>
                <w:numId w:val="6"/>
              </w:numPr>
              <w:ind w:left="311"/>
              <w:rPr>
                <w:sz w:val="20"/>
                <w:szCs w:val="20"/>
                <w:lang w:val="en-GB"/>
              </w:rPr>
            </w:pPr>
            <w:r w:rsidRPr="00CC3731">
              <w:rPr>
                <w:sz w:val="20"/>
                <w:szCs w:val="20"/>
                <w:lang w:val="en-GB"/>
              </w:rPr>
              <w:t xml:space="preserve">Phenotyping for Plant Breeding: Applications of Phenotyping Methods for Crop Improvement.  Siva Kumar </w:t>
            </w:r>
            <w:proofErr w:type="spellStart"/>
            <w:r w:rsidRPr="00CC3731">
              <w:rPr>
                <w:sz w:val="20"/>
                <w:szCs w:val="20"/>
                <w:lang w:val="en-GB"/>
              </w:rPr>
              <w:t>Panguluri</w:t>
            </w:r>
            <w:proofErr w:type="spellEnd"/>
            <w:r w:rsidRPr="00CC3731">
              <w:rPr>
                <w:sz w:val="20"/>
                <w:szCs w:val="20"/>
                <w:lang w:val="en-GB"/>
              </w:rPr>
              <w:t>, Are Ashok Kumar. Springer Science &amp; Business Media, 2013</w:t>
            </w:r>
          </w:p>
          <w:p w:rsidR="00A326F7" w:rsidRPr="00CC3731" w:rsidRDefault="00A326F7" w:rsidP="00A326F7">
            <w:pPr>
              <w:rPr>
                <w:sz w:val="20"/>
                <w:szCs w:val="20"/>
                <w:lang w:val="en-GB"/>
              </w:rPr>
            </w:pPr>
          </w:p>
          <w:p w:rsidR="00A326F7" w:rsidRPr="00CC3731" w:rsidRDefault="00A326F7" w:rsidP="00A326F7">
            <w:pPr>
              <w:rPr>
                <w:sz w:val="20"/>
                <w:szCs w:val="20"/>
              </w:rPr>
            </w:pPr>
            <w:r w:rsidRPr="00CC3731">
              <w:rPr>
                <w:sz w:val="20"/>
                <w:szCs w:val="20"/>
              </w:rPr>
              <w:t>Literatura uzupełniająca:</w:t>
            </w:r>
          </w:p>
          <w:p w:rsidR="00A326F7" w:rsidRPr="00CC2683" w:rsidRDefault="00A326F7" w:rsidP="00A326F7">
            <w:pPr>
              <w:rPr>
                <w:sz w:val="20"/>
                <w:szCs w:val="20"/>
              </w:rPr>
            </w:pPr>
            <w:r w:rsidRPr="00CC3731">
              <w:rPr>
                <w:sz w:val="20"/>
                <w:szCs w:val="20"/>
              </w:rPr>
              <w:t xml:space="preserve">aktualne publikacje naukowe dotyczące </w:t>
            </w:r>
            <w:proofErr w:type="spellStart"/>
            <w:r w:rsidRPr="00CC3731">
              <w:rPr>
                <w:sz w:val="20"/>
                <w:szCs w:val="20"/>
              </w:rPr>
              <w:t>fenotypowania</w:t>
            </w:r>
            <w:proofErr w:type="spellEnd"/>
            <w:r w:rsidRPr="00CC3731">
              <w:rPr>
                <w:sz w:val="20"/>
                <w:szCs w:val="20"/>
              </w:rPr>
              <w:t xml:space="preserve"> różnych gatunków roślin</w:t>
            </w:r>
          </w:p>
        </w:tc>
      </w:tr>
      <w:tr w:rsidR="00A326F7" w:rsidRPr="00CC2683" w:rsidTr="00E61AA6">
        <w:tc>
          <w:tcPr>
            <w:tcW w:w="3942" w:type="dxa"/>
            <w:shd w:val="clear" w:color="auto" w:fill="auto"/>
            <w:vAlign w:val="center"/>
          </w:tcPr>
          <w:p w:rsidR="00A326F7" w:rsidRPr="00CC2683" w:rsidRDefault="00A326F7" w:rsidP="00E61AA6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A326F7" w:rsidRPr="00A326F7" w:rsidRDefault="00A326F7" w:rsidP="00A326F7">
            <w:pPr>
              <w:rPr>
                <w:sz w:val="20"/>
                <w:szCs w:val="20"/>
              </w:rPr>
            </w:pPr>
            <w:r w:rsidRPr="00A326F7">
              <w:rPr>
                <w:sz w:val="20"/>
                <w:szCs w:val="20"/>
              </w:rPr>
              <w:t>Wykład z zastosowaniem środków audiowizualnych</w:t>
            </w:r>
          </w:p>
          <w:p w:rsidR="00A326F7" w:rsidRDefault="00A326F7" w:rsidP="00A326F7">
            <w:pPr>
              <w:rPr>
                <w:sz w:val="20"/>
                <w:szCs w:val="20"/>
              </w:rPr>
            </w:pPr>
            <w:r w:rsidRPr="00A326F7">
              <w:rPr>
                <w:sz w:val="20"/>
                <w:szCs w:val="20"/>
              </w:rPr>
              <w:t xml:space="preserve">Ćwiczenia audytoryjne – </w:t>
            </w:r>
            <w:r>
              <w:rPr>
                <w:sz w:val="20"/>
                <w:szCs w:val="20"/>
              </w:rPr>
              <w:t xml:space="preserve">przedstawienie zagadnień </w:t>
            </w:r>
            <w:r w:rsidRPr="00A326F7">
              <w:rPr>
                <w:sz w:val="20"/>
                <w:szCs w:val="20"/>
              </w:rPr>
              <w:t>z zastosowaniem środków audiowizualnych</w:t>
            </w:r>
            <w:r>
              <w:rPr>
                <w:sz w:val="20"/>
                <w:szCs w:val="20"/>
              </w:rPr>
              <w:t>, dyskusja</w:t>
            </w:r>
          </w:p>
          <w:p w:rsidR="00A326F7" w:rsidRPr="00CC2683" w:rsidRDefault="00A326F7" w:rsidP="00A32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laboratoryjne – przeprowadzenie doświadczeń związanych z oceną fenotypową roślin poddanych różnym stresom biotycznym i abiotycznym.</w:t>
            </w:r>
          </w:p>
        </w:tc>
      </w:tr>
    </w:tbl>
    <w:p w:rsidR="00E61AA6" w:rsidRPr="00CC2683" w:rsidRDefault="00E61AA6" w:rsidP="00E61AA6">
      <w:pPr>
        <w:rPr>
          <w:sz w:val="20"/>
          <w:szCs w:val="20"/>
        </w:rPr>
      </w:pPr>
    </w:p>
    <w:p w:rsidR="00E61AA6" w:rsidRPr="000A37AA" w:rsidRDefault="00E61AA6" w:rsidP="005967D6">
      <w:pPr>
        <w:rPr>
          <w:sz w:val="20"/>
          <w:szCs w:val="20"/>
        </w:rPr>
      </w:pPr>
    </w:p>
    <w:sectPr w:rsidR="00E61AA6" w:rsidRPr="000A37AA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C86" w:rsidRDefault="004E4C86" w:rsidP="008D17BD">
      <w:r>
        <w:separator/>
      </w:r>
    </w:p>
  </w:endnote>
  <w:endnote w:type="continuationSeparator" w:id="0">
    <w:p w:rsidR="004E4C86" w:rsidRDefault="004E4C86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C43269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274D1B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274D1B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C86" w:rsidRDefault="004E4C86" w:rsidP="008D17BD">
      <w:r>
        <w:separator/>
      </w:r>
    </w:p>
  </w:footnote>
  <w:footnote w:type="continuationSeparator" w:id="0">
    <w:p w:rsidR="004E4C86" w:rsidRDefault="004E4C86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C5038E1"/>
    <w:multiLevelType w:val="hybridMultilevel"/>
    <w:tmpl w:val="B63A6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86D5C"/>
    <w:multiLevelType w:val="hybridMultilevel"/>
    <w:tmpl w:val="81007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23A99"/>
    <w:rsid w:val="0005376E"/>
    <w:rsid w:val="000A37AA"/>
    <w:rsid w:val="000D45C2"/>
    <w:rsid w:val="000F587A"/>
    <w:rsid w:val="00101F00"/>
    <w:rsid w:val="00120398"/>
    <w:rsid w:val="00206860"/>
    <w:rsid w:val="00207270"/>
    <w:rsid w:val="002202ED"/>
    <w:rsid w:val="00274D1B"/>
    <w:rsid w:val="002835BD"/>
    <w:rsid w:val="00283678"/>
    <w:rsid w:val="002E4043"/>
    <w:rsid w:val="0032739E"/>
    <w:rsid w:val="003305C4"/>
    <w:rsid w:val="003853C3"/>
    <w:rsid w:val="003B32BF"/>
    <w:rsid w:val="00457679"/>
    <w:rsid w:val="00461E3D"/>
    <w:rsid w:val="004B189D"/>
    <w:rsid w:val="004E014A"/>
    <w:rsid w:val="004E4C86"/>
    <w:rsid w:val="00500899"/>
    <w:rsid w:val="0057184E"/>
    <w:rsid w:val="005869D2"/>
    <w:rsid w:val="00592A99"/>
    <w:rsid w:val="005967D6"/>
    <w:rsid w:val="005D06E4"/>
    <w:rsid w:val="0063487A"/>
    <w:rsid w:val="006742BC"/>
    <w:rsid w:val="006F31D9"/>
    <w:rsid w:val="006F3573"/>
    <w:rsid w:val="007B768F"/>
    <w:rsid w:val="0083437D"/>
    <w:rsid w:val="00850B52"/>
    <w:rsid w:val="00874761"/>
    <w:rsid w:val="0089357C"/>
    <w:rsid w:val="00893CD3"/>
    <w:rsid w:val="00896BC2"/>
    <w:rsid w:val="008D0B7E"/>
    <w:rsid w:val="008D13BA"/>
    <w:rsid w:val="008D17BD"/>
    <w:rsid w:val="008F16EA"/>
    <w:rsid w:val="0092197E"/>
    <w:rsid w:val="00980EBB"/>
    <w:rsid w:val="0098654A"/>
    <w:rsid w:val="00991350"/>
    <w:rsid w:val="00992D17"/>
    <w:rsid w:val="009C2572"/>
    <w:rsid w:val="009E49CA"/>
    <w:rsid w:val="00A23C16"/>
    <w:rsid w:val="00A25D78"/>
    <w:rsid w:val="00A27747"/>
    <w:rsid w:val="00A326F7"/>
    <w:rsid w:val="00A6673A"/>
    <w:rsid w:val="00AA02DB"/>
    <w:rsid w:val="00AD6CA8"/>
    <w:rsid w:val="00AD6F61"/>
    <w:rsid w:val="00B32323"/>
    <w:rsid w:val="00B400C0"/>
    <w:rsid w:val="00B71AE7"/>
    <w:rsid w:val="00B742CE"/>
    <w:rsid w:val="00BA2448"/>
    <w:rsid w:val="00BA2E91"/>
    <w:rsid w:val="00BC17A8"/>
    <w:rsid w:val="00BF20FE"/>
    <w:rsid w:val="00BF5620"/>
    <w:rsid w:val="00C43269"/>
    <w:rsid w:val="00CC3731"/>
    <w:rsid w:val="00CD3047"/>
    <w:rsid w:val="00CD423D"/>
    <w:rsid w:val="00D22766"/>
    <w:rsid w:val="00D2747A"/>
    <w:rsid w:val="00D552F8"/>
    <w:rsid w:val="00D76BA5"/>
    <w:rsid w:val="00DC2364"/>
    <w:rsid w:val="00E54369"/>
    <w:rsid w:val="00E61AA6"/>
    <w:rsid w:val="00E832C8"/>
    <w:rsid w:val="00E84533"/>
    <w:rsid w:val="00E93CA9"/>
    <w:rsid w:val="00EC3848"/>
    <w:rsid w:val="00EE7227"/>
    <w:rsid w:val="00F02DA4"/>
    <w:rsid w:val="00F02E5D"/>
    <w:rsid w:val="00F2295C"/>
    <w:rsid w:val="00F46BE5"/>
    <w:rsid w:val="00F82B32"/>
    <w:rsid w:val="00FB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paragraph" w:customStyle="1" w:styleId="Default">
    <w:name w:val="Default"/>
    <w:rsid w:val="00AD6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paragraph" w:customStyle="1" w:styleId="Default">
    <w:name w:val="Default"/>
    <w:rsid w:val="00AD6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56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69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9407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234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081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37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5802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6930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2D462-ABFE-441D-A3A8-4330E64D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</cp:lastModifiedBy>
  <cp:revision>3</cp:revision>
  <cp:lastPrinted>2021-07-01T08:34:00Z</cp:lastPrinted>
  <dcterms:created xsi:type="dcterms:W3CDTF">2022-04-05T08:10:00Z</dcterms:created>
  <dcterms:modified xsi:type="dcterms:W3CDTF">2022-04-11T11:08:00Z</dcterms:modified>
</cp:coreProperties>
</file>